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B674D" w14:textId="0EA80284" w:rsidR="003B2C9C" w:rsidRPr="00C848CC" w:rsidRDefault="003B2C9C" w:rsidP="003B2C9C">
      <w:pPr>
        <w:pStyle w:val="Akapitzlist"/>
        <w:spacing w:before="120" w:after="120"/>
        <w:ind w:left="0"/>
        <w:jc w:val="both"/>
        <w:rPr>
          <w:rFonts w:ascii="Times New Roman" w:hAnsi="Times New Roman"/>
          <w:b/>
          <w:sz w:val="24"/>
          <w:szCs w:val="24"/>
          <w:u w:val="single"/>
          <w:lang w:eastAsia="en-GB"/>
        </w:rPr>
      </w:pPr>
      <w:r w:rsidRPr="00C848CC">
        <w:rPr>
          <w:rFonts w:ascii="Times New Roman" w:hAnsi="Times New Roman"/>
          <w:b/>
          <w:sz w:val="24"/>
          <w:szCs w:val="24"/>
          <w:u w:val="single"/>
        </w:rPr>
        <w:t xml:space="preserve">Tytuł: </w:t>
      </w:r>
      <w:r w:rsidR="00C60EDA" w:rsidRPr="00C60EDA">
        <w:rPr>
          <w:rFonts w:ascii="Times New Roman" w:hAnsi="Times New Roman"/>
          <w:b/>
          <w:sz w:val="24"/>
          <w:szCs w:val="24"/>
          <w:u w:val="single"/>
          <w:lang w:eastAsia="en-GB"/>
        </w:rPr>
        <w:t>Adsorpcja polisacharydów na celulozie mikrofibrylarnej jako badania in vitro roślinnej ściany komórkowej</w:t>
      </w:r>
    </w:p>
    <w:p w14:paraId="2E96C61F" w14:textId="7E747493" w:rsidR="003B2C9C" w:rsidRDefault="00E72A85" w:rsidP="003B2C9C">
      <w:pPr>
        <w:pStyle w:val="Akapitzlist"/>
        <w:spacing w:before="120" w:after="120"/>
        <w:ind w:left="0"/>
        <w:jc w:val="both"/>
        <w:rPr>
          <w:rFonts w:ascii="Times New Roman" w:hAnsi="Times New Roman"/>
          <w:sz w:val="24"/>
          <w:szCs w:val="24"/>
          <w:u w:val="single"/>
          <w:lang w:eastAsia="en-GB"/>
        </w:rPr>
      </w:pPr>
      <w:r>
        <w:rPr>
          <w:rFonts w:ascii="Times New Roman" w:hAnsi="Times New Roman"/>
          <w:sz w:val="24"/>
          <w:szCs w:val="24"/>
          <w:u w:val="single"/>
          <w:lang w:eastAsia="en-GB"/>
        </w:rPr>
        <w:t>promotorzy</w:t>
      </w:r>
      <w:r w:rsidR="003B2C9C" w:rsidRPr="00C848CC">
        <w:rPr>
          <w:rFonts w:ascii="Times New Roman" w:hAnsi="Times New Roman"/>
          <w:sz w:val="24"/>
          <w:szCs w:val="24"/>
          <w:u w:val="single"/>
          <w:lang w:eastAsia="en-GB"/>
        </w:rPr>
        <w:t xml:space="preserve">: dr hab. Monika Szymańska-Chargot </w:t>
      </w:r>
      <w:bookmarkStart w:id="0" w:name="_GoBack"/>
      <w:bookmarkEnd w:id="0"/>
    </w:p>
    <w:p w14:paraId="06E22308" w14:textId="484FC291" w:rsidR="00E72A85" w:rsidRPr="00C848CC" w:rsidRDefault="00E72A85" w:rsidP="003B2C9C">
      <w:pPr>
        <w:pStyle w:val="Akapitzlist"/>
        <w:spacing w:before="120" w:after="120"/>
        <w:ind w:left="0"/>
        <w:jc w:val="both"/>
        <w:rPr>
          <w:rFonts w:ascii="Times New Roman" w:hAnsi="Times New Roman"/>
          <w:sz w:val="24"/>
          <w:szCs w:val="24"/>
          <w:u w:val="single"/>
        </w:rPr>
      </w:pPr>
      <w:r w:rsidRPr="00E72A85">
        <w:rPr>
          <w:rFonts w:ascii="Times New Roman" w:hAnsi="Times New Roman"/>
          <w:sz w:val="24"/>
          <w:szCs w:val="24"/>
          <w:u w:val="single"/>
        </w:rPr>
        <w:t>dr hab. Elżbieta Grządka - WCH UMCS</w:t>
      </w:r>
    </w:p>
    <w:p w14:paraId="693B623C" w14:textId="58C0A335" w:rsidR="003B2C9C" w:rsidRPr="00C60EDA" w:rsidRDefault="00C60EDA" w:rsidP="003B2C9C">
      <w:pPr>
        <w:spacing w:before="120" w:after="120"/>
        <w:jc w:val="both"/>
        <w:rPr>
          <w:rFonts w:ascii="Times New Roman" w:hAnsi="Times New Roman" w:cs="Times New Roman"/>
          <w:b/>
          <w:sz w:val="24"/>
          <w:szCs w:val="24"/>
        </w:rPr>
      </w:pPr>
      <w:r w:rsidRPr="005744E2">
        <w:rPr>
          <w:rFonts w:ascii="Times New Roman" w:hAnsi="Times New Roman" w:cs="Times New Roman"/>
          <w:b/>
        </w:rPr>
        <w:t xml:space="preserve">Celem </w:t>
      </w:r>
      <w:r>
        <w:rPr>
          <w:rFonts w:ascii="Times New Roman" w:hAnsi="Times New Roman" w:cs="Times New Roman"/>
          <w:b/>
        </w:rPr>
        <w:t>badań</w:t>
      </w:r>
      <w:r w:rsidRPr="005744E2">
        <w:rPr>
          <w:rFonts w:ascii="Times New Roman" w:hAnsi="Times New Roman" w:cs="Times New Roman"/>
          <w:b/>
        </w:rPr>
        <w:t xml:space="preserve"> jest zbadanie natury oddziaływań pomiędzy celulozą </w:t>
      </w:r>
      <w:proofErr w:type="spellStart"/>
      <w:r w:rsidRPr="005744E2">
        <w:rPr>
          <w:rFonts w:ascii="Times New Roman" w:hAnsi="Times New Roman" w:cs="Times New Roman"/>
          <w:b/>
        </w:rPr>
        <w:t>mikrofibrylarną</w:t>
      </w:r>
      <w:proofErr w:type="spellEnd"/>
      <w:r w:rsidRPr="005744E2">
        <w:rPr>
          <w:rFonts w:ascii="Times New Roman" w:hAnsi="Times New Roman" w:cs="Times New Roman"/>
          <w:b/>
        </w:rPr>
        <w:t xml:space="preserve"> (najbardziej odpowiadającą jej stanowi naturalnemu w ścianie komórkowej</w:t>
      </w:r>
      <w:r>
        <w:rPr>
          <w:rFonts w:ascii="Times New Roman" w:hAnsi="Times New Roman" w:cs="Times New Roman"/>
          <w:b/>
        </w:rPr>
        <w:t>; wyizolowana z tkanki owoców</w:t>
      </w:r>
      <w:r w:rsidRPr="005744E2">
        <w:rPr>
          <w:rFonts w:ascii="Times New Roman" w:hAnsi="Times New Roman" w:cs="Times New Roman"/>
          <w:b/>
        </w:rPr>
        <w:t>) oraz innych, nie-celulozowych polisacharydów – głównych budulców ściany komórkowej.</w:t>
      </w:r>
      <w:r>
        <w:rPr>
          <w:rFonts w:ascii="Times New Roman" w:hAnsi="Times New Roman" w:cs="Times New Roman"/>
          <w:b/>
        </w:rPr>
        <w:t xml:space="preserve"> </w:t>
      </w:r>
      <w:r w:rsidR="003B2C9C" w:rsidRPr="00C848CC">
        <w:rPr>
          <w:rFonts w:ascii="Times New Roman" w:hAnsi="Times New Roman" w:cs="Times New Roman"/>
          <w:sz w:val="24"/>
          <w:szCs w:val="24"/>
        </w:rPr>
        <w:t>Roślinna ściana komórkowa jest niezwykle złożonym układem.</w:t>
      </w:r>
      <w:r w:rsidR="003B2C9C" w:rsidRPr="00C848CC">
        <w:t xml:space="preserve"> </w:t>
      </w:r>
      <w:r w:rsidR="003B2C9C" w:rsidRPr="00C848CC">
        <w:rPr>
          <w:rFonts w:ascii="Times New Roman" w:hAnsi="Times New Roman" w:cs="Times New Roman"/>
          <w:sz w:val="24"/>
          <w:szCs w:val="24"/>
        </w:rPr>
        <w:t>Przez wiele lat podejmowano próby wyjaśnienia budowy i organizacji pierwotnej ściany komórkowej roślin przedstawiając kilka jej modeli. Ich punktem wspólnym jest założenie, że mikrofibryle celulozowe są otoczone i powiązane przez hemicelulozy, z których najbardziej powszechnym związkiem jest ksyloglukan. Tak utworzona sieć celuloza/ksyloglukan jest zanurzona w przestrzennej sieci zawierającej wysoce uwodnione pektyny. Jednak w ostatnim czasie pojawia się coraz więcej głosów, że opisany model, chociaż poprawny w zarysie, stanowi pewnego rodzaju uproszczenie</w:t>
      </w:r>
      <w:r w:rsidR="003B2C9C">
        <w:rPr>
          <w:rFonts w:ascii="Times New Roman" w:hAnsi="Times New Roman" w:cs="Times New Roman"/>
          <w:sz w:val="24"/>
          <w:szCs w:val="24"/>
        </w:rPr>
        <w:t>.</w:t>
      </w:r>
      <w:r w:rsidR="003B2C9C" w:rsidRPr="00C848CC">
        <w:rPr>
          <w:rFonts w:ascii="Times New Roman" w:hAnsi="Times New Roman" w:cs="Times New Roman"/>
          <w:sz w:val="24"/>
          <w:szCs w:val="24"/>
        </w:rPr>
        <w:t xml:space="preserve"> Badania </w:t>
      </w:r>
      <w:r w:rsidR="003B2C9C" w:rsidRPr="00C848CC">
        <w:rPr>
          <w:rFonts w:ascii="Times New Roman" w:hAnsi="Times New Roman" w:cs="Times New Roman"/>
          <w:i/>
          <w:sz w:val="24"/>
          <w:szCs w:val="24"/>
        </w:rPr>
        <w:t>in vivo</w:t>
      </w:r>
      <w:r w:rsidR="003B2C9C" w:rsidRPr="00C848CC">
        <w:rPr>
          <w:rFonts w:ascii="Times New Roman" w:hAnsi="Times New Roman" w:cs="Times New Roman"/>
          <w:sz w:val="24"/>
          <w:szCs w:val="24"/>
        </w:rPr>
        <w:t xml:space="preserve"> tkanki roślinnej mogą dostarczyć cennych danych, ale są bardzo skomplikowane, a czasem nawet niemożliwe do przeprowadzenia z uwagi na ograniczone rozmiary komórki.</w:t>
      </w:r>
      <w:r w:rsidR="00603FB9">
        <w:rPr>
          <w:rFonts w:ascii="Times New Roman" w:hAnsi="Times New Roman" w:cs="Times New Roman"/>
          <w:sz w:val="24"/>
          <w:szCs w:val="24"/>
        </w:rPr>
        <w:t xml:space="preserve"> Dlatego też, najczęściej stosowane są badania </w:t>
      </w:r>
      <w:r w:rsidR="00603FB9" w:rsidRPr="00603FB9">
        <w:rPr>
          <w:rFonts w:ascii="Times New Roman" w:hAnsi="Times New Roman" w:cs="Times New Roman"/>
          <w:i/>
          <w:sz w:val="24"/>
          <w:szCs w:val="24"/>
        </w:rPr>
        <w:t>in vitro</w:t>
      </w:r>
      <w:r w:rsidR="00603FB9">
        <w:rPr>
          <w:rFonts w:ascii="Times New Roman" w:hAnsi="Times New Roman" w:cs="Times New Roman"/>
          <w:sz w:val="24"/>
          <w:szCs w:val="24"/>
        </w:rPr>
        <w:t xml:space="preserve"> polisacharydów ścian komórkowych</w:t>
      </w:r>
      <w:r w:rsidR="001040D7">
        <w:rPr>
          <w:rFonts w:ascii="Times New Roman" w:hAnsi="Times New Roman" w:cs="Times New Roman"/>
          <w:sz w:val="24"/>
          <w:szCs w:val="24"/>
        </w:rPr>
        <w:t xml:space="preserve">. </w:t>
      </w:r>
      <w:r w:rsidR="003B2C9C" w:rsidRPr="00C848CC">
        <w:rPr>
          <w:rFonts w:ascii="Times New Roman" w:hAnsi="Times New Roman" w:cs="Times New Roman"/>
          <w:sz w:val="24"/>
          <w:szCs w:val="24"/>
        </w:rPr>
        <w:t>Jedną z metod używanych do tego rodzaju badań jest technika adsorpcji – stosunkowo prosta, ale dająca wiele cennych informacji na temat kinetyki procesu i charakteru interakcji między adsorbentem a adsorbatem. Badania takie pozwalają oddzielić wpływ procesów metabolicznych od wpływu różnych koncentracji pektyn i hemiceluloz na strukturę ściany komórkowej i samych mikrofibryli celulozowych</w:t>
      </w:r>
      <w:r w:rsidR="003B2C9C" w:rsidRPr="00925192">
        <w:rPr>
          <w:rFonts w:ascii="Times New Roman" w:hAnsi="Times New Roman" w:cs="Times New Roman"/>
          <w:b/>
          <w:sz w:val="24"/>
          <w:szCs w:val="24"/>
        </w:rPr>
        <w:t>. Proponowane podejście przyczyni się przede wszystkim do poszerzenia wiedzy z zakresu badań podstawowych (</w:t>
      </w:r>
      <w:r w:rsidR="008D29C5">
        <w:rPr>
          <w:rFonts w:ascii="Times New Roman" w:hAnsi="Times New Roman" w:cs="Times New Roman"/>
          <w:b/>
          <w:sz w:val="24"/>
          <w:szCs w:val="24"/>
        </w:rPr>
        <w:t xml:space="preserve">chemia, </w:t>
      </w:r>
      <w:r w:rsidR="003B2C9C" w:rsidRPr="00925192">
        <w:rPr>
          <w:rFonts w:ascii="Times New Roman" w:hAnsi="Times New Roman" w:cs="Times New Roman"/>
          <w:b/>
          <w:sz w:val="24"/>
          <w:szCs w:val="24"/>
        </w:rPr>
        <w:t xml:space="preserve">biologia i agronomia). Ponadto, otrzymane rezultaty badań będą mogły posłużyć w przyszłości do projektowania nowych materiałów o unikatowych właściwościach, jak również do </w:t>
      </w:r>
      <w:r w:rsidR="003B2C9C" w:rsidRPr="00826B5D">
        <w:rPr>
          <w:rFonts w:ascii="Times New Roman" w:hAnsi="Times New Roman" w:cs="Times New Roman"/>
          <w:b/>
          <w:sz w:val="24"/>
          <w:szCs w:val="24"/>
        </w:rPr>
        <w:t>udoskonalenia już istniejących</w:t>
      </w:r>
      <w:r w:rsidR="003B2C9C" w:rsidRPr="00C60EDA">
        <w:rPr>
          <w:rFonts w:ascii="Times New Roman" w:hAnsi="Times New Roman" w:cs="Times New Roman"/>
          <w:b/>
          <w:sz w:val="24"/>
          <w:szCs w:val="24"/>
        </w:rPr>
        <w:t xml:space="preserve">. </w:t>
      </w:r>
      <w:r w:rsidRPr="00C60EDA">
        <w:rPr>
          <w:rFonts w:ascii="Times New Roman" w:hAnsi="Times New Roman" w:cs="Times New Roman"/>
          <w:b/>
          <w:sz w:val="24"/>
          <w:szCs w:val="24"/>
        </w:rPr>
        <w:t xml:space="preserve">I wreszcie, </w:t>
      </w:r>
      <w:r w:rsidR="00BE7B03">
        <w:rPr>
          <w:rFonts w:ascii="Times New Roman" w:hAnsi="Times New Roman" w:cs="Times New Roman"/>
          <w:b/>
          <w:sz w:val="24"/>
          <w:szCs w:val="24"/>
        </w:rPr>
        <w:t xml:space="preserve">będą one </w:t>
      </w:r>
      <w:r w:rsidRPr="00C60EDA">
        <w:rPr>
          <w:rFonts w:ascii="Times New Roman" w:hAnsi="Times New Roman" w:cs="Times New Roman"/>
          <w:b/>
          <w:sz w:val="24"/>
          <w:szCs w:val="24"/>
        </w:rPr>
        <w:t xml:space="preserve">ważne </w:t>
      </w:r>
      <w:r>
        <w:rPr>
          <w:rFonts w:ascii="Times New Roman" w:hAnsi="Times New Roman" w:cs="Times New Roman"/>
          <w:b/>
          <w:sz w:val="24"/>
          <w:szCs w:val="24"/>
        </w:rPr>
        <w:t xml:space="preserve">ze względu na </w:t>
      </w:r>
      <w:r w:rsidRPr="00C60EDA">
        <w:rPr>
          <w:rFonts w:ascii="Times New Roman" w:hAnsi="Times New Roman" w:cs="Times New Roman"/>
          <w:b/>
          <w:sz w:val="24"/>
          <w:szCs w:val="24"/>
        </w:rPr>
        <w:t>zrozumienie właściwości mechanicznych materiałów roślinnych</w:t>
      </w:r>
      <w:r w:rsidR="00BE7B03">
        <w:rPr>
          <w:rFonts w:ascii="Times New Roman" w:hAnsi="Times New Roman" w:cs="Times New Roman"/>
          <w:b/>
          <w:sz w:val="24"/>
          <w:szCs w:val="24"/>
        </w:rPr>
        <w:t>, ich wpływu na teksturę owoców</w:t>
      </w:r>
      <w:r w:rsidRPr="00C60EDA">
        <w:rPr>
          <w:rFonts w:ascii="Times New Roman" w:hAnsi="Times New Roman" w:cs="Times New Roman"/>
          <w:b/>
          <w:sz w:val="24"/>
          <w:szCs w:val="24"/>
        </w:rPr>
        <w:t xml:space="preserve"> </w:t>
      </w:r>
      <w:r w:rsidR="00BE7B03">
        <w:rPr>
          <w:rFonts w:ascii="Times New Roman" w:hAnsi="Times New Roman" w:cs="Times New Roman"/>
          <w:b/>
          <w:sz w:val="24"/>
          <w:szCs w:val="24"/>
        </w:rPr>
        <w:t>i odniesienie ich do walorów</w:t>
      </w:r>
      <w:r w:rsidRPr="00C60EDA">
        <w:rPr>
          <w:rFonts w:ascii="Times New Roman" w:hAnsi="Times New Roman" w:cs="Times New Roman"/>
          <w:b/>
          <w:sz w:val="24"/>
          <w:szCs w:val="24"/>
        </w:rPr>
        <w:t xml:space="preserve"> konsumen</w:t>
      </w:r>
      <w:r w:rsidR="00BE7B03">
        <w:rPr>
          <w:rFonts w:ascii="Times New Roman" w:hAnsi="Times New Roman" w:cs="Times New Roman"/>
          <w:b/>
          <w:sz w:val="24"/>
          <w:szCs w:val="24"/>
        </w:rPr>
        <w:t>ckich</w:t>
      </w:r>
      <w:r w:rsidRPr="00C60EDA">
        <w:rPr>
          <w:rFonts w:ascii="Times New Roman" w:hAnsi="Times New Roman" w:cs="Times New Roman"/>
          <w:b/>
          <w:sz w:val="24"/>
          <w:szCs w:val="24"/>
        </w:rPr>
        <w:t>.</w:t>
      </w:r>
    </w:p>
    <w:p w14:paraId="263482DF" w14:textId="77777777" w:rsidR="003B2C9C" w:rsidRPr="00826B5D" w:rsidRDefault="003B2C9C" w:rsidP="003B2C9C">
      <w:pPr>
        <w:spacing w:before="120" w:after="120"/>
        <w:jc w:val="both"/>
        <w:rPr>
          <w:rFonts w:ascii="Times New Roman" w:hAnsi="Times New Roman" w:cs="Times New Roman"/>
          <w:b/>
          <w:sz w:val="24"/>
          <w:szCs w:val="24"/>
        </w:rPr>
      </w:pPr>
      <w:r w:rsidRPr="00826B5D">
        <w:rPr>
          <w:rFonts w:ascii="Times New Roman" w:hAnsi="Times New Roman" w:cs="Times New Roman"/>
          <w:sz w:val="24"/>
          <w:szCs w:val="24"/>
        </w:rPr>
        <w:t>Profil kandydata:</w:t>
      </w:r>
    </w:p>
    <w:p w14:paraId="478D6E24" w14:textId="77777777" w:rsidR="003B2C9C" w:rsidRDefault="0010109F" w:rsidP="0010109F">
      <w:pPr>
        <w:pStyle w:val="Akapitzlist"/>
        <w:widowControl w:val="0"/>
        <w:numPr>
          <w:ilvl w:val="0"/>
          <w:numId w:val="1"/>
        </w:numPr>
        <w:overflowPunct w:val="0"/>
        <w:spacing w:after="0" w:line="240" w:lineRule="auto"/>
        <w:jc w:val="both"/>
        <w:rPr>
          <w:rFonts w:ascii="Times New Roman" w:hAnsi="Times New Roman"/>
          <w:sz w:val="24"/>
          <w:szCs w:val="24"/>
        </w:rPr>
      </w:pPr>
      <w:r w:rsidRPr="0010109F">
        <w:rPr>
          <w:rFonts w:ascii="Times New Roman" w:hAnsi="Times New Roman"/>
          <w:sz w:val="24"/>
          <w:szCs w:val="24"/>
        </w:rPr>
        <w:t>wykształcenie wyższe z zakresu ch</w:t>
      </w:r>
      <w:r>
        <w:rPr>
          <w:rFonts w:ascii="Times New Roman" w:hAnsi="Times New Roman"/>
          <w:sz w:val="24"/>
          <w:szCs w:val="24"/>
        </w:rPr>
        <w:t xml:space="preserve">emii, biologii, biotechnologii </w:t>
      </w:r>
      <w:r w:rsidRPr="0010109F">
        <w:rPr>
          <w:rFonts w:ascii="Times New Roman" w:hAnsi="Times New Roman"/>
          <w:sz w:val="24"/>
          <w:szCs w:val="24"/>
        </w:rPr>
        <w:t>lub pokrewne</w:t>
      </w:r>
      <w:r>
        <w:rPr>
          <w:rFonts w:ascii="Times New Roman" w:hAnsi="Times New Roman"/>
          <w:sz w:val="24"/>
          <w:szCs w:val="24"/>
        </w:rPr>
        <w:t>,</w:t>
      </w:r>
    </w:p>
    <w:p w14:paraId="17C73FB6" w14:textId="77777777" w:rsidR="0010109F" w:rsidRPr="00826B5D" w:rsidRDefault="0010109F" w:rsidP="0010109F">
      <w:pPr>
        <w:pStyle w:val="Akapitzlist"/>
        <w:widowControl w:val="0"/>
        <w:numPr>
          <w:ilvl w:val="0"/>
          <w:numId w:val="1"/>
        </w:numPr>
        <w:overflowPunct w:val="0"/>
        <w:spacing w:after="0" w:line="240" w:lineRule="auto"/>
        <w:jc w:val="both"/>
        <w:rPr>
          <w:rFonts w:ascii="Times New Roman" w:hAnsi="Times New Roman"/>
          <w:sz w:val="24"/>
          <w:szCs w:val="24"/>
        </w:rPr>
      </w:pPr>
      <w:r w:rsidRPr="0010109F">
        <w:rPr>
          <w:rFonts w:ascii="Times New Roman" w:hAnsi="Times New Roman"/>
          <w:sz w:val="24"/>
          <w:szCs w:val="24"/>
        </w:rPr>
        <w:t>wiedza z zakresu chemii i/lub biochemii</w:t>
      </w:r>
      <w:r>
        <w:rPr>
          <w:rFonts w:ascii="Times New Roman" w:hAnsi="Times New Roman"/>
          <w:sz w:val="24"/>
          <w:szCs w:val="24"/>
        </w:rPr>
        <w:t>,</w:t>
      </w:r>
    </w:p>
    <w:p w14:paraId="51E3DA6B" w14:textId="77777777" w:rsidR="003B2C9C" w:rsidRPr="00826B5D" w:rsidRDefault="003B2C9C" w:rsidP="003B2C9C">
      <w:pPr>
        <w:pStyle w:val="Akapitzlist"/>
        <w:widowControl w:val="0"/>
        <w:numPr>
          <w:ilvl w:val="0"/>
          <w:numId w:val="1"/>
        </w:numPr>
        <w:overflowPunct w:val="0"/>
        <w:spacing w:after="0" w:line="240" w:lineRule="auto"/>
        <w:jc w:val="both"/>
        <w:rPr>
          <w:rFonts w:ascii="Times New Roman" w:hAnsi="Times New Roman"/>
          <w:sz w:val="24"/>
          <w:szCs w:val="24"/>
        </w:rPr>
      </w:pPr>
      <w:r w:rsidRPr="00826B5D">
        <w:rPr>
          <w:rFonts w:ascii="Times New Roman" w:hAnsi="Times New Roman"/>
          <w:sz w:val="24"/>
          <w:szCs w:val="24"/>
        </w:rPr>
        <w:t>znajomość języka angielskiego w stopniu niezbędnym</w:t>
      </w:r>
      <w:r w:rsidR="0010109F">
        <w:rPr>
          <w:rFonts w:ascii="Times New Roman" w:hAnsi="Times New Roman"/>
          <w:sz w:val="24"/>
          <w:szCs w:val="24"/>
        </w:rPr>
        <w:t xml:space="preserve"> do samodzielnej pracy naukowej,</w:t>
      </w:r>
    </w:p>
    <w:p w14:paraId="2D3F28A4" w14:textId="77777777" w:rsidR="0010109F" w:rsidRDefault="0010109F" w:rsidP="0010109F">
      <w:pPr>
        <w:pStyle w:val="Akapitzlist"/>
        <w:widowControl w:val="0"/>
        <w:numPr>
          <w:ilvl w:val="0"/>
          <w:numId w:val="1"/>
        </w:numPr>
        <w:overflowPunct w:val="0"/>
        <w:spacing w:after="0" w:line="240" w:lineRule="auto"/>
        <w:jc w:val="both"/>
        <w:rPr>
          <w:rFonts w:ascii="Times New Roman" w:hAnsi="Times New Roman"/>
          <w:sz w:val="24"/>
          <w:szCs w:val="24"/>
        </w:rPr>
      </w:pPr>
      <w:r w:rsidRPr="0010109F">
        <w:rPr>
          <w:rFonts w:ascii="Times New Roman" w:hAnsi="Times New Roman"/>
          <w:sz w:val="24"/>
          <w:szCs w:val="24"/>
        </w:rPr>
        <w:t>wysoka motywacja do prowadzenia badań naukowych</w:t>
      </w:r>
      <w:r>
        <w:rPr>
          <w:rFonts w:ascii="Times New Roman" w:hAnsi="Times New Roman"/>
          <w:sz w:val="24"/>
          <w:szCs w:val="24"/>
        </w:rPr>
        <w:t>,</w:t>
      </w:r>
      <w:r w:rsidRPr="0010109F">
        <w:rPr>
          <w:rFonts w:ascii="Times New Roman" w:hAnsi="Times New Roman"/>
          <w:sz w:val="24"/>
          <w:szCs w:val="24"/>
        </w:rPr>
        <w:t xml:space="preserve"> </w:t>
      </w:r>
    </w:p>
    <w:p w14:paraId="6B06F963" w14:textId="77777777" w:rsidR="003B2C9C" w:rsidRDefault="003B2C9C" w:rsidP="0010109F">
      <w:pPr>
        <w:pStyle w:val="Akapitzlist"/>
        <w:widowControl w:val="0"/>
        <w:numPr>
          <w:ilvl w:val="0"/>
          <w:numId w:val="1"/>
        </w:numPr>
        <w:overflowPunct w:val="0"/>
        <w:spacing w:after="0" w:line="240" w:lineRule="auto"/>
        <w:jc w:val="both"/>
        <w:rPr>
          <w:rFonts w:ascii="Times New Roman" w:hAnsi="Times New Roman"/>
          <w:sz w:val="24"/>
          <w:szCs w:val="24"/>
        </w:rPr>
      </w:pPr>
      <w:r w:rsidRPr="00826B5D">
        <w:rPr>
          <w:rFonts w:ascii="Times New Roman" w:hAnsi="Times New Roman"/>
          <w:sz w:val="24"/>
          <w:szCs w:val="24"/>
        </w:rPr>
        <w:t>umiejętność samodzielnej organizacji pracy</w:t>
      </w:r>
      <w:r w:rsidR="0010109F">
        <w:rPr>
          <w:rFonts w:ascii="Times New Roman" w:hAnsi="Times New Roman"/>
          <w:sz w:val="24"/>
          <w:szCs w:val="24"/>
        </w:rPr>
        <w:t>,</w:t>
      </w:r>
    </w:p>
    <w:p w14:paraId="059A34B1" w14:textId="77777777" w:rsidR="00C03327" w:rsidRPr="00C03327" w:rsidRDefault="00C03327" w:rsidP="00C03327">
      <w:pPr>
        <w:pStyle w:val="Akapitzlist"/>
        <w:widowControl w:val="0"/>
        <w:numPr>
          <w:ilvl w:val="0"/>
          <w:numId w:val="1"/>
        </w:numPr>
        <w:overflowPunct w:val="0"/>
        <w:spacing w:before="120" w:after="120" w:line="240" w:lineRule="auto"/>
        <w:jc w:val="both"/>
        <w:rPr>
          <w:rFonts w:ascii="Times New Roman" w:hAnsi="Times New Roman"/>
          <w:b/>
          <w:sz w:val="24"/>
          <w:szCs w:val="24"/>
          <w:u w:val="single"/>
        </w:rPr>
      </w:pPr>
      <w:r w:rsidRPr="00C03327">
        <w:rPr>
          <w:rFonts w:ascii="Times New Roman" w:hAnsi="Times New Roman"/>
          <w:sz w:val="24"/>
          <w:szCs w:val="24"/>
        </w:rPr>
        <w:t xml:space="preserve">mile widziane </w:t>
      </w:r>
      <w:r w:rsidR="0010109F" w:rsidRPr="00C03327">
        <w:rPr>
          <w:rFonts w:ascii="Times New Roman" w:hAnsi="Times New Roman"/>
          <w:sz w:val="24"/>
          <w:szCs w:val="24"/>
        </w:rPr>
        <w:t xml:space="preserve">doświadczenie w pracy </w:t>
      </w:r>
      <w:r>
        <w:rPr>
          <w:rFonts w:ascii="Times New Roman" w:hAnsi="Times New Roman"/>
          <w:sz w:val="24"/>
          <w:szCs w:val="24"/>
        </w:rPr>
        <w:t>badawczej</w:t>
      </w:r>
      <w:r w:rsidRPr="00C03327">
        <w:rPr>
          <w:rFonts w:ascii="Times New Roman" w:hAnsi="Times New Roman"/>
          <w:sz w:val="24"/>
          <w:szCs w:val="24"/>
        </w:rPr>
        <w:t xml:space="preserve"> (np. ponadprogramowe praktyki badawcze, staże naukowe</w:t>
      </w:r>
      <w:r>
        <w:rPr>
          <w:rFonts w:ascii="Times New Roman" w:hAnsi="Times New Roman"/>
          <w:sz w:val="24"/>
          <w:szCs w:val="24"/>
        </w:rPr>
        <w:t>, udział w konferencjach)</w:t>
      </w:r>
    </w:p>
    <w:p w14:paraId="07E4292B" w14:textId="77777777" w:rsidR="00C03327" w:rsidRDefault="00C03327" w:rsidP="00C03327">
      <w:pPr>
        <w:pStyle w:val="Akapitzlist"/>
        <w:widowControl w:val="0"/>
        <w:overflowPunct w:val="0"/>
        <w:spacing w:before="120" w:after="120" w:line="240" w:lineRule="auto"/>
        <w:ind w:left="1080"/>
        <w:jc w:val="both"/>
        <w:rPr>
          <w:rFonts w:ascii="Times New Roman" w:hAnsi="Times New Roman"/>
          <w:sz w:val="24"/>
          <w:szCs w:val="24"/>
        </w:rPr>
      </w:pPr>
    </w:p>
    <w:p w14:paraId="53B34F76"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20FC51D0"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0ADB5A47"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1C2314BC"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08DF39F5"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76BF0E51"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1A9540F9"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6AEA5A8F"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3BA11271" w14:textId="77777777" w:rsidR="00A85EB5" w:rsidRDefault="00A85EB5" w:rsidP="00C60EDA">
      <w:pPr>
        <w:pStyle w:val="Akapitzlist"/>
        <w:widowControl w:val="0"/>
        <w:overflowPunct w:val="0"/>
        <w:spacing w:before="120" w:after="120" w:line="240" w:lineRule="auto"/>
        <w:ind w:left="0"/>
        <w:jc w:val="both"/>
        <w:rPr>
          <w:rFonts w:ascii="Times New Roman" w:hAnsi="Times New Roman"/>
          <w:b/>
          <w:sz w:val="24"/>
          <w:szCs w:val="24"/>
          <w:lang w:val="en-US"/>
        </w:rPr>
      </w:pPr>
    </w:p>
    <w:p w14:paraId="6BC1CB7C" w14:textId="77777777" w:rsidR="00C60EDA" w:rsidRDefault="003B2C9C" w:rsidP="00C60EDA">
      <w:pPr>
        <w:pStyle w:val="Akapitzlist"/>
        <w:widowControl w:val="0"/>
        <w:overflowPunct w:val="0"/>
        <w:spacing w:before="120" w:after="120" w:line="240" w:lineRule="auto"/>
        <w:ind w:left="0"/>
        <w:jc w:val="both"/>
        <w:rPr>
          <w:rFonts w:ascii="Times New Roman" w:hAnsi="Times New Roman"/>
          <w:b/>
          <w:sz w:val="24"/>
          <w:szCs w:val="24"/>
          <w:u w:val="single"/>
          <w:lang w:val="en-US"/>
        </w:rPr>
      </w:pPr>
      <w:r w:rsidRPr="00C03327">
        <w:rPr>
          <w:rFonts w:ascii="Times New Roman" w:hAnsi="Times New Roman"/>
          <w:b/>
          <w:sz w:val="24"/>
          <w:szCs w:val="24"/>
          <w:lang w:val="en-US"/>
        </w:rPr>
        <w:t xml:space="preserve">Title: </w:t>
      </w:r>
      <w:r w:rsidR="00C60EDA" w:rsidRPr="00C60EDA">
        <w:rPr>
          <w:rFonts w:ascii="Times New Roman" w:hAnsi="Times New Roman"/>
          <w:b/>
          <w:sz w:val="24"/>
          <w:szCs w:val="24"/>
          <w:u w:val="single"/>
          <w:lang w:val="en-US"/>
        </w:rPr>
        <w:t xml:space="preserve">Polysaccharides adsorption on microfibrillar cellulose as an in vitro studies of plant cell wall </w:t>
      </w:r>
    </w:p>
    <w:p w14:paraId="4639A9A7" w14:textId="77777777" w:rsidR="00C60EDA" w:rsidRDefault="00C60EDA" w:rsidP="00C60EDA">
      <w:pPr>
        <w:pStyle w:val="Akapitzlist"/>
        <w:widowControl w:val="0"/>
        <w:overflowPunct w:val="0"/>
        <w:spacing w:before="120" w:after="120" w:line="240" w:lineRule="auto"/>
        <w:ind w:left="0"/>
        <w:jc w:val="both"/>
        <w:rPr>
          <w:rFonts w:ascii="Times New Roman" w:hAnsi="Times New Roman"/>
          <w:b/>
          <w:sz w:val="24"/>
          <w:szCs w:val="24"/>
          <w:u w:val="single"/>
          <w:lang w:val="en-US"/>
        </w:rPr>
      </w:pPr>
    </w:p>
    <w:p w14:paraId="0633B881" w14:textId="042C8B58" w:rsidR="003B2C9C" w:rsidRPr="00C60EDA" w:rsidRDefault="00C60EDA" w:rsidP="00C60EDA">
      <w:pPr>
        <w:pStyle w:val="Akapitzlist"/>
        <w:widowControl w:val="0"/>
        <w:overflowPunct w:val="0"/>
        <w:spacing w:before="120" w:after="120" w:line="240" w:lineRule="auto"/>
        <w:ind w:left="0"/>
        <w:jc w:val="both"/>
        <w:rPr>
          <w:rFonts w:ascii="Times New Roman" w:hAnsi="Times New Roman"/>
          <w:b/>
          <w:sz w:val="24"/>
          <w:lang w:val="en-US"/>
        </w:rPr>
      </w:pPr>
      <w:r w:rsidRPr="00C60EDA">
        <w:rPr>
          <w:rFonts w:ascii="Times New Roman" w:hAnsi="Times New Roman"/>
          <w:b/>
          <w:sz w:val="24"/>
          <w:szCs w:val="24"/>
          <w:lang w:val="en-US"/>
        </w:rPr>
        <w:t xml:space="preserve">The aim of this </w:t>
      </w:r>
      <w:r>
        <w:rPr>
          <w:rFonts w:ascii="Times New Roman" w:hAnsi="Times New Roman"/>
          <w:b/>
          <w:sz w:val="24"/>
          <w:szCs w:val="24"/>
          <w:lang w:val="en-US"/>
        </w:rPr>
        <w:t>research</w:t>
      </w:r>
      <w:r w:rsidRPr="00C60EDA">
        <w:rPr>
          <w:rFonts w:ascii="Times New Roman" w:hAnsi="Times New Roman"/>
          <w:b/>
          <w:sz w:val="24"/>
          <w:szCs w:val="24"/>
          <w:lang w:val="en-US"/>
        </w:rPr>
        <w:t xml:space="preserve"> is to investigate the nature of interactions between microfibrillar cellulose (the most closely related for its natural state in the cell wall</w:t>
      </w:r>
      <w:r>
        <w:rPr>
          <w:rFonts w:ascii="Times New Roman" w:hAnsi="Times New Roman"/>
          <w:b/>
          <w:sz w:val="24"/>
          <w:szCs w:val="24"/>
          <w:lang w:val="en-US"/>
        </w:rPr>
        <w:t>; isolated from fruit tissue</w:t>
      </w:r>
      <w:r w:rsidRPr="00C60EDA">
        <w:rPr>
          <w:rFonts w:ascii="Times New Roman" w:hAnsi="Times New Roman"/>
          <w:b/>
          <w:sz w:val="24"/>
          <w:szCs w:val="24"/>
          <w:lang w:val="en-US"/>
        </w:rPr>
        <w:t>) and other non-cellulosic polysaccharides –the main constituents of the cell wall.</w:t>
      </w:r>
      <w:r>
        <w:rPr>
          <w:rFonts w:ascii="Times New Roman" w:hAnsi="Times New Roman"/>
          <w:sz w:val="24"/>
          <w:szCs w:val="24"/>
          <w:lang w:val="en-US"/>
        </w:rPr>
        <w:t xml:space="preserve"> T</w:t>
      </w:r>
      <w:r w:rsidR="003B2C9C" w:rsidRPr="001B7E9C">
        <w:rPr>
          <w:rFonts w:ascii="Times New Roman" w:hAnsi="Times New Roman"/>
          <w:sz w:val="24"/>
          <w:szCs w:val="24"/>
          <w:lang w:val="en-US"/>
        </w:rPr>
        <w:t>he plant cell wall is an extremely complex system</w:t>
      </w:r>
      <w:r>
        <w:rPr>
          <w:rFonts w:ascii="Times New Roman" w:hAnsi="Times New Roman"/>
          <w:sz w:val="24"/>
          <w:szCs w:val="24"/>
          <w:lang w:val="en-US"/>
        </w:rPr>
        <w:t>.</w:t>
      </w:r>
      <w:r w:rsidR="003B2C9C" w:rsidRPr="001B7E9C">
        <w:rPr>
          <w:rFonts w:ascii="Times New Roman" w:hAnsi="Times New Roman"/>
          <w:sz w:val="24"/>
          <w:szCs w:val="24"/>
          <w:lang w:val="en-US"/>
        </w:rPr>
        <w:t xml:space="preserve"> Structural features of plant cell wall polymers have been the subject of research and are now largely defined. Over the years, several models have been proposed to explain the organization of cell wall components. Their common assumption is that cellulose microfibrils are surrounded and bound by hemicelluloses. The formed cellulose/hemicellulose network is immersed in a spatial network containing highly hydrated pectins. However, recent critical evaluation suggests that, although correct in outline, those models are an oversimplification</w:t>
      </w:r>
      <w:r w:rsidR="003B2C9C" w:rsidRPr="001B7E9C">
        <w:rPr>
          <w:rFonts w:ascii="Times New Roman" w:hAnsi="Times New Roman"/>
          <w:i/>
          <w:sz w:val="24"/>
          <w:szCs w:val="24"/>
          <w:lang w:val="en-US"/>
        </w:rPr>
        <w:t>. In vivo</w:t>
      </w:r>
      <w:r w:rsidR="003B2C9C" w:rsidRPr="001B7E9C">
        <w:rPr>
          <w:rFonts w:ascii="Times New Roman" w:hAnsi="Times New Roman"/>
          <w:sz w:val="24"/>
          <w:szCs w:val="24"/>
          <w:lang w:val="en-US"/>
        </w:rPr>
        <w:t xml:space="preserve"> studies of plant tissue can provide</w:t>
      </w:r>
      <w:r w:rsidR="003B2C9C" w:rsidRPr="001B7E9C">
        <w:rPr>
          <w:rFonts w:ascii="Times New Roman" w:hAnsi="Times New Roman"/>
          <w:sz w:val="24"/>
          <w:lang w:val="en-US"/>
        </w:rPr>
        <w:t xml:space="preserve"> valuable data, but are very complex and sometimes even impossible to perform due to limited cell size. To avoid this complexity of the native cell wall, apart computational methods of quantum chemistry the </w:t>
      </w:r>
      <w:r w:rsidR="003B2C9C" w:rsidRPr="001B7E9C">
        <w:rPr>
          <w:rFonts w:ascii="Times New Roman" w:hAnsi="Times New Roman"/>
          <w:i/>
          <w:sz w:val="24"/>
          <w:lang w:val="en-US"/>
        </w:rPr>
        <w:t>in vitro</w:t>
      </w:r>
      <w:r w:rsidR="003B2C9C" w:rsidRPr="001B7E9C">
        <w:rPr>
          <w:rFonts w:ascii="Times New Roman" w:hAnsi="Times New Roman"/>
          <w:sz w:val="24"/>
          <w:lang w:val="en-US"/>
        </w:rPr>
        <w:t xml:space="preserve"> studies are conducted to help understanding the plant cell wall structure. One of the methods used for the study on model materials is the adsorption technique. This approach is relatively simple but gives a lot of valuable information about the process kinetics and the nature of the interaction between adsorbent and adsorbate. Furthermore, such studies would allow to separate the effect of metabolic processes from the effect of different pectin and hemicellulose concentrations on cell wall structure as well as cellulose microfibrils structure and organization. The approach proposed in the project will primarily contribute to the broadening of knowledge in the field of basic research (</w:t>
      </w:r>
      <w:r w:rsidR="008D29C5">
        <w:rPr>
          <w:rFonts w:ascii="Times New Roman" w:hAnsi="Times New Roman"/>
          <w:sz w:val="24"/>
          <w:lang w:val="en-US"/>
        </w:rPr>
        <w:t xml:space="preserve">chemistry, </w:t>
      </w:r>
      <w:r w:rsidR="003B2C9C" w:rsidRPr="001B7E9C">
        <w:rPr>
          <w:rFonts w:ascii="Times New Roman" w:hAnsi="Times New Roman"/>
          <w:sz w:val="24"/>
          <w:lang w:val="en-US"/>
        </w:rPr>
        <w:t xml:space="preserve">biology and agronomy) in the field of cell wall polysaccharide interactions. </w:t>
      </w:r>
      <w:r w:rsidR="003B2C9C" w:rsidRPr="00C60EDA">
        <w:rPr>
          <w:rFonts w:ascii="Times New Roman" w:hAnsi="Times New Roman"/>
          <w:b/>
          <w:sz w:val="24"/>
          <w:lang w:val="en-US"/>
        </w:rPr>
        <w:t>This knowledge is indispensable if it comes to understanding the process of plant cell wall development, which in turn is important from biologist and biotechnologist point of view. In addition, the obtained research results will be able to be used in the future to design new materials with unique properties, as well as to improve existing ones.</w:t>
      </w:r>
      <w:r>
        <w:rPr>
          <w:rFonts w:ascii="Times New Roman" w:hAnsi="Times New Roman"/>
          <w:b/>
          <w:sz w:val="24"/>
          <w:lang w:val="en-US"/>
        </w:rPr>
        <w:t xml:space="preserve"> And finally, </w:t>
      </w:r>
      <w:r w:rsidR="00E3651D">
        <w:rPr>
          <w:rFonts w:ascii="Times New Roman" w:hAnsi="Times New Roman"/>
          <w:b/>
          <w:sz w:val="24"/>
          <w:lang w:val="en-US"/>
        </w:rPr>
        <w:t>i</w:t>
      </w:r>
      <w:r w:rsidRPr="00C60EDA">
        <w:rPr>
          <w:rFonts w:ascii="Times New Roman" w:hAnsi="Times New Roman"/>
          <w:b/>
          <w:sz w:val="24"/>
          <w:lang w:val="en-US"/>
        </w:rPr>
        <w:t>t is important for understanding the mechanical and the texture properties of plant materials such as fruits and vegetables from consumer point of view</w:t>
      </w:r>
      <w:r>
        <w:rPr>
          <w:rFonts w:ascii="Times New Roman" w:hAnsi="Times New Roman"/>
          <w:b/>
          <w:sz w:val="24"/>
          <w:lang w:val="en-US"/>
        </w:rPr>
        <w:t>.</w:t>
      </w:r>
    </w:p>
    <w:p w14:paraId="0939E750" w14:textId="77777777" w:rsidR="003B2C9C" w:rsidRPr="00F17EA8" w:rsidRDefault="003B2C9C" w:rsidP="003B2C9C">
      <w:pPr>
        <w:spacing w:before="120" w:after="120"/>
        <w:jc w:val="both"/>
        <w:rPr>
          <w:rFonts w:ascii="Times New Roman" w:hAnsi="Times New Roman" w:cs="Times New Roman"/>
          <w:sz w:val="24"/>
          <w:szCs w:val="24"/>
          <w:lang w:val="en-US"/>
        </w:rPr>
      </w:pPr>
      <w:r w:rsidRPr="00F17EA8">
        <w:rPr>
          <w:rFonts w:ascii="Times New Roman" w:hAnsi="Times New Roman" w:cs="Times New Roman"/>
          <w:sz w:val="24"/>
          <w:szCs w:val="24"/>
          <w:lang w:val="en-US"/>
        </w:rPr>
        <w:t xml:space="preserve">Candidate: </w:t>
      </w:r>
    </w:p>
    <w:p w14:paraId="0D6B8F41" w14:textId="77777777" w:rsidR="003B2C9C" w:rsidRPr="00F17EA8" w:rsidRDefault="003B2C9C" w:rsidP="003B2C9C">
      <w:pPr>
        <w:pStyle w:val="Akapitzlist"/>
        <w:widowControl w:val="0"/>
        <w:numPr>
          <w:ilvl w:val="0"/>
          <w:numId w:val="1"/>
        </w:numPr>
        <w:overflowPunct w:val="0"/>
        <w:spacing w:after="0" w:line="240" w:lineRule="auto"/>
        <w:jc w:val="both"/>
        <w:rPr>
          <w:rFonts w:ascii="Times New Roman" w:hAnsi="Times New Roman"/>
          <w:sz w:val="24"/>
          <w:szCs w:val="24"/>
          <w:lang w:val="en-US"/>
        </w:rPr>
      </w:pPr>
      <w:r w:rsidRPr="00F17EA8">
        <w:rPr>
          <w:rFonts w:ascii="Times New Roman" w:hAnsi="Times New Roman"/>
          <w:sz w:val="24"/>
          <w:szCs w:val="24"/>
          <w:lang w:val="en-US"/>
        </w:rPr>
        <w:t>Master</w:t>
      </w:r>
      <w:r w:rsidR="0010109F">
        <w:rPr>
          <w:rFonts w:ascii="Times New Roman" w:hAnsi="Times New Roman"/>
          <w:sz w:val="24"/>
          <w:szCs w:val="24"/>
          <w:lang w:val="en-US"/>
        </w:rPr>
        <w:t xml:space="preserve"> of Science</w:t>
      </w:r>
      <w:r w:rsidRPr="00F17EA8">
        <w:rPr>
          <w:rFonts w:ascii="Times New Roman" w:hAnsi="Times New Roman"/>
          <w:sz w:val="24"/>
          <w:szCs w:val="24"/>
          <w:lang w:val="en-US"/>
        </w:rPr>
        <w:t xml:space="preserve"> degree in chemistry</w:t>
      </w:r>
      <w:r>
        <w:rPr>
          <w:rFonts w:ascii="Times New Roman" w:hAnsi="Times New Roman"/>
          <w:sz w:val="24"/>
          <w:szCs w:val="24"/>
          <w:lang w:val="en-US"/>
        </w:rPr>
        <w:t>, biology</w:t>
      </w:r>
      <w:r w:rsidR="0010109F">
        <w:rPr>
          <w:rFonts w:ascii="Times New Roman" w:hAnsi="Times New Roman"/>
          <w:sz w:val="24"/>
          <w:szCs w:val="24"/>
          <w:lang w:val="en-US"/>
        </w:rPr>
        <w:t>, biotechnology</w:t>
      </w:r>
      <w:r w:rsidRPr="00F17EA8">
        <w:rPr>
          <w:rFonts w:ascii="Times New Roman" w:hAnsi="Times New Roman"/>
          <w:sz w:val="24"/>
          <w:szCs w:val="24"/>
          <w:lang w:val="en-US"/>
        </w:rPr>
        <w:t xml:space="preserve"> or related</w:t>
      </w:r>
    </w:p>
    <w:p w14:paraId="72636403" w14:textId="77777777" w:rsidR="0010109F" w:rsidRDefault="0010109F" w:rsidP="0010109F">
      <w:pPr>
        <w:pStyle w:val="Akapitzlist"/>
        <w:widowControl w:val="0"/>
        <w:numPr>
          <w:ilvl w:val="0"/>
          <w:numId w:val="1"/>
        </w:numPr>
        <w:overflowPunct w:val="0"/>
        <w:spacing w:after="0" w:line="240" w:lineRule="auto"/>
        <w:jc w:val="both"/>
        <w:rPr>
          <w:rFonts w:ascii="Times New Roman" w:hAnsi="Times New Roman"/>
          <w:sz w:val="24"/>
          <w:szCs w:val="24"/>
          <w:lang w:val="en-US"/>
        </w:rPr>
      </w:pPr>
      <w:r w:rsidRPr="0010109F">
        <w:rPr>
          <w:rFonts w:ascii="Times New Roman" w:hAnsi="Times New Roman"/>
          <w:sz w:val="24"/>
          <w:szCs w:val="24"/>
          <w:lang w:val="en-US"/>
        </w:rPr>
        <w:t xml:space="preserve">good knowledge on chemistry </w:t>
      </w:r>
    </w:p>
    <w:p w14:paraId="6A00B828" w14:textId="77777777" w:rsidR="003B2C9C" w:rsidRDefault="003B2C9C" w:rsidP="003B2C9C">
      <w:pPr>
        <w:pStyle w:val="Akapitzlist"/>
        <w:widowControl w:val="0"/>
        <w:numPr>
          <w:ilvl w:val="0"/>
          <w:numId w:val="1"/>
        </w:numPr>
        <w:overflowPunct w:val="0"/>
        <w:spacing w:after="0" w:line="240" w:lineRule="auto"/>
        <w:jc w:val="both"/>
        <w:rPr>
          <w:rFonts w:ascii="Times New Roman" w:hAnsi="Times New Roman"/>
          <w:sz w:val="24"/>
          <w:szCs w:val="24"/>
          <w:lang w:val="en-US"/>
        </w:rPr>
      </w:pPr>
      <w:r w:rsidRPr="00F17EA8">
        <w:rPr>
          <w:rFonts w:ascii="Times New Roman" w:hAnsi="Times New Roman"/>
          <w:sz w:val="24"/>
          <w:szCs w:val="24"/>
          <w:lang w:val="en-US"/>
        </w:rPr>
        <w:t xml:space="preserve">good command of English (written and spoken) </w:t>
      </w:r>
    </w:p>
    <w:p w14:paraId="38A5B41E" w14:textId="77777777" w:rsidR="0010109F" w:rsidRPr="00F17EA8" w:rsidRDefault="0010109F" w:rsidP="0010109F">
      <w:pPr>
        <w:pStyle w:val="Akapitzlist"/>
        <w:widowControl w:val="0"/>
        <w:numPr>
          <w:ilvl w:val="0"/>
          <w:numId w:val="1"/>
        </w:numPr>
        <w:overflowPunct w:val="0"/>
        <w:spacing w:after="0" w:line="240" w:lineRule="auto"/>
        <w:jc w:val="both"/>
        <w:rPr>
          <w:rFonts w:ascii="Times New Roman" w:hAnsi="Times New Roman"/>
          <w:sz w:val="24"/>
          <w:szCs w:val="24"/>
          <w:lang w:val="en-US"/>
        </w:rPr>
      </w:pPr>
      <w:r w:rsidRPr="0010109F">
        <w:rPr>
          <w:rFonts w:ascii="Times New Roman" w:hAnsi="Times New Roman"/>
          <w:sz w:val="24"/>
          <w:szCs w:val="24"/>
          <w:lang w:val="en-US"/>
        </w:rPr>
        <w:t>high motivation to conduct scientific research</w:t>
      </w:r>
    </w:p>
    <w:p w14:paraId="47FBB7B8" w14:textId="77777777" w:rsidR="003B2C9C" w:rsidRDefault="003B2C9C" w:rsidP="0010109F">
      <w:pPr>
        <w:pStyle w:val="Akapitzlist"/>
        <w:widowControl w:val="0"/>
        <w:numPr>
          <w:ilvl w:val="0"/>
          <w:numId w:val="1"/>
        </w:numPr>
        <w:overflowPunct w:val="0"/>
        <w:spacing w:after="0" w:line="240" w:lineRule="auto"/>
        <w:jc w:val="both"/>
        <w:rPr>
          <w:rFonts w:ascii="Times New Roman" w:hAnsi="Times New Roman"/>
          <w:sz w:val="24"/>
          <w:szCs w:val="24"/>
          <w:lang w:val="en-US"/>
        </w:rPr>
      </w:pPr>
      <w:r w:rsidRPr="00F17EA8">
        <w:rPr>
          <w:rFonts w:ascii="Times New Roman" w:hAnsi="Times New Roman"/>
          <w:sz w:val="24"/>
          <w:szCs w:val="24"/>
          <w:lang w:val="en-US"/>
        </w:rPr>
        <w:t>ability to self-organization of work</w:t>
      </w:r>
    </w:p>
    <w:p w14:paraId="1EC3D900" w14:textId="77777777" w:rsidR="0010109F" w:rsidRPr="00F17EA8" w:rsidRDefault="00C03327" w:rsidP="00C03327">
      <w:pPr>
        <w:pStyle w:val="Akapitzlist"/>
        <w:widowControl w:val="0"/>
        <w:numPr>
          <w:ilvl w:val="0"/>
          <w:numId w:val="1"/>
        </w:numPr>
        <w:overflowPunct w:val="0"/>
        <w:spacing w:after="0" w:line="240" w:lineRule="auto"/>
        <w:jc w:val="both"/>
        <w:rPr>
          <w:rFonts w:ascii="Times New Roman" w:hAnsi="Times New Roman"/>
          <w:sz w:val="24"/>
          <w:szCs w:val="24"/>
          <w:lang w:val="en-US"/>
        </w:rPr>
      </w:pPr>
      <w:r w:rsidRPr="00C03327">
        <w:rPr>
          <w:rFonts w:ascii="Times New Roman" w:hAnsi="Times New Roman"/>
          <w:sz w:val="24"/>
          <w:szCs w:val="24"/>
          <w:lang w:val="en-US"/>
        </w:rPr>
        <w:t>proven record of research activities (e.g. extracurricular research training period, research internships, participation in scientific conferences)</w:t>
      </w:r>
      <w:r>
        <w:rPr>
          <w:rFonts w:ascii="Times New Roman" w:hAnsi="Times New Roman"/>
          <w:sz w:val="24"/>
          <w:szCs w:val="24"/>
          <w:lang w:val="en-US"/>
        </w:rPr>
        <w:t xml:space="preserve"> </w:t>
      </w:r>
      <w:r w:rsidR="0010109F" w:rsidRPr="0010109F">
        <w:rPr>
          <w:rFonts w:ascii="Times New Roman" w:hAnsi="Times New Roman"/>
          <w:sz w:val="24"/>
          <w:szCs w:val="24"/>
          <w:lang w:val="en-US"/>
        </w:rPr>
        <w:t>will be an advantage</w:t>
      </w:r>
    </w:p>
    <w:sectPr w:rsidR="0010109F" w:rsidRPr="00F17E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7C44"/>
    <w:multiLevelType w:val="hybridMultilevel"/>
    <w:tmpl w:val="2BB6627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9C"/>
    <w:rsid w:val="0010109F"/>
    <w:rsid w:val="001040D7"/>
    <w:rsid w:val="0037393C"/>
    <w:rsid w:val="003B080C"/>
    <w:rsid w:val="003B2C9C"/>
    <w:rsid w:val="00553DDC"/>
    <w:rsid w:val="00603FB9"/>
    <w:rsid w:val="008D29C5"/>
    <w:rsid w:val="00940315"/>
    <w:rsid w:val="00A85EB5"/>
    <w:rsid w:val="00BE7B03"/>
    <w:rsid w:val="00C03327"/>
    <w:rsid w:val="00C60EDA"/>
    <w:rsid w:val="00D04E23"/>
    <w:rsid w:val="00D83AA8"/>
    <w:rsid w:val="00E3651D"/>
    <w:rsid w:val="00E72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BA0F"/>
  <w15:chartTrackingRefBased/>
  <w15:docId w15:val="{303E3378-EE4F-4D2C-A710-F3B1BE38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2C9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C9C"/>
    <w:pPr>
      <w:spacing w:after="200" w:line="276" w:lineRule="auto"/>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553DDC"/>
    <w:rPr>
      <w:sz w:val="16"/>
      <w:szCs w:val="16"/>
    </w:rPr>
  </w:style>
  <w:style w:type="paragraph" w:styleId="Tekstkomentarza">
    <w:name w:val="annotation text"/>
    <w:basedOn w:val="Normalny"/>
    <w:link w:val="TekstkomentarzaZnak"/>
    <w:uiPriority w:val="99"/>
    <w:semiHidden/>
    <w:unhideWhenUsed/>
    <w:rsid w:val="00553D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3DDC"/>
    <w:rPr>
      <w:sz w:val="20"/>
      <w:szCs w:val="20"/>
    </w:rPr>
  </w:style>
  <w:style w:type="paragraph" w:styleId="Tematkomentarza">
    <w:name w:val="annotation subject"/>
    <w:basedOn w:val="Tekstkomentarza"/>
    <w:next w:val="Tekstkomentarza"/>
    <w:link w:val="TematkomentarzaZnak"/>
    <w:uiPriority w:val="99"/>
    <w:semiHidden/>
    <w:unhideWhenUsed/>
    <w:rsid w:val="00553DDC"/>
    <w:rPr>
      <w:b/>
      <w:bCs/>
    </w:rPr>
  </w:style>
  <w:style w:type="character" w:customStyle="1" w:styleId="TematkomentarzaZnak">
    <w:name w:val="Temat komentarza Znak"/>
    <w:basedOn w:val="TekstkomentarzaZnak"/>
    <w:link w:val="Tematkomentarza"/>
    <w:uiPriority w:val="99"/>
    <w:semiHidden/>
    <w:rsid w:val="00553DDC"/>
    <w:rPr>
      <w:b/>
      <w:bCs/>
      <w:sz w:val="20"/>
      <w:szCs w:val="20"/>
    </w:rPr>
  </w:style>
  <w:style w:type="paragraph" w:styleId="Tekstdymka">
    <w:name w:val="Balloon Text"/>
    <w:basedOn w:val="Normalny"/>
    <w:link w:val="TekstdymkaZnak"/>
    <w:uiPriority w:val="99"/>
    <w:semiHidden/>
    <w:unhideWhenUsed/>
    <w:rsid w:val="00553D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3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4832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MSzCh</dc:creator>
  <cp:keywords/>
  <dc:description/>
  <cp:lastModifiedBy>Monika Dziewulska</cp:lastModifiedBy>
  <cp:revision>3</cp:revision>
  <dcterms:created xsi:type="dcterms:W3CDTF">2019-06-03T06:46:00Z</dcterms:created>
  <dcterms:modified xsi:type="dcterms:W3CDTF">2019-06-03T06:47:00Z</dcterms:modified>
</cp:coreProperties>
</file>