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F" w:rsidRPr="00AB507F" w:rsidRDefault="00AB507F" w:rsidP="00AB507F">
      <w:pPr>
        <w:ind w:left="1418"/>
        <w:rPr>
          <w:rFonts w:ascii="Calibri" w:hAnsi="Calibri" w:cs="Arial"/>
          <w:sz w:val="20"/>
          <w:szCs w:val="20"/>
        </w:rPr>
      </w:pPr>
      <w:r w:rsidRPr="00AB507F">
        <w:rPr>
          <w:rFonts w:ascii="Calibri" w:hAnsi="Calibri" w:cs="Arial"/>
          <w:bCs/>
          <w:sz w:val="20"/>
          <w:szCs w:val="20"/>
          <w:lang w:eastAsia="ar-SA"/>
        </w:rPr>
        <w:t>Oznaczenie sprawy: PU/</w:t>
      </w:r>
      <w:r w:rsidR="00CC034B">
        <w:rPr>
          <w:rFonts w:ascii="Calibri" w:hAnsi="Calibri" w:cs="Arial"/>
          <w:bCs/>
          <w:sz w:val="20"/>
          <w:szCs w:val="20"/>
          <w:lang w:eastAsia="ar-SA"/>
        </w:rPr>
        <w:t>23</w:t>
      </w:r>
      <w:r w:rsidRPr="00AB507F">
        <w:rPr>
          <w:rFonts w:ascii="Calibri" w:hAnsi="Calibri" w:cs="Arial"/>
          <w:bCs/>
          <w:sz w:val="20"/>
          <w:szCs w:val="20"/>
          <w:lang w:eastAsia="ar-SA"/>
        </w:rPr>
        <w:t>-2019/</w:t>
      </w:r>
      <w:proofErr w:type="spellStart"/>
      <w:r w:rsidRPr="00AB507F">
        <w:rPr>
          <w:rFonts w:ascii="Calibri" w:hAnsi="Calibri" w:cs="Arial"/>
          <w:bCs/>
          <w:sz w:val="20"/>
          <w:szCs w:val="20"/>
          <w:lang w:eastAsia="ar-SA"/>
        </w:rPr>
        <w:t>DOP-p</w:t>
      </w:r>
      <w:proofErr w:type="spellEnd"/>
      <w:r w:rsidRPr="00AB507F">
        <w:rPr>
          <w:rFonts w:ascii="Calibri" w:hAnsi="Calibri" w:cs="Arial"/>
          <w:bCs/>
          <w:sz w:val="20"/>
          <w:szCs w:val="20"/>
          <w:lang w:eastAsia="ar-SA"/>
        </w:rPr>
        <w:tab/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AB507F">
        <w:rPr>
          <w:rFonts w:ascii="Calibri" w:hAnsi="Calibri" w:cs="Arial"/>
          <w:bCs/>
          <w:sz w:val="20"/>
          <w:szCs w:val="20"/>
          <w:lang w:eastAsia="ar-SA"/>
        </w:rPr>
        <w:t xml:space="preserve">Lublin, dnia </w:t>
      </w:r>
      <w:r w:rsidR="00CC034B">
        <w:rPr>
          <w:rFonts w:ascii="Calibri" w:hAnsi="Calibri" w:cs="Arial"/>
          <w:bCs/>
          <w:sz w:val="20"/>
          <w:szCs w:val="20"/>
          <w:lang w:eastAsia="ar-SA"/>
        </w:rPr>
        <w:t>24</w:t>
      </w:r>
      <w:r w:rsidRPr="00AB507F">
        <w:rPr>
          <w:rFonts w:ascii="Calibri" w:hAnsi="Calibri" w:cs="Arial"/>
          <w:bCs/>
          <w:sz w:val="20"/>
          <w:szCs w:val="20"/>
          <w:lang w:eastAsia="ar-SA"/>
        </w:rPr>
        <w:t>.0</w:t>
      </w:r>
      <w:r w:rsidR="00CC034B">
        <w:rPr>
          <w:rFonts w:ascii="Calibri" w:hAnsi="Calibri" w:cs="Arial"/>
          <w:bCs/>
          <w:sz w:val="20"/>
          <w:szCs w:val="20"/>
          <w:lang w:eastAsia="ar-SA"/>
        </w:rPr>
        <w:t>5</w:t>
      </w:r>
      <w:r w:rsidRPr="00AB507F">
        <w:rPr>
          <w:rFonts w:ascii="Calibri" w:hAnsi="Calibri" w:cs="Arial"/>
          <w:bCs/>
          <w:sz w:val="20"/>
          <w:szCs w:val="20"/>
          <w:lang w:eastAsia="ar-SA"/>
        </w:rPr>
        <w:t>.2019r.</w:t>
      </w:r>
    </w:p>
    <w:p w:rsidR="00AB507F" w:rsidRPr="00AB507F" w:rsidRDefault="00AB507F" w:rsidP="00AB507F">
      <w:pPr>
        <w:ind w:left="1418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ind w:left="1418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ind w:left="1418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ind w:left="1418" w:right="559"/>
        <w:jc w:val="center"/>
        <w:rPr>
          <w:rFonts w:ascii="Calibri" w:hAnsi="Calibri" w:cs="Arial"/>
          <w:b/>
          <w:i/>
          <w:sz w:val="20"/>
          <w:szCs w:val="20"/>
        </w:rPr>
      </w:pPr>
      <w:r w:rsidRPr="00AB507F">
        <w:rPr>
          <w:rFonts w:ascii="Calibri" w:hAnsi="Calibri" w:cs="Arial"/>
          <w:b/>
          <w:i/>
          <w:sz w:val="20"/>
          <w:szCs w:val="20"/>
        </w:rPr>
        <w:t>Zawiadomienie o wy</w:t>
      </w:r>
      <w:r>
        <w:rPr>
          <w:rFonts w:ascii="Calibri" w:hAnsi="Calibri" w:cs="Arial"/>
          <w:b/>
          <w:i/>
          <w:sz w:val="20"/>
          <w:szCs w:val="20"/>
        </w:rPr>
        <w:t>borze najkorzystniejszej oferty</w:t>
      </w: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widowControl w:val="0"/>
        <w:suppressAutoHyphens/>
        <w:ind w:left="1418" w:right="-82" w:firstLine="708"/>
        <w:jc w:val="both"/>
        <w:rPr>
          <w:rFonts w:ascii="Calibri" w:hAnsi="Calibri" w:cs="Arial"/>
          <w:sz w:val="20"/>
          <w:szCs w:val="20"/>
        </w:rPr>
      </w:pPr>
      <w:r w:rsidRPr="00AB507F">
        <w:rPr>
          <w:rFonts w:ascii="Calibri" w:hAnsi="Calibri" w:cs="Arial"/>
          <w:sz w:val="20"/>
          <w:szCs w:val="20"/>
        </w:rPr>
        <w:t xml:space="preserve">Zamawiający – Uniwersytet Marii Curie-Skłodowskiej w Lublinie, zawiadamia o wyborze najkorzystniejszej oferty w postępowaniu prowadzonym na podstawie art. 4 </w:t>
      </w:r>
      <w:proofErr w:type="spellStart"/>
      <w:r w:rsidRPr="00AB507F">
        <w:rPr>
          <w:rFonts w:ascii="Calibri" w:hAnsi="Calibri" w:cs="Arial"/>
          <w:sz w:val="20"/>
          <w:szCs w:val="20"/>
        </w:rPr>
        <w:t>pkt</w:t>
      </w:r>
      <w:proofErr w:type="spellEnd"/>
      <w:r w:rsidRPr="00AB507F">
        <w:rPr>
          <w:rFonts w:ascii="Calibri" w:hAnsi="Calibri" w:cs="Arial"/>
          <w:sz w:val="20"/>
          <w:szCs w:val="20"/>
        </w:rPr>
        <w:t xml:space="preserve"> 8 ustawy z dnia 29 stycznia 2004r. Prawo zamówień publicznych (</w:t>
      </w:r>
      <w:r w:rsidRPr="00AB507F">
        <w:rPr>
          <w:rFonts w:ascii="Calibri" w:hAnsi="Calibri" w:cs="Arial"/>
          <w:sz w:val="20"/>
          <w:szCs w:val="20"/>
          <w:lang w:eastAsia="ar-SA"/>
        </w:rPr>
        <w:t>Dz. U. z 2018r., poz. 1986 ze zmianami</w:t>
      </w:r>
      <w:r w:rsidRPr="00AB507F">
        <w:rPr>
          <w:rFonts w:ascii="Calibri" w:hAnsi="Calibri" w:cs="Arial"/>
          <w:sz w:val="20"/>
          <w:szCs w:val="20"/>
        </w:rPr>
        <w:t xml:space="preserve">) </w:t>
      </w:r>
      <w:r w:rsidRPr="00AB507F">
        <w:rPr>
          <w:rFonts w:ascii="Calibri" w:hAnsi="Calibri" w:cs="Arial"/>
          <w:sz w:val="20"/>
          <w:szCs w:val="20"/>
          <w:lang w:eastAsia="ar-SA"/>
        </w:rPr>
        <w:t xml:space="preserve">oraz zgodnie z obowiązującym Regulaminem zamówień publicznych o wartości nie przekraczającej 30 000 euro – Zarządzenie Nr 25/2017 Rektora Uniwersytetu Marii Curie-Skłodowskiej w Lublinie z dnia 30 maja 2017r. </w:t>
      </w:r>
      <w:r w:rsidRPr="00AB507F">
        <w:rPr>
          <w:rFonts w:ascii="Calibri" w:hAnsi="Calibri" w:cs="Arial"/>
          <w:sz w:val="20"/>
          <w:szCs w:val="20"/>
        </w:rPr>
        <w:t xml:space="preserve">pod nazwą: </w:t>
      </w: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  <w:r w:rsidRPr="00AB507F">
        <w:rPr>
          <w:rFonts w:ascii="Calibri" w:hAnsi="Calibri" w:cs="Arial"/>
          <w:b/>
          <w:bCs/>
          <w:sz w:val="20"/>
          <w:szCs w:val="20"/>
          <w:lang w:eastAsia="ar-SA"/>
        </w:rPr>
        <w:t>"</w:t>
      </w:r>
      <w:r w:rsidR="00CC034B">
        <w:rPr>
          <w:rFonts w:ascii="Calibri" w:hAnsi="Calibri" w:cs="Arial"/>
          <w:b/>
          <w:bCs/>
          <w:sz w:val="20"/>
          <w:szCs w:val="20"/>
          <w:lang w:eastAsia="ar-SA"/>
        </w:rPr>
        <w:t>Dostawa z montażem laboratoryjnej zabudowy meblowej</w:t>
      </w:r>
      <w:r w:rsidRPr="00AB507F">
        <w:rPr>
          <w:rFonts w:ascii="Calibri" w:hAnsi="Calibri" w:cs="Arial"/>
          <w:b/>
          <w:bCs/>
          <w:sz w:val="20"/>
          <w:szCs w:val="20"/>
          <w:lang w:eastAsia="ar-SA"/>
        </w:rPr>
        <w:t>"</w:t>
      </w: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  <w:r w:rsidRPr="00AB507F">
        <w:rPr>
          <w:rFonts w:ascii="Calibri" w:hAnsi="Calibri" w:cs="Arial"/>
          <w:sz w:val="20"/>
          <w:szCs w:val="20"/>
        </w:rPr>
        <w:t>Za ofertę najkorzystniejszą została uznana oferta złożona przez:</w:t>
      </w: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20"/>
          <w:szCs w:val="20"/>
        </w:rPr>
      </w:pPr>
    </w:p>
    <w:p w:rsidR="00AB507F" w:rsidRPr="00AB507F" w:rsidRDefault="00CC034B" w:rsidP="00AB507F">
      <w:pPr>
        <w:spacing w:line="480" w:lineRule="auto"/>
        <w:ind w:left="1418" w:right="-2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KOMA R. Kozakiewicz Spółka Jawna ul. Chorzowska 3 lok. 3, 26-600 Radom</w:t>
      </w: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18"/>
          <w:szCs w:val="18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18"/>
          <w:szCs w:val="18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18"/>
          <w:szCs w:val="18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18"/>
          <w:szCs w:val="18"/>
        </w:rPr>
      </w:pPr>
    </w:p>
    <w:p w:rsidR="00AB507F" w:rsidRPr="00AB507F" w:rsidRDefault="00AB507F" w:rsidP="00AB507F">
      <w:pPr>
        <w:widowControl w:val="0"/>
        <w:suppressAutoHyphens/>
        <w:ind w:left="1418" w:right="-82"/>
        <w:jc w:val="both"/>
        <w:rPr>
          <w:rFonts w:ascii="Calibri" w:hAnsi="Calibri" w:cs="Arial"/>
          <w:sz w:val="18"/>
          <w:szCs w:val="18"/>
        </w:rPr>
      </w:pPr>
    </w:p>
    <w:sectPr w:rsidR="00AB507F" w:rsidRPr="00AB507F" w:rsidSect="00AB50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0" w:header="1701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42" w:rsidRDefault="00A13F42">
      <w:r>
        <w:separator/>
      </w:r>
    </w:p>
  </w:endnote>
  <w:endnote w:type="continuationSeparator" w:id="0">
    <w:p w:rsidR="00A13F42" w:rsidRDefault="00A1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100C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313C78" w:rsidRDefault="00100C9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6A605C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E7785F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A15FA8" w:rsidRDefault="0034415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9293878</wp:posOffset>
          </wp:positionV>
          <wp:extent cx="1081405" cy="359862"/>
          <wp:effectExtent l="19050" t="0" r="4445" b="0"/>
          <wp:wrapNone/>
          <wp:docPr id="151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52" w:rsidRPr="00313C78" w:rsidRDefault="00770E5B" w:rsidP="00AB507F">
    <w:pPr>
      <w:pStyle w:val="Stopka"/>
      <w:ind w:left="1418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inline distT="0" distB="0" distL="0" distR="0">
          <wp:extent cx="5499645" cy="1062000"/>
          <wp:effectExtent l="0" t="0" r="0" b="0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L-2018_Stopka_mo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413" r="13361" b="6805"/>
                  <a:stretch/>
                </pic:blipFill>
                <pic:spPr bwMode="auto">
                  <a:xfrm>
                    <a:off x="0" y="0"/>
                    <a:ext cx="5499645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42" w:rsidRDefault="00A13F42">
      <w:r>
        <w:separator/>
      </w:r>
    </w:p>
  </w:footnote>
  <w:footnote w:type="continuationSeparator" w:id="0">
    <w:p w:rsidR="00A13F42" w:rsidRDefault="00A1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34415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643.8pt;margin-top:53.25pt;width:171pt;height:36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" stroked="f" strokeweight="0">
          <v:textbox style="mso-next-textbox:#Text Box 47"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52" w:rsidRPr="00313C78" w:rsidRDefault="00292CE4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100C92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281.3pt;margin-top:104.9pt;width:298.5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fU6ekegIAAAQFAAAO&#10;AAAAAAAAAAAAAAAAAC4CAABkcnMvZTJvRG9jLnhtbFBLAQItABQABgAIAAAAIQBKaG4Y3QAAAAgB&#10;AAAPAAAAAAAAAAAAAAAAANQEAABkcnMvZG93bnJldi54bWxQSwUGAAAAAAQABADzAAAA3gUAAAAA&#10;" stroked="f" strokeweight="0">
          <v:textbox style="mso-next-textbox:#Text Box 62" inset="0,0,0,0">
            <w:txbxContent>
              <w:p w:rsidR="00770E5B" w:rsidRDefault="00CC034B" w:rsidP="00770E5B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Dział Zamówień Publicznych</w:t>
                </w:r>
              </w:p>
              <w:p w:rsidR="00CC034B" w:rsidRPr="007B3DD7" w:rsidRDefault="00CC034B" w:rsidP="00770E5B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Zamówień</w:t>
                </w:r>
              </w:p>
              <w:p w:rsidR="00AD48BF" w:rsidRPr="00313C78" w:rsidRDefault="00AD48BF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="00100C92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7" style="position:absolute;left:0;text-align:left;z-index:251659264;visibility:visible;mso-wrap-distance-bottom:85.05pt;mso-position-horizontal:right;mso-position-horizontal-relative:margin;mso-position-vertical-relative:page" from="1364.8pt,100.35pt" to="1680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07DF3"/>
    <w:multiLevelType w:val="hybridMultilevel"/>
    <w:tmpl w:val="4C12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92E7A"/>
    <w:multiLevelType w:val="hybridMultilevel"/>
    <w:tmpl w:val="96EEA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34BFE"/>
    <w:multiLevelType w:val="hybridMultilevel"/>
    <w:tmpl w:val="21320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A4E5F07"/>
    <w:multiLevelType w:val="hybridMultilevel"/>
    <w:tmpl w:val="DAB8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31C95"/>
    <w:rsid w:val="000C00A8"/>
    <w:rsid w:val="000F5A15"/>
    <w:rsid w:val="00100C92"/>
    <w:rsid w:val="001320B5"/>
    <w:rsid w:val="0015503D"/>
    <w:rsid w:val="00195251"/>
    <w:rsid w:val="001D029D"/>
    <w:rsid w:val="002067DE"/>
    <w:rsid w:val="002612D7"/>
    <w:rsid w:val="00292CA8"/>
    <w:rsid w:val="00292CE4"/>
    <w:rsid w:val="00313C78"/>
    <w:rsid w:val="00343443"/>
    <w:rsid w:val="00344152"/>
    <w:rsid w:val="00345341"/>
    <w:rsid w:val="0038055C"/>
    <w:rsid w:val="003854A1"/>
    <w:rsid w:val="003D6A27"/>
    <w:rsid w:val="003F1535"/>
    <w:rsid w:val="00410717"/>
    <w:rsid w:val="004269F5"/>
    <w:rsid w:val="00435EF8"/>
    <w:rsid w:val="00472252"/>
    <w:rsid w:val="00490A46"/>
    <w:rsid w:val="004C4993"/>
    <w:rsid w:val="004E7368"/>
    <w:rsid w:val="005B0AB3"/>
    <w:rsid w:val="005B2053"/>
    <w:rsid w:val="005D4D4A"/>
    <w:rsid w:val="00672E81"/>
    <w:rsid w:val="006A605C"/>
    <w:rsid w:val="006B4987"/>
    <w:rsid w:val="006B6ECA"/>
    <w:rsid w:val="006E65FB"/>
    <w:rsid w:val="00707FA1"/>
    <w:rsid w:val="00761D01"/>
    <w:rsid w:val="00770E5B"/>
    <w:rsid w:val="007A18AE"/>
    <w:rsid w:val="0082451C"/>
    <w:rsid w:val="00834093"/>
    <w:rsid w:val="00835C40"/>
    <w:rsid w:val="00857830"/>
    <w:rsid w:val="008C34A5"/>
    <w:rsid w:val="008D7BB5"/>
    <w:rsid w:val="0090150B"/>
    <w:rsid w:val="00A13F42"/>
    <w:rsid w:val="00A15FA8"/>
    <w:rsid w:val="00A53E36"/>
    <w:rsid w:val="00A54AEF"/>
    <w:rsid w:val="00A87D74"/>
    <w:rsid w:val="00AA1FE3"/>
    <w:rsid w:val="00AB507F"/>
    <w:rsid w:val="00AD48BF"/>
    <w:rsid w:val="00B041AB"/>
    <w:rsid w:val="00B447C7"/>
    <w:rsid w:val="00BD01D0"/>
    <w:rsid w:val="00BD1BC7"/>
    <w:rsid w:val="00BD41CB"/>
    <w:rsid w:val="00C242A2"/>
    <w:rsid w:val="00C5195E"/>
    <w:rsid w:val="00CA0A36"/>
    <w:rsid w:val="00CC034B"/>
    <w:rsid w:val="00CC13DB"/>
    <w:rsid w:val="00CF0DDE"/>
    <w:rsid w:val="00D10946"/>
    <w:rsid w:val="00E11AA7"/>
    <w:rsid w:val="00E5637E"/>
    <w:rsid w:val="00E61B1F"/>
    <w:rsid w:val="00E7785F"/>
    <w:rsid w:val="00F27A6F"/>
    <w:rsid w:val="00F460F3"/>
    <w:rsid w:val="00F81BD5"/>
    <w:rsid w:val="00FA34C3"/>
    <w:rsid w:val="00F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2019-03-28T11:08:00Z</cp:lastPrinted>
  <dcterms:created xsi:type="dcterms:W3CDTF">2019-05-24T09:55:00Z</dcterms:created>
  <dcterms:modified xsi:type="dcterms:W3CDTF">2019-05-24T09:55:00Z</dcterms:modified>
</cp:coreProperties>
</file>