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34" w:rsidRPr="00F879C3" w:rsidRDefault="00DD1534" w:rsidP="00DD1534">
      <w:pPr>
        <w:rPr>
          <w:rFonts w:ascii="Arial" w:hAnsi="Arial" w:cs="Arial"/>
          <w:sz w:val="20"/>
          <w:szCs w:val="20"/>
          <w:lang w:val="en-GB"/>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sidRPr="00F879C3">
        <w:rPr>
          <w:rFonts w:ascii="Arial" w:eastAsia="Times New Roman" w:hAnsi="Arial" w:cs="Arial"/>
          <w:sz w:val="20"/>
          <w:szCs w:val="20"/>
          <w:lang w:val="en-GB" w:eastAsia="pl-PL"/>
        </w:rPr>
        <w:t xml:space="preserve">Basic </w:t>
      </w:r>
      <w:r w:rsidR="007B3F65" w:rsidRPr="00F879C3">
        <w:rPr>
          <w:rFonts w:ascii="Arial" w:eastAsia="Times New Roman" w:hAnsi="Arial" w:cs="Arial"/>
          <w:sz w:val="20"/>
          <w:szCs w:val="20"/>
          <w:lang w:val="en-GB" w:eastAsia="pl-PL"/>
        </w:rPr>
        <w:t>information about the subject (</w:t>
      </w:r>
      <w:r w:rsidRPr="00F879C3">
        <w:rPr>
          <w:rFonts w:ascii="Arial" w:eastAsia="Times New Roman" w:hAnsi="Arial" w:cs="Arial"/>
          <w:sz w:val="20"/>
          <w:szCs w:val="20"/>
          <w:lang w:val="en-GB" w:eastAsia="pl-PL"/>
        </w:rPr>
        <w:t>independent of the cycle)</w:t>
      </w: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b/>
                <w:sz w:val="20"/>
                <w:szCs w:val="20"/>
                <w:lang w:val="en-GB"/>
              </w:rPr>
            </w:pPr>
            <w:r w:rsidRPr="00F879C3">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812E18">
            <w:pPr>
              <w:rPr>
                <w:rFonts w:ascii="Arial" w:hAnsi="Arial" w:cs="Arial"/>
                <w:b/>
                <w:sz w:val="20"/>
                <w:szCs w:val="20"/>
                <w:lang w:val="en-GB"/>
              </w:rPr>
            </w:pPr>
            <w:r w:rsidRPr="00F879C3">
              <w:rPr>
                <w:rFonts w:ascii="Arial" w:hAnsi="Arial" w:cs="Arial"/>
                <w:b/>
                <w:sz w:val="20"/>
                <w:szCs w:val="20"/>
                <w:lang w:val="en-GB"/>
              </w:rPr>
              <w:t>Introduction to Bioinformatics with ROSALIND</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lang w:val="en-GB"/>
              </w:rPr>
            </w:pPr>
            <w:r w:rsidRPr="00F879C3">
              <w:rPr>
                <w:rFonts w:ascii="Arial" w:hAnsi="Arial" w:cs="Arial"/>
                <w:sz w:val="20"/>
                <w:szCs w:val="20"/>
                <w:lang w:val="en-GB"/>
              </w:rPr>
              <w:t>English</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rPr>
            </w:pPr>
            <w:r w:rsidRPr="00F879C3">
              <w:rPr>
                <w:rFonts w:ascii="Arial" w:hAnsi="Arial" w:cs="Arial"/>
                <w:sz w:val="20"/>
                <w:szCs w:val="20"/>
                <w:lang w:val="en-GB"/>
              </w:rPr>
              <w:t>None</w:t>
            </w:r>
            <w:r w:rsidR="0023491E" w:rsidRPr="00F879C3">
              <w:rPr>
                <w:rFonts w:ascii="Arial" w:hAnsi="Arial" w:cs="Arial"/>
                <w:sz w:val="20"/>
                <w:szCs w:val="20"/>
                <w:lang w:val="en-GB"/>
              </w:rPr>
              <w:t>.</w:t>
            </w:r>
            <w:r w:rsidR="0023491E" w:rsidRPr="00F879C3">
              <w:rPr>
                <w:rFonts w:ascii="Arial" w:hAnsi="Arial" w:cs="Arial"/>
                <w:sz w:val="20"/>
                <w:szCs w:val="20"/>
              </w:rPr>
              <w:t xml:space="preserve"> </w:t>
            </w:r>
            <w:proofErr w:type="spellStart"/>
            <w:r w:rsidR="0023491E" w:rsidRPr="00F879C3">
              <w:rPr>
                <w:rFonts w:ascii="Arial" w:hAnsi="Arial" w:cs="Arial"/>
                <w:sz w:val="20"/>
                <w:szCs w:val="20"/>
              </w:rPr>
              <w:t>Introduct</w:t>
            </w:r>
            <w:bookmarkStart w:id="0" w:name="_GoBack"/>
            <w:bookmarkEnd w:id="0"/>
            <w:r w:rsidR="0023491E" w:rsidRPr="00F879C3">
              <w:rPr>
                <w:rFonts w:ascii="Arial" w:hAnsi="Arial" w:cs="Arial"/>
                <w:sz w:val="20"/>
                <w:szCs w:val="20"/>
              </w:rPr>
              <w:t>ory</w:t>
            </w:r>
            <w:proofErr w:type="spellEnd"/>
            <w:r w:rsidR="0023491E" w:rsidRPr="00F879C3">
              <w:rPr>
                <w:rFonts w:ascii="Arial" w:hAnsi="Arial" w:cs="Arial"/>
                <w:sz w:val="20"/>
                <w:szCs w:val="20"/>
              </w:rPr>
              <w:t xml:space="preserve"> </w:t>
            </w:r>
            <w:proofErr w:type="spellStart"/>
            <w:r w:rsidR="0023491E" w:rsidRPr="00F879C3">
              <w:rPr>
                <w:rFonts w:ascii="Arial" w:hAnsi="Arial" w:cs="Arial"/>
                <w:sz w:val="20"/>
                <w:szCs w:val="20"/>
              </w:rPr>
              <w:t>course</w:t>
            </w:r>
            <w:proofErr w:type="spellEnd"/>
            <w:r w:rsidR="0023491E" w:rsidRPr="00F879C3">
              <w:rPr>
                <w:rFonts w:ascii="Arial" w:hAnsi="Arial" w:cs="Arial"/>
                <w:sz w:val="20"/>
                <w:szCs w:val="20"/>
              </w:rPr>
              <w:t>.</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rsidP="00DD1534">
            <w:pPr>
              <w:rPr>
                <w:rFonts w:ascii="Arial" w:eastAsia="Times New Roman" w:hAnsi="Arial" w:cs="Arial"/>
                <w:sz w:val="20"/>
                <w:szCs w:val="20"/>
                <w:lang w:val="en-GB"/>
              </w:rPr>
            </w:pPr>
            <w:r w:rsidRPr="00F879C3">
              <w:rPr>
                <w:rFonts w:ascii="Arial" w:eastAsia="Times New Roman" w:hAnsi="Arial" w:cs="Arial"/>
                <w:bCs/>
                <w:sz w:val="20"/>
                <w:szCs w:val="20"/>
                <w:lang w:val="en-GB"/>
              </w:rPr>
              <w:t>Contact hours (work with an academic teacher)</w:t>
            </w:r>
            <w:r w:rsidR="00C47C17" w:rsidRPr="00F879C3">
              <w:rPr>
                <w:rFonts w:ascii="Arial" w:eastAsia="Times New Roman" w:hAnsi="Arial" w:cs="Arial"/>
                <w:sz w:val="20"/>
                <w:szCs w:val="20"/>
                <w:lang w:val="en-GB"/>
              </w:rPr>
              <w:t>: 30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Total number of</w:t>
            </w:r>
            <w:r w:rsidR="00C47C17" w:rsidRPr="00F879C3">
              <w:rPr>
                <w:rFonts w:ascii="Arial" w:eastAsia="Times New Roman" w:hAnsi="Arial" w:cs="Arial"/>
                <w:bCs/>
                <w:sz w:val="20"/>
                <w:szCs w:val="20"/>
                <w:lang w:val="en-GB"/>
              </w:rPr>
              <w:t xml:space="preserve"> ho</w:t>
            </w:r>
            <w:r w:rsidR="00B55FE2" w:rsidRPr="00F879C3">
              <w:rPr>
                <w:rFonts w:ascii="Arial" w:eastAsia="Times New Roman" w:hAnsi="Arial" w:cs="Arial"/>
                <w:bCs/>
                <w:sz w:val="20"/>
                <w:szCs w:val="20"/>
                <w:lang w:val="en-GB"/>
              </w:rPr>
              <w:t>urs with an academic teacher: 60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Non-contact hours (students' own work)</w:t>
            </w:r>
            <w:r w:rsidR="00B55FE2"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12</w:t>
            </w:r>
            <w:r w:rsidR="00B55FE2" w:rsidRPr="00F879C3">
              <w:rPr>
                <w:rFonts w:ascii="Arial" w:eastAsia="Times New Roman" w:hAnsi="Arial" w:cs="Arial"/>
                <w:bCs/>
                <w:sz w:val="20"/>
                <w:szCs w:val="20"/>
                <w:lang w:val="en-GB"/>
              </w:rPr>
              <w:t>0</w:t>
            </w:r>
          </w:p>
          <w:p w:rsidR="00DD1534" w:rsidRPr="00F879C3" w:rsidRDefault="00DD1534" w:rsidP="00DD1534">
            <w:pPr>
              <w:rPr>
                <w:rFonts w:ascii="Arial" w:hAnsi="Arial" w:cs="Arial"/>
                <w:sz w:val="20"/>
                <w:szCs w:val="20"/>
                <w:lang w:val="en-GB"/>
              </w:rPr>
            </w:pPr>
            <w:r w:rsidRPr="00F879C3">
              <w:rPr>
                <w:rFonts w:ascii="Arial" w:eastAsia="Times New Roman" w:hAnsi="Arial" w:cs="Arial"/>
                <w:bCs/>
                <w:sz w:val="20"/>
                <w:szCs w:val="20"/>
                <w:lang w:val="en-GB"/>
              </w:rPr>
              <w:t>Total number of ECTS points for the module</w:t>
            </w:r>
            <w:r w:rsidR="00C47C17"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6</w:t>
            </w:r>
            <w:r w:rsidR="00C47C17" w:rsidRPr="00F879C3">
              <w:rPr>
                <w:rFonts w:ascii="Arial" w:eastAsia="Times New Roman" w:hAnsi="Arial" w:cs="Arial"/>
                <w:bCs/>
                <w:sz w:val="20"/>
                <w:szCs w:val="20"/>
                <w:lang w:val="en-GB"/>
              </w:rPr>
              <w:t xml:space="preserve"> ECTS</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812E18">
            <w:pPr>
              <w:rPr>
                <w:rFonts w:ascii="Arial" w:hAnsi="Arial" w:cs="Arial"/>
                <w:sz w:val="20"/>
                <w:szCs w:val="20"/>
                <w:lang w:val="en-GB"/>
              </w:rPr>
            </w:pPr>
            <w:r w:rsidRPr="00F879C3">
              <w:rPr>
                <w:rFonts w:ascii="Arial" w:hAnsi="Arial" w:cs="Arial"/>
                <w:sz w:val="20"/>
                <w:szCs w:val="20"/>
                <w:lang w:val="en-GB"/>
              </w:rPr>
              <w:t>Project</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Bioinformatics can be defined as a scientific discipline using data processing algorithms for solving problems from the domain of biological sciences, with a particular emphasis on computational biology, molecular biology, genomics and neurobiology. ROSALIND is one of the free-to-use complex educational tools designed with the simultaneous development of both programming skills and biological knowledge in mind. Its smooth learning curve, the abundance of exercises and extensive online documentation makes it one of the best websites for learning bioinformatics.</w:t>
            </w:r>
          </w:p>
          <w:p w:rsidR="00812E18" w:rsidRPr="00F879C3" w:rsidRDefault="00812E18" w:rsidP="00812E18">
            <w:pPr>
              <w:jc w:val="both"/>
              <w:rPr>
                <w:rFonts w:ascii="Arial" w:hAnsi="Arial" w:cs="Arial"/>
                <w:sz w:val="20"/>
                <w:szCs w:val="20"/>
                <w:lang w:val="en-US"/>
              </w:rPr>
            </w:pPr>
          </w:p>
          <w:p w:rsidR="00812E18" w:rsidRPr="00F879C3" w:rsidRDefault="00812E18" w:rsidP="00812E18">
            <w:pPr>
              <w:jc w:val="both"/>
              <w:rPr>
                <w:rFonts w:ascii="Arial" w:hAnsi="Arial" w:cs="Arial"/>
                <w:sz w:val="20"/>
                <w:szCs w:val="20"/>
                <w:u w:val="single"/>
                <w:lang w:val="en-US"/>
              </w:rPr>
            </w:pPr>
            <w:r w:rsidRPr="00F879C3">
              <w:rPr>
                <w:rFonts w:ascii="Arial" w:hAnsi="Arial" w:cs="Arial"/>
                <w:sz w:val="20"/>
                <w:szCs w:val="20"/>
                <w:u w:val="single"/>
                <w:lang w:val="en-US"/>
              </w:rPr>
              <w:t>Exemplary problems:</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1) transcription modelling;</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2) complementary nucleotide sequencing;</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3) applications of Fibonacci Sequence;</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4) computing protein molecular mass;</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5) splicing modelling;</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6) genetic drift modelling;</w:t>
            </w:r>
          </w:p>
          <w:p w:rsidR="00812E18" w:rsidRPr="00F879C3" w:rsidRDefault="00812E18" w:rsidP="00812E18">
            <w:pPr>
              <w:jc w:val="both"/>
              <w:rPr>
                <w:rFonts w:ascii="Arial" w:hAnsi="Arial" w:cs="Arial"/>
                <w:sz w:val="20"/>
                <w:szCs w:val="20"/>
                <w:lang w:val="en-US"/>
              </w:rPr>
            </w:pPr>
            <w:r w:rsidRPr="00F879C3">
              <w:rPr>
                <w:rFonts w:ascii="Arial" w:hAnsi="Arial" w:cs="Arial"/>
                <w:sz w:val="20"/>
                <w:szCs w:val="20"/>
                <w:lang w:val="en-US"/>
              </w:rPr>
              <w:t>7) genetic algorithms</w:t>
            </w:r>
          </w:p>
          <w:p w:rsidR="00DD1534" w:rsidRPr="00F879C3" w:rsidRDefault="00DD1534" w:rsidP="00812E18">
            <w:pPr>
              <w:jc w:val="both"/>
              <w:rPr>
                <w:rFonts w:ascii="Arial" w:hAnsi="Arial" w:cs="Arial"/>
                <w:sz w:val="20"/>
                <w:szCs w:val="20"/>
                <w:lang w:val="en-US"/>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Reading list</w:t>
            </w:r>
          </w:p>
        </w:tc>
        <w:tc>
          <w:tcPr>
            <w:tcW w:w="6410" w:type="dxa"/>
            <w:tcBorders>
              <w:top w:val="single" w:sz="4" w:space="0" w:color="auto"/>
              <w:left w:val="single" w:sz="4" w:space="0" w:color="auto"/>
              <w:bottom w:val="single" w:sz="4" w:space="0" w:color="auto"/>
              <w:right w:val="single" w:sz="4" w:space="0" w:color="auto"/>
            </w:tcBorders>
          </w:tcPr>
          <w:p w:rsidR="00812E18" w:rsidRPr="00F879C3" w:rsidRDefault="00812E18" w:rsidP="00812E18">
            <w:pPr>
              <w:rPr>
                <w:rFonts w:ascii="Arial" w:hAnsi="Arial" w:cs="Arial"/>
                <w:sz w:val="20"/>
                <w:szCs w:val="20"/>
                <w:lang w:val="en-GB"/>
              </w:rPr>
            </w:pPr>
          </w:p>
          <w:p w:rsidR="00812E18" w:rsidRPr="00F879C3" w:rsidRDefault="00812E18" w:rsidP="00812E18">
            <w:pPr>
              <w:rPr>
                <w:rFonts w:ascii="Arial" w:hAnsi="Arial" w:cs="Arial"/>
                <w:sz w:val="20"/>
                <w:szCs w:val="20"/>
                <w:lang w:val="en-GB"/>
              </w:rPr>
            </w:pPr>
            <w:r w:rsidRPr="00F879C3">
              <w:rPr>
                <w:rFonts w:ascii="Arial" w:hAnsi="Arial" w:cs="Arial"/>
                <w:sz w:val="20"/>
                <w:szCs w:val="20"/>
                <w:lang w:val="en-GB"/>
              </w:rPr>
              <w:t>1) Ramsden, J. (2015). Bioinformatics. An Introduction</w:t>
            </w:r>
          </w:p>
          <w:p w:rsidR="00812E18" w:rsidRPr="00F879C3" w:rsidRDefault="00812E18" w:rsidP="00812E18">
            <w:pPr>
              <w:rPr>
                <w:rFonts w:ascii="Arial" w:hAnsi="Arial" w:cs="Arial"/>
                <w:sz w:val="20"/>
                <w:szCs w:val="20"/>
                <w:lang w:val="en-GB"/>
              </w:rPr>
            </w:pPr>
            <w:r w:rsidRPr="00F879C3">
              <w:rPr>
                <w:rFonts w:ascii="Arial" w:hAnsi="Arial" w:cs="Arial"/>
                <w:sz w:val="20"/>
                <w:szCs w:val="20"/>
                <w:lang w:val="en-GB"/>
              </w:rPr>
              <w:t>2) Stevens, T.J. &amp; Boucher, W. (2015). Python Programming for Biology. Bioinformatics and Beyond</w:t>
            </w:r>
          </w:p>
          <w:p w:rsidR="00E50B7C" w:rsidRPr="00F879C3" w:rsidRDefault="00812E18" w:rsidP="00812E18">
            <w:pPr>
              <w:rPr>
                <w:rFonts w:ascii="Arial" w:hAnsi="Arial" w:cs="Arial"/>
                <w:sz w:val="20"/>
                <w:szCs w:val="20"/>
                <w:lang w:val="en-GB"/>
              </w:rPr>
            </w:pPr>
            <w:r w:rsidRPr="00F879C3">
              <w:rPr>
                <w:rFonts w:ascii="Arial" w:hAnsi="Arial" w:cs="Arial"/>
                <w:sz w:val="20"/>
                <w:szCs w:val="20"/>
                <w:lang w:val="en-GB"/>
              </w:rPr>
              <w:t xml:space="preserve">3) </w:t>
            </w:r>
            <w:proofErr w:type="spellStart"/>
            <w:r w:rsidRPr="00F879C3">
              <w:rPr>
                <w:rFonts w:ascii="Arial" w:hAnsi="Arial" w:cs="Arial"/>
                <w:sz w:val="20"/>
                <w:szCs w:val="20"/>
                <w:lang w:val="en-GB"/>
              </w:rPr>
              <w:t>Choudhuri</w:t>
            </w:r>
            <w:proofErr w:type="spellEnd"/>
            <w:r w:rsidRPr="00F879C3">
              <w:rPr>
                <w:rFonts w:ascii="Arial" w:hAnsi="Arial" w:cs="Arial"/>
                <w:sz w:val="20"/>
                <w:szCs w:val="20"/>
                <w:lang w:val="en-GB"/>
              </w:rPr>
              <w:t xml:space="preserve">, S. &amp; </w:t>
            </w:r>
            <w:proofErr w:type="spellStart"/>
            <w:r w:rsidRPr="00F879C3">
              <w:rPr>
                <w:rFonts w:ascii="Arial" w:hAnsi="Arial" w:cs="Arial"/>
                <w:sz w:val="20"/>
                <w:szCs w:val="20"/>
                <w:lang w:val="en-GB"/>
              </w:rPr>
              <w:t>Kotewicz</w:t>
            </w:r>
            <w:proofErr w:type="spellEnd"/>
            <w:r w:rsidRPr="00F879C3">
              <w:rPr>
                <w:rFonts w:ascii="Arial" w:hAnsi="Arial" w:cs="Arial"/>
                <w:sz w:val="20"/>
                <w:szCs w:val="20"/>
                <w:lang w:val="en-GB"/>
              </w:rPr>
              <w:t>, M. (2014). Bioinformatics for beginners: genes, genomes, molecular evolution, databases and analytical tools</w:t>
            </w:r>
          </w:p>
          <w:p w:rsidR="00812E18" w:rsidRPr="00F879C3" w:rsidRDefault="00812E18" w:rsidP="00812E18">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Educational outcomes</w:t>
            </w:r>
          </w:p>
        </w:tc>
        <w:tc>
          <w:tcPr>
            <w:tcW w:w="6410" w:type="dxa"/>
            <w:tcBorders>
              <w:top w:val="single" w:sz="4" w:space="0" w:color="auto"/>
              <w:left w:val="single" w:sz="4" w:space="0" w:color="auto"/>
              <w:bottom w:val="single" w:sz="4" w:space="0" w:color="auto"/>
              <w:right w:val="single" w:sz="4" w:space="0" w:color="auto"/>
            </w:tcBorders>
          </w:tcPr>
          <w:p w:rsidR="00033597" w:rsidRPr="00F879C3" w:rsidRDefault="00DD1534" w:rsidP="00F879C3">
            <w:pPr>
              <w:ind w:left="373" w:hanging="373"/>
              <w:rPr>
                <w:rFonts w:ascii="Arial" w:eastAsia="Times New Roman" w:hAnsi="Arial" w:cs="Arial"/>
                <w:b/>
                <w:bCs/>
                <w:sz w:val="20"/>
                <w:szCs w:val="20"/>
                <w:lang w:val="en-GB"/>
              </w:rPr>
            </w:pPr>
            <w:r w:rsidRPr="00F879C3">
              <w:rPr>
                <w:rFonts w:ascii="Arial" w:eastAsia="Times New Roman" w:hAnsi="Arial" w:cs="Arial"/>
                <w:b/>
                <w:bCs/>
                <w:sz w:val="20"/>
                <w:szCs w:val="20"/>
                <w:lang w:val="en-GB"/>
              </w:rPr>
              <w:t>KNOWLEDGE</w:t>
            </w:r>
          </w:p>
          <w:p w:rsidR="00033597" w:rsidRPr="00F879C3" w:rsidRDefault="00033597" w:rsidP="00DD1534">
            <w:pPr>
              <w:ind w:left="373" w:hanging="373"/>
              <w:rPr>
                <w:rFonts w:ascii="Arial" w:eastAsia="Times New Roman" w:hAnsi="Arial" w:cs="Arial"/>
                <w:bCs/>
                <w:sz w:val="20"/>
                <w:szCs w:val="20"/>
                <w:lang w:val="en-GB"/>
              </w:rPr>
            </w:pPr>
            <w:r w:rsidRPr="00F879C3">
              <w:rPr>
                <w:rFonts w:ascii="Arial" w:eastAsia="Times New Roman" w:hAnsi="Arial" w:cs="Arial"/>
                <w:bCs/>
                <w:sz w:val="20"/>
                <w:szCs w:val="20"/>
                <w:lang w:val="en-GB"/>
              </w:rPr>
              <w:t xml:space="preserve"> </w:t>
            </w:r>
            <w:r w:rsidR="00BB2FDD" w:rsidRPr="00F879C3">
              <w:rPr>
                <w:rFonts w:ascii="Arial" w:eastAsia="Times New Roman" w:hAnsi="Arial" w:cs="Arial"/>
                <w:bCs/>
                <w:sz w:val="20"/>
                <w:szCs w:val="20"/>
                <w:lang w:val="en-GB"/>
              </w:rPr>
              <w:t>S</w:t>
            </w:r>
            <w:r w:rsidRPr="00F879C3">
              <w:rPr>
                <w:rFonts w:ascii="Arial" w:eastAsia="Times New Roman" w:hAnsi="Arial" w:cs="Arial"/>
                <w:bCs/>
                <w:sz w:val="20"/>
                <w:szCs w:val="20"/>
                <w:lang w:val="en-GB"/>
              </w:rPr>
              <w:t xml:space="preserve">tudent will acquire a detailed insight into the main research areas of </w:t>
            </w:r>
            <w:r w:rsidR="00812E18" w:rsidRPr="00F879C3">
              <w:rPr>
                <w:rFonts w:ascii="Arial" w:eastAsia="Times New Roman" w:hAnsi="Arial" w:cs="Arial"/>
                <w:bCs/>
                <w:sz w:val="20"/>
                <w:szCs w:val="20"/>
                <w:lang w:val="en-GB"/>
              </w:rPr>
              <w:t>bioinformatics</w:t>
            </w:r>
            <w:r w:rsidR="003A19CB" w:rsidRPr="00F879C3">
              <w:rPr>
                <w:rFonts w:ascii="Arial" w:eastAsia="Times New Roman" w:hAnsi="Arial" w:cs="Arial"/>
                <w:bCs/>
                <w:sz w:val="20"/>
                <w:szCs w:val="20"/>
                <w:lang w:val="en-GB"/>
              </w:rPr>
              <w:t>,</w:t>
            </w:r>
            <w:r w:rsidR="00C121B2" w:rsidRPr="00F879C3">
              <w:rPr>
                <w:rFonts w:ascii="Arial" w:eastAsia="Times New Roman" w:hAnsi="Arial" w:cs="Arial"/>
                <w:bCs/>
                <w:sz w:val="20"/>
                <w:szCs w:val="20"/>
                <w:lang w:val="en-GB"/>
              </w:rPr>
              <w:t xml:space="preserve"> with particular reference to </w:t>
            </w:r>
            <w:r w:rsidR="00F84ED3" w:rsidRPr="00F879C3">
              <w:rPr>
                <w:rFonts w:ascii="Arial" w:eastAsia="Times New Roman" w:hAnsi="Arial" w:cs="Arial"/>
                <w:bCs/>
                <w:sz w:val="20"/>
                <w:szCs w:val="20"/>
                <w:lang w:val="en-GB"/>
              </w:rPr>
              <w:t xml:space="preserve">the </w:t>
            </w:r>
            <w:r w:rsidR="00812E18" w:rsidRPr="00F879C3">
              <w:rPr>
                <w:rFonts w:ascii="Arial" w:eastAsia="Times New Roman" w:hAnsi="Arial" w:cs="Arial"/>
                <w:bCs/>
                <w:sz w:val="20"/>
                <w:szCs w:val="20"/>
                <w:lang w:val="en-GB"/>
              </w:rPr>
              <w:t>molecular biology, genomics and neurobiology.</w:t>
            </w:r>
          </w:p>
          <w:p w:rsidR="00DD1534" w:rsidRDefault="00BB2FDD" w:rsidP="00F879C3">
            <w:pPr>
              <w:ind w:left="373" w:hanging="373"/>
              <w:rPr>
                <w:rFonts w:ascii="Arial" w:eastAsia="Times New Roman" w:hAnsi="Arial" w:cs="Arial"/>
                <w:bCs/>
                <w:sz w:val="20"/>
                <w:szCs w:val="20"/>
                <w:lang w:val="en-GB"/>
              </w:rPr>
            </w:pPr>
            <w:r w:rsidRPr="00F879C3">
              <w:rPr>
                <w:rFonts w:ascii="Arial" w:eastAsia="Times New Roman" w:hAnsi="Arial" w:cs="Arial"/>
                <w:bCs/>
                <w:sz w:val="20"/>
                <w:szCs w:val="20"/>
                <w:lang w:val="en-GB"/>
              </w:rPr>
              <w:t>S</w:t>
            </w:r>
            <w:r w:rsidR="00980A0E" w:rsidRPr="00F879C3">
              <w:rPr>
                <w:rFonts w:ascii="Arial" w:eastAsia="Times New Roman" w:hAnsi="Arial" w:cs="Arial"/>
                <w:bCs/>
                <w:sz w:val="20"/>
                <w:szCs w:val="20"/>
                <w:lang w:val="en-GB"/>
              </w:rPr>
              <w:t xml:space="preserve">tudent will gain a knowledge of scientific terminology in the field of </w:t>
            </w:r>
            <w:r w:rsidR="00812E18" w:rsidRPr="00F879C3">
              <w:rPr>
                <w:rFonts w:ascii="Arial" w:eastAsia="Times New Roman" w:hAnsi="Arial" w:cs="Arial"/>
                <w:bCs/>
                <w:sz w:val="20"/>
                <w:szCs w:val="20"/>
                <w:lang w:val="en-GB"/>
              </w:rPr>
              <w:t>bioinformatics.</w:t>
            </w:r>
            <w:r w:rsidR="00980A0E" w:rsidRPr="00F879C3">
              <w:rPr>
                <w:rFonts w:ascii="Arial" w:eastAsia="Times New Roman" w:hAnsi="Arial" w:cs="Arial"/>
                <w:bCs/>
                <w:sz w:val="20"/>
                <w:szCs w:val="20"/>
                <w:lang w:val="en-GB"/>
              </w:rPr>
              <w:t xml:space="preserve"> </w:t>
            </w:r>
          </w:p>
          <w:p w:rsidR="00F879C3" w:rsidRPr="00F879C3" w:rsidRDefault="00F879C3" w:rsidP="00F879C3">
            <w:pPr>
              <w:ind w:left="373" w:hanging="373"/>
              <w:rPr>
                <w:rFonts w:ascii="Arial" w:eastAsia="Times New Roman" w:hAnsi="Arial" w:cs="Arial"/>
                <w:sz w:val="20"/>
                <w:szCs w:val="20"/>
                <w:lang w:val="en-GB"/>
              </w:rPr>
            </w:pPr>
          </w:p>
          <w:p w:rsidR="001B40B4" w:rsidRPr="00F879C3" w:rsidRDefault="00DD1534" w:rsidP="00F879C3">
            <w:pPr>
              <w:ind w:left="373" w:hanging="373"/>
              <w:rPr>
                <w:rFonts w:ascii="Arial" w:eastAsia="Times New Roman" w:hAnsi="Arial" w:cs="Arial"/>
                <w:b/>
                <w:bCs/>
                <w:sz w:val="20"/>
                <w:szCs w:val="20"/>
                <w:lang w:val="en-GB"/>
              </w:rPr>
            </w:pPr>
            <w:r w:rsidRPr="00F879C3">
              <w:rPr>
                <w:rFonts w:ascii="Arial" w:eastAsia="Times New Roman" w:hAnsi="Arial" w:cs="Arial"/>
                <w:b/>
                <w:bCs/>
                <w:sz w:val="20"/>
                <w:szCs w:val="20"/>
                <w:lang w:val="en-GB"/>
              </w:rPr>
              <w:t>SKILLS</w:t>
            </w:r>
          </w:p>
          <w:p w:rsidR="00F54BE4" w:rsidRPr="00F879C3" w:rsidRDefault="00BB2FDD" w:rsidP="00812E18">
            <w:pPr>
              <w:ind w:left="373" w:hanging="373"/>
              <w:rPr>
                <w:rFonts w:ascii="Arial" w:eastAsia="Times New Roman" w:hAnsi="Arial" w:cs="Arial"/>
                <w:sz w:val="20"/>
                <w:szCs w:val="20"/>
                <w:lang w:val="en-GB"/>
              </w:rPr>
            </w:pPr>
            <w:r w:rsidRPr="00F879C3">
              <w:rPr>
                <w:rFonts w:ascii="Arial" w:eastAsia="Times New Roman" w:hAnsi="Arial" w:cs="Arial"/>
                <w:sz w:val="20"/>
                <w:szCs w:val="20"/>
                <w:lang w:val="en-GB"/>
              </w:rPr>
              <w:t>S</w:t>
            </w:r>
            <w:r w:rsidR="00707E9E" w:rsidRPr="00F879C3">
              <w:rPr>
                <w:rFonts w:ascii="Arial" w:eastAsia="Times New Roman" w:hAnsi="Arial" w:cs="Arial"/>
                <w:sz w:val="20"/>
                <w:szCs w:val="20"/>
                <w:lang w:val="en-GB"/>
              </w:rPr>
              <w:t>tudent is able to apply</w:t>
            </w:r>
            <w:r w:rsidR="00812E18" w:rsidRPr="00F879C3">
              <w:rPr>
                <w:rFonts w:ascii="Arial" w:eastAsia="Times New Roman" w:hAnsi="Arial" w:cs="Arial"/>
                <w:sz w:val="20"/>
                <w:szCs w:val="20"/>
                <w:lang w:val="en-GB"/>
              </w:rPr>
              <w:t xml:space="preserve"> basic algorithms</w:t>
            </w:r>
            <w:r w:rsidR="00707E9E" w:rsidRPr="00F879C3">
              <w:rPr>
                <w:rFonts w:ascii="Arial" w:eastAsia="Times New Roman" w:hAnsi="Arial" w:cs="Arial"/>
                <w:sz w:val="20"/>
                <w:szCs w:val="20"/>
                <w:lang w:val="en-GB"/>
              </w:rPr>
              <w:t xml:space="preserve"> to </w:t>
            </w:r>
            <w:r w:rsidR="00812E18" w:rsidRPr="00F879C3">
              <w:rPr>
                <w:rFonts w:ascii="Arial" w:eastAsia="Times New Roman" w:hAnsi="Arial" w:cs="Arial"/>
                <w:sz w:val="20"/>
                <w:szCs w:val="20"/>
                <w:lang w:val="en-GB"/>
              </w:rPr>
              <w:t>solve bioinformatical problems</w:t>
            </w:r>
          </w:p>
          <w:p w:rsidR="00DD1534" w:rsidRPr="00F879C3" w:rsidRDefault="00DD1534" w:rsidP="00DD1534">
            <w:pPr>
              <w:ind w:left="373" w:hanging="373"/>
              <w:rPr>
                <w:rFonts w:ascii="Arial" w:eastAsia="Times New Roman" w:hAnsi="Arial" w:cs="Arial"/>
                <w:b/>
                <w:sz w:val="20"/>
                <w:szCs w:val="20"/>
                <w:lang w:val="en-GB"/>
              </w:rPr>
            </w:pPr>
          </w:p>
          <w:p w:rsidR="00554C9B" w:rsidRPr="00F879C3" w:rsidRDefault="00DD1534" w:rsidP="00F879C3">
            <w:pPr>
              <w:ind w:left="373" w:hanging="373"/>
              <w:rPr>
                <w:rFonts w:ascii="Arial" w:eastAsia="Times New Roman" w:hAnsi="Arial" w:cs="Arial"/>
                <w:b/>
                <w:bCs/>
                <w:sz w:val="20"/>
                <w:szCs w:val="20"/>
                <w:lang w:val="en-GB"/>
              </w:rPr>
            </w:pPr>
            <w:r w:rsidRPr="00F879C3">
              <w:rPr>
                <w:rFonts w:ascii="Arial" w:eastAsia="Times New Roman" w:hAnsi="Arial" w:cs="Arial"/>
                <w:b/>
                <w:bCs/>
                <w:sz w:val="20"/>
                <w:szCs w:val="20"/>
                <w:lang w:val="en-GB"/>
              </w:rPr>
              <w:t>ATTITUDES</w:t>
            </w:r>
          </w:p>
          <w:p w:rsidR="00554C9B" w:rsidRPr="00F879C3" w:rsidRDefault="00BB2FDD" w:rsidP="00DD1534">
            <w:pPr>
              <w:ind w:left="373" w:hanging="373"/>
              <w:rPr>
                <w:rFonts w:ascii="Arial" w:eastAsia="Times New Roman" w:hAnsi="Arial" w:cs="Arial"/>
                <w:sz w:val="20"/>
                <w:szCs w:val="20"/>
                <w:lang w:val="en-GB"/>
              </w:rPr>
            </w:pPr>
            <w:r w:rsidRPr="00F879C3">
              <w:rPr>
                <w:rFonts w:ascii="Arial" w:eastAsia="Times New Roman" w:hAnsi="Arial" w:cs="Arial"/>
                <w:sz w:val="20"/>
                <w:szCs w:val="20"/>
                <w:lang w:val="en-GB"/>
              </w:rPr>
              <w:t>S</w:t>
            </w:r>
            <w:r w:rsidR="00AB1E1D" w:rsidRPr="00F879C3">
              <w:rPr>
                <w:rFonts w:ascii="Arial" w:eastAsia="Times New Roman" w:hAnsi="Arial" w:cs="Arial"/>
                <w:sz w:val="20"/>
                <w:szCs w:val="20"/>
                <w:lang w:val="en-GB"/>
              </w:rPr>
              <w:t xml:space="preserve">tudent </w:t>
            </w:r>
            <w:r w:rsidR="006B31D3" w:rsidRPr="00F879C3">
              <w:rPr>
                <w:rFonts w:ascii="Arial" w:eastAsia="Times New Roman" w:hAnsi="Arial" w:cs="Arial"/>
                <w:sz w:val="20"/>
                <w:szCs w:val="20"/>
                <w:lang w:val="en-GB"/>
              </w:rPr>
              <w:t xml:space="preserve">seeks to deepen his/her knowledge of </w:t>
            </w:r>
            <w:r w:rsidR="00812E18" w:rsidRPr="00F879C3">
              <w:rPr>
                <w:rFonts w:ascii="Arial" w:eastAsia="Times New Roman" w:hAnsi="Arial" w:cs="Arial"/>
                <w:sz w:val="20"/>
                <w:szCs w:val="20"/>
                <w:lang w:val="en-GB"/>
              </w:rPr>
              <w:t>bioinformatics</w:t>
            </w:r>
            <w:r w:rsidR="006B31D3" w:rsidRPr="00F879C3">
              <w:rPr>
                <w:rFonts w:ascii="Arial" w:eastAsia="Times New Roman" w:hAnsi="Arial" w:cs="Arial"/>
                <w:sz w:val="20"/>
                <w:szCs w:val="20"/>
                <w:lang w:val="en-GB"/>
              </w:rPr>
              <w:t xml:space="preserve"> by reading scientific journals and books, as well as discussing various topics with the teacher and peers.  </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E50B7C">
            <w:pPr>
              <w:rPr>
                <w:rFonts w:ascii="Arial" w:hAnsi="Arial" w:cs="Arial"/>
                <w:sz w:val="20"/>
                <w:szCs w:val="20"/>
                <w:lang w:val="en-GB"/>
              </w:rPr>
            </w:pPr>
            <w:r w:rsidRPr="00F879C3">
              <w:rPr>
                <w:rFonts w:ascii="Arial" w:hAnsi="Arial" w:cs="Arial"/>
                <w:sz w:val="20"/>
                <w:szCs w:val="20"/>
                <w:lang w:val="en-GB"/>
              </w:rPr>
              <w:t>None</w:t>
            </w:r>
          </w:p>
        </w:tc>
      </w:tr>
    </w:tbl>
    <w:p w:rsidR="00D055F6" w:rsidRPr="00F879C3" w:rsidRDefault="00D055F6">
      <w:pPr>
        <w:rPr>
          <w:rFonts w:ascii="Arial" w:hAnsi="Arial" w:cs="Arial"/>
          <w:sz w:val="20"/>
          <w:szCs w:val="20"/>
          <w:lang w:val="en-GB"/>
        </w:rPr>
      </w:pPr>
    </w:p>
    <w:sectPr w:rsidR="00D055F6" w:rsidRPr="00F879C3"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B40B4"/>
    <w:rsid w:val="001B5233"/>
    <w:rsid w:val="0023491E"/>
    <w:rsid w:val="002F5DF6"/>
    <w:rsid w:val="003A19CB"/>
    <w:rsid w:val="004110C3"/>
    <w:rsid w:val="004A3038"/>
    <w:rsid w:val="004D7065"/>
    <w:rsid w:val="0050630E"/>
    <w:rsid w:val="00554C9B"/>
    <w:rsid w:val="00697E4C"/>
    <w:rsid w:val="006B31D3"/>
    <w:rsid w:val="006C3143"/>
    <w:rsid w:val="00707E9E"/>
    <w:rsid w:val="007B3F65"/>
    <w:rsid w:val="00812E18"/>
    <w:rsid w:val="008D200E"/>
    <w:rsid w:val="00977008"/>
    <w:rsid w:val="00980A0E"/>
    <w:rsid w:val="009857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 w:val="00F8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365"/>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C1D9-7F3F-4FE8-B4D7-54160154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315</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32</cp:revision>
  <dcterms:created xsi:type="dcterms:W3CDTF">2016-03-30T06:11:00Z</dcterms:created>
  <dcterms:modified xsi:type="dcterms:W3CDTF">2019-05-12T21:15:00Z</dcterms:modified>
</cp:coreProperties>
</file>