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01" w:rsidRDefault="00C01801" w:rsidP="00C01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Wspólnotowe</w:t>
      </w:r>
    </w:p>
    <w:p w:rsidR="00C01801" w:rsidRDefault="00C01801" w:rsidP="00C01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Ewa Godlewska</w:t>
      </w:r>
    </w:p>
    <w:p w:rsidR="00C01801" w:rsidRDefault="00C01801" w:rsidP="00C01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</w:t>
      </w:r>
    </w:p>
    <w:p w:rsidR="00C01801" w:rsidRDefault="00C01801" w:rsidP="00C01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Dyżury: </w:t>
      </w:r>
      <w:r>
        <w:rPr>
          <w:rFonts w:ascii="Times New Roman" w:hAnsi="Times New Roman"/>
          <w:sz w:val="24"/>
          <w:szCs w:val="24"/>
        </w:rPr>
        <w:t>wtorki 8.00 – 9.30</w:t>
      </w:r>
      <w:r>
        <w:rPr>
          <w:rFonts w:ascii="Times New Roman" w:hAnsi="Times New Roman"/>
          <w:sz w:val="24"/>
          <w:szCs w:val="24"/>
        </w:rPr>
        <w:t>, czwartki 1</w:t>
      </w:r>
      <w:r>
        <w:rPr>
          <w:rFonts w:ascii="Times New Roman" w:hAnsi="Times New Roman"/>
          <w:sz w:val="24"/>
          <w:szCs w:val="24"/>
        </w:rPr>
        <w:t>0.45</w:t>
      </w:r>
      <w:r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.15, pokój 08</w:t>
      </w:r>
    </w:p>
    <w:p w:rsidR="00C01801" w:rsidRDefault="00C01801" w:rsidP="00C01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D72">
        <w:rPr>
          <w:rFonts w:ascii="Times New Roman" w:hAnsi="Times New Roman"/>
          <w:sz w:val="24"/>
          <w:szCs w:val="24"/>
        </w:rPr>
        <w:t xml:space="preserve">mail: </w:t>
      </w:r>
      <w:hyperlink r:id="rId6" w:history="1">
        <w:r w:rsidRPr="00C0180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ewa.godlewska@poczta.umcs.lublin.pl</w:t>
        </w:r>
      </w:hyperlink>
    </w:p>
    <w:p w:rsidR="00C01801" w:rsidRDefault="00C01801" w:rsidP="00C01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801" w:rsidRDefault="00C01801" w:rsidP="00C01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801" w:rsidRDefault="00C01801" w:rsidP="00C01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801" w:rsidRDefault="00C01801" w:rsidP="00C01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801" w:rsidRPr="00C01801" w:rsidRDefault="00C01801" w:rsidP="00C018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801">
        <w:rPr>
          <w:rFonts w:ascii="Times New Roman" w:hAnsi="Times New Roman"/>
          <w:b/>
          <w:sz w:val="24"/>
          <w:szCs w:val="24"/>
        </w:rPr>
        <w:t>Zagadnienie wstępne</w:t>
      </w:r>
    </w:p>
    <w:p w:rsidR="00C01801" w:rsidRPr="00C01801" w:rsidRDefault="00C01801" w:rsidP="00C01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801" w:rsidRDefault="00C01801" w:rsidP="00C018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Pojęcie prawa wspólnotowego</w:t>
      </w:r>
    </w:p>
    <w:p w:rsidR="00C01801" w:rsidRDefault="00C01801" w:rsidP="00C018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Geneza Unii Europejskiej</w:t>
      </w:r>
    </w:p>
    <w:p w:rsidR="00C01801" w:rsidRDefault="00C01801" w:rsidP="00C018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Struktura Unii Europejskiej</w:t>
      </w:r>
    </w:p>
    <w:p w:rsidR="00C01801" w:rsidRDefault="00C01801" w:rsidP="00C018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01">
        <w:rPr>
          <w:rFonts w:ascii="Times New Roman" w:hAnsi="Times New Roman"/>
          <w:sz w:val="24"/>
          <w:szCs w:val="24"/>
        </w:rPr>
        <w:t xml:space="preserve">Podmiotowość prawna Unii Europejskiej </w:t>
      </w:r>
      <w:r w:rsidRPr="00C01801">
        <w:rPr>
          <w:rFonts w:ascii="Times New Roman" w:hAnsi="Times New Roman"/>
          <w:sz w:val="24"/>
          <w:szCs w:val="24"/>
        </w:rPr>
        <w:t>- pojęcie podmiotowości w prawie międzynarodowym, podmiotowość pierwotna i pochodna, podmiotowość Unii</w:t>
      </w:r>
    </w:p>
    <w:p w:rsidR="00C01801" w:rsidRPr="00C01801" w:rsidRDefault="00C01801" w:rsidP="00C018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801">
        <w:rPr>
          <w:rFonts w:ascii="Times New Roman" w:hAnsi="Times New Roman"/>
          <w:sz w:val="24"/>
          <w:szCs w:val="24"/>
        </w:rPr>
        <w:t>Hybrydowość prawa Unii Europejskiej</w:t>
      </w:r>
    </w:p>
    <w:p w:rsidR="00C01801" w:rsidRDefault="00C01801" w:rsidP="00C018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Prawa podstawowe w Unii Europejskiej </w:t>
      </w:r>
    </w:p>
    <w:p w:rsidR="00C01801" w:rsidRDefault="00C01801" w:rsidP="00C018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Uprawnienia wynikające z obywatelstwa Unii Europejskiej</w:t>
      </w:r>
    </w:p>
    <w:p w:rsidR="00C01801" w:rsidRDefault="00C01801" w:rsidP="00C018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Kompetencje wyłączne, dzielone i inne Unii Europejskiej</w:t>
      </w:r>
    </w:p>
    <w:p w:rsidR="00C01801" w:rsidRDefault="00C01801" w:rsidP="00C01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1D6" w:rsidRDefault="008901D6" w:rsidP="00C01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1D6" w:rsidRPr="008901D6" w:rsidRDefault="008901D6" w:rsidP="00C018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1D6">
        <w:rPr>
          <w:rFonts w:ascii="Times New Roman" w:hAnsi="Times New Roman"/>
          <w:b/>
          <w:sz w:val="24"/>
          <w:szCs w:val="24"/>
        </w:rPr>
        <w:t>System instytucjonalny Unii Europejskiej</w:t>
      </w:r>
    </w:p>
    <w:p w:rsidR="008901D6" w:rsidRDefault="008901D6" w:rsidP="00C01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1D6" w:rsidRDefault="008901D6" w:rsidP="008901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Instytucje Unii Europejskiej</w:t>
      </w:r>
    </w:p>
    <w:p w:rsidR="008901D6" w:rsidRDefault="008901D6" w:rsidP="008901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doradcze Unii Europejskiej</w:t>
      </w:r>
    </w:p>
    <w:p w:rsidR="008901D6" w:rsidRDefault="008901D6" w:rsidP="008901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organy Unii Europejskiej</w:t>
      </w:r>
    </w:p>
    <w:p w:rsidR="008901D6" w:rsidRDefault="008901D6" w:rsidP="008901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 oraz wystąpienie z Unii Europejskiej</w:t>
      </w:r>
    </w:p>
    <w:p w:rsidR="008901D6" w:rsidRDefault="008901D6" w:rsidP="008901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Zawieszenie państwa członkowskiego w niektórych prawach (art. 7 TUE)</w:t>
      </w:r>
    </w:p>
    <w:p w:rsidR="008901D6" w:rsidRDefault="008901D6" w:rsidP="00890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1D6" w:rsidRPr="008901D6" w:rsidRDefault="008901D6" w:rsidP="00890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801" w:rsidRDefault="00C01801" w:rsidP="00C018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801">
        <w:rPr>
          <w:rFonts w:ascii="Times New Roman" w:hAnsi="Times New Roman"/>
          <w:b/>
          <w:sz w:val="24"/>
          <w:szCs w:val="24"/>
        </w:rPr>
        <w:t>Źródła prawa</w:t>
      </w:r>
    </w:p>
    <w:p w:rsidR="00C01801" w:rsidRDefault="00C01801" w:rsidP="00C018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1AC" w:rsidRPr="00B13A89" w:rsidRDefault="000264BA" w:rsidP="009131A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131AC">
        <w:rPr>
          <w:rFonts w:ascii="Times New Roman" w:hAnsi="Times New Roman"/>
          <w:sz w:val="24"/>
          <w:szCs w:val="24"/>
        </w:rPr>
        <w:t>rawo stanowione i prawo niestanowione - pojęcie</w:t>
      </w:r>
    </w:p>
    <w:p w:rsidR="009131AC" w:rsidRPr="0087771A" w:rsidRDefault="000264BA" w:rsidP="009131A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131AC" w:rsidRPr="0087771A">
        <w:rPr>
          <w:rFonts w:ascii="Times New Roman" w:hAnsi="Times New Roman"/>
          <w:sz w:val="24"/>
          <w:szCs w:val="24"/>
        </w:rPr>
        <w:t xml:space="preserve">rawo pierwotne pisane i </w:t>
      </w:r>
      <w:r>
        <w:rPr>
          <w:rFonts w:ascii="Times New Roman" w:hAnsi="Times New Roman"/>
          <w:sz w:val="24"/>
          <w:szCs w:val="24"/>
        </w:rPr>
        <w:t xml:space="preserve">prawo pierwotne </w:t>
      </w:r>
      <w:r w:rsidR="009131AC" w:rsidRPr="0087771A">
        <w:rPr>
          <w:rFonts w:ascii="Times New Roman" w:hAnsi="Times New Roman"/>
          <w:sz w:val="24"/>
          <w:szCs w:val="24"/>
        </w:rPr>
        <w:t>niepisane</w:t>
      </w:r>
    </w:p>
    <w:p w:rsidR="009131AC" w:rsidRPr="000264BA" w:rsidRDefault="000264BA" w:rsidP="009131A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131AC" w:rsidRPr="0087771A">
        <w:rPr>
          <w:rFonts w:ascii="Times New Roman" w:hAnsi="Times New Roman"/>
          <w:sz w:val="24"/>
          <w:szCs w:val="24"/>
        </w:rPr>
        <w:t xml:space="preserve">rawo </w:t>
      </w:r>
      <w:r>
        <w:rPr>
          <w:rFonts w:ascii="Times New Roman" w:hAnsi="Times New Roman"/>
          <w:sz w:val="24"/>
          <w:szCs w:val="24"/>
        </w:rPr>
        <w:t>pochodne</w:t>
      </w:r>
      <w:r w:rsidR="009131AC" w:rsidRPr="0087771A">
        <w:rPr>
          <w:rFonts w:ascii="Times New Roman" w:hAnsi="Times New Roman"/>
          <w:sz w:val="24"/>
          <w:szCs w:val="24"/>
        </w:rPr>
        <w:t xml:space="preserve"> wewnętrzne i </w:t>
      </w:r>
      <w:r>
        <w:rPr>
          <w:rFonts w:ascii="Times New Roman" w:hAnsi="Times New Roman"/>
          <w:sz w:val="24"/>
          <w:szCs w:val="24"/>
        </w:rPr>
        <w:t xml:space="preserve">prawo pochodne </w:t>
      </w:r>
      <w:r w:rsidR="009131AC" w:rsidRPr="0087771A">
        <w:rPr>
          <w:rFonts w:ascii="Times New Roman" w:hAnsi="Times New Roman"/>
          <w:sz w:val="24"/>
          <w:szCs w:val="24"/>
        </w:rPr>
        <w:t>zewnętrzne</w:t>
      </w:r>
    </w:p>
    <w:p w:rsidR="009131AC" w:rsidRPr="000264BA" w:rsidRDefault="000264BA" w:rsidP="000264B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131AC" w:rsidRPr="000264BA">
        <w:rPr>
          <w:rFonts w:ascii="Times New Roman" w:hAnsi="Times New Roman"/>
          <w:sz w:val="24"/>
          <w:szCs w:val="24"/>
        </w:rPr>
        <w:t>ozporządzenia</w:t>
      </w:r>
    </w:p>
    <w:p w:rsidR="009131AC" w:rsidRPr="000264BA" w:rsidRDefault="000264BA" w:rsidP="000264B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131AC" w:rsidRPr="000264BA">
        <w:rPr>
          <w:rFonts w:ascii="Times New Roman" w:hAnsi="Times New Roman"/>
          <w:sz w:val="24"/>
          <w:szCs w:val="24"/>
        </w:rPr>
        <w:t>yrektywy</w:t>
      </w:r>
    </w:p>
    <w:p w:rsidR="009131AC" w:rsidRPr="000264BA" w:rsidRDefault="000264BA" w:rsidP="000264B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131AC" w:rsidRPr="000264BA">
        <w:rPr>
          <w:rFonts w:ascii="Times New Roman" w:hAnsi="Times New Roman"/>
          <w:sz w:val="24"/>
          <w:szCs w:val="24"/>
        </w:rPr>
        <w:t xml:space="preserve">ecyzje </w:t>
      </w:r>
    </w:p>
    <w:p w:rsidR="009131AC" w:rsidRPr="000264BA" w:rsidRDefault="000264BA" w:rsidP="000264B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131AC" w:rsidRPr="000264BA">
        <w:rPr>
          <w:rFonts w:ascii="Times New Roman" w:hAnsi="Times New Roman"/>
          <w:sz w:val="24"/>
          <w:szCs w:val="24"/>
        </w:rPr>
        <w:t>pinie</w:t>
      </w:r>
    </w:p>
    <w:p w:rsidR="009131AC" w:rsidRPr="000264BA" w:rsidRDefault="000264BA" w:rsidP="000264B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131AC" w:rsidRPr="000264BA">
        <w:rPr>
          <w:rFonts w:ascii="Times New Roman" w:hAnsi="Times New Roman"/>
          <w:sz w:val="24"/>
          <w:szCs w:val="24"/>
        </w:rPr>
        <w:t>alecenia</w:t>
      </w:r>
    </w:p>
    <w:p w:rsidR="00C01801" w:rsidRDefault="000264BA" w:rsidP="00C0180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Publikacja i notyfikacja aktów prawa pochodnego</w:t>
      </w:r>
    </w:p>
    <w:p w:rsidR="000C5FA0" w:rsidRPr="00C01801" w:rsidRDefault="000C5FA0" w:rsidP="00C0180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Hierarchia aktów prawa pochodnego</w:t>
      </w:r>
    </w:p>
    <w:p w:rsidR="00C01801" w:rsidRDefault="00C01801" w:rsidP="00C01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798" w:rsidRDefault="00A90798" w:rsidP="00C01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798" w:rsidRPr="00A90798" w:rsidRDefault="00A90798" w:rsidP="00C018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798">
        <w:rPr>
          <w:rFonts w:ascii="Times New Roman" w:hAnsi="Times New Roman"/>
          <w:b/>
          <w:sz w:val="24"/>
          <w:szCs w:val="24"/>
        </w:rPr>
        <w:t>Tworzenia prawa Unii Europejskiej</w:t>
      </w:r>
    </w:p>
    <w:p w:rsidR="00A90798" w:rsidRDefault="00A90798" w:rsidP="00C01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C85" w:rsidRPr="00581470" w:rsidRDefault="00146C85" w:rsidP="00146C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worzenie prawa pierwotnego</w:t>
      </w:r>
    </w:p>
    <w:p w:rsidR="00146C85" w:rsidRPr="00581470" w:rsidRDefault="00146C85" w:rsidP="00146C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tanowienie prawa wtórnego</w:t>
      </w:r>
    </w:p>
    <w:p w:rsidR="00146C85" w:rsidRPr="00581470" w:rsidRDefault="00BC5EAE" w:rsidP="00146C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146C85">
        <w:rPr>
          <w:rFonts w:ascii="Times New Roman" w:hAnsi="Times New Roman"/>
          <w:color w:val="000000"/>
          <w:sz w:val="24"/>
          <w:szCs w:val="24"/>
        </w:rPr>
        <w:t>rocedura konsultacyjna, współpracy, współdecydowania, zgody</w:t>
      </w:r>
    </w:p>
    <w:p w:rsidR="00A90798" w:rsidRPr="00BC5EAE" w:rsidRDefault="00146C85" w:rsidP="00146C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TFUE – zwykła procedura ustawodawcza i specjalna procedura ustawodawcza</w:t>
      </w:r>
    </w:p>
    <w:p w:rsidR="00BC5EAE" w:rsidRDefault="00BC5EAE" w:rsidP="00146C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zawierania umów międzynarodowych</w:t>
      </w:r>
    </w:p>
    <w:p w:rsidR="00BC5EAE" w:rsidRDefault="00BC5EAE" w:rsidP="00146C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Odrębność proceduralna w zakresie Wspólnej Polityki Zagranicznej i Bezpieczeństwa</w:t>
      </w:r>
    </w:p>
    <w:p w:rsidR="0050170C" w:rsidRPr="0050170C" w:rsidRDefault="0050170C" w:rsidP="00501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1D6" w:rsidRDefault="008901D6" w:rsidP="00C01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1D6" w:rsidRPr="00A90798" w:rsidRDefault="008901D6" w:rsidP="00C018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798">
        <w:rPr>
          <w:rFonts w:ascii="Times New Roman" w:hAnsi="Times New Roman"/>
          <w:b/>
          <w:sz w:val="24"/>
          <w:szCs w:val="24"/>
        </w:rPr>
        <w:t>Ochrona prawa</w:t>
      </w:r>
    </w:p>
    <w:p w:rsidR="008901D6" w:rsidRDefault="008901D6" w:rsidP="00C01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1D6" w:rsidRDefault="008901D6" w:rsidP="008901D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Właściwość Trybunału Sprawiedliwości UE i Sądu</w:t>
      </w:r>
    </w:p>
    <w:p w:rsidR="00A90798" w:rsidRDefault="00A90798" w:rsidP="008901D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o naruszenie traktatu</w:t>
      </w:r>
    </w:p>
    <w:p w:rsidR="00A90798" w:rsidRDefault="00A90798" w:rsidP="008901D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nieważność</w:t>
      </w:r>
    </w:p>
    <w:p w:rsidR="00A90798" w:rsidRDefault="00A90798" w:rsidP="008901D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zaniechanie</w:t>
      </w:r>
    </w:p>
    <w:p w:rsidR="00A90798" w:rsidRDefault="00A90798" w:rsidP="008901D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odszkodowawcza</w:t>
      </w:r>
    </w:p>
    <w:p w:rsidR="00A90798" w:rsidRDefault="00A90798" w:rsidP="008901D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Orzeczenie prejudycjalne – pojęcie pytania prejudycjalnego, obowiązek zadawania pytań prejudycjalnych, doktryna </w:t>
      </w:r>
      <w:proofErr w:type="spellStart"/>
      <w:r w:rsidRPr="00A90798">
        <w:rPr>
          <w:rFonts w:ascii="Times New Roman" w:hAnsi="Times New Roman"/>
          <w:i/>
          <w:sz w:val="24"/>
          <w:szCs w:val="24"/>
        </w:rPr>
        <w:t>acte</w:t>
      </w:r>
      <w:proofErr w:type="spellEnd"/>
      <w:r w:rsidRPr="00A907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798">
        <w:rPr>
          <w:rFonts w:ascii="Times New Roman" w:hAnsi="Times New Roman"/>
          <w:i/>
          <w:sz w:val="24"/>
          <w:szCs w:val="24"/>
        </w:rPr>
        <w:t>eclaire</w:t>
      </w:r>
      <w:proofErr w:type="spellEnd"/>
      <w:r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Pr="00A90798">
        <w:rPr>
          <w:rFonts w:ascii="Times New Roman" w:hAnsi="Times New Roman"/>
          <w:i/>
          <w:sz w:val="24"/>
          <w:szCs w:val="24"/>
        </w:rPr>
        <w:t>acte</w:t>
      </w:r>
      <w:proofErr w:type="spellEnd"/>
      <w:r w:rsidRPr="00A907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0798">
        <w:rPr>
          <w:rFonts w:ascii="Times New Roman" w:hAnsi="Times New Roman"/>
          <w:i/>
          <w:sz w:val="24"/>
          <w:szCs w:val="24"/>
        </w:rPr>
        <w:t>clair</w:t>
      </w:r>
      <w:proofErr w:type="spellEnd"/>
      <w:r>
        <w:rPr>
          <w:rFonts w:ascii="Times New Roman" w:hAnsi="Times New Roman"/>
          <w:sz w:val="24"/>
          <w:szCs w:val="24"/>
        </w:rPr>
        <w:t>, skutek itp.</w:t>
      </w:r>
    </w:p>
    <w:p w:rsidR="0050170C" w:rsidRDefault="0050170C" w:rsidP="00501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0C" w:rsidRPr="0050170C" w:rsidRDefault="0050170C" w:rsidP="00501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801" w:rsidRPr="0050170C" w:rsidRDefault="0050170C" w:rsidP="00C018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170C">
        <w:rPr>
          <w:rFonts w:ascii="Times New Roman" w:hAnsi="Times New Roman"/>
          <w:b/>
          <w:sz w:val="24"/>
          <w:szCs w:val="24"/>
        </w:rPr>
        <w:t>Prawo Unii Europejskiej a prawo krajowe</w:t>
      </w:r>
    </w:p>
    <w:p w:rsidR="0050170C" w:rsidRDefault="0050170C" w:rsidP="00C01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0C" w:rsidRDefault="0050170C" w:rsidP="0050170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pierwszeństwa prawa Unii Europejskiej</w:t>
      </w:r>
    </w:p>
    <w:p w:rsidR="0050170C" w:rsidRDefault="0050170C" w:rsidP="0050170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skutku bezpośredniego</w:t>
      </w:r>
    </w:p>
    <w:p w:rsidR="0050170C" w:rsidRDefault="0050170C" w:rsidP="0050170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skutku pośredniego</w:t>
      </w:r>
    </w:p>
    <w:p w:rsidR="0050170C" w:rsidRDefault="0050170C" w:rsidP="0050170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Orzeczenie w sprawie van </w:t>
      </w:r>
      <w:proofErr w:type="spellStart"/>
      <w:r>
        <w:rPr>
          <w:rFonts w:ascii="Times New Roman" w:hAnsi="Times New Roman"/>
          <w:sz w:val="24"/>
          <w:szCs w:val="24"/>
        </w:rPr>
        <w:t>Gend</w:t>
      </w:r>
      <w:proofErr w:type="spellEnd"/>
    </w:p>
    <w:p w:rsidR="0050170C" w:rsidRDefault="0050170C" w:rsidP="0050170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Orzeczenie w sprawie Costa</w:t>
      </w:r>
    </w:p>
    <w:p w:rsidR="0050170C" w:rsidRDefault="0050170C" w:rsidP="0050170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Orzeczenie w sprawie </w:t>
      </w:r>
      <w:proofErr w:type="spellStart"/>
      <w:r>
        <w:rPr>
          <w:rFonts w:ascii="Times New Roman" w:hAnsi="Times New Roman"/>
          <w:sz w:val="24"/>
          <w:szCs w:val="24"/>
        </w:rPr>
        <w:t>Internationale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Handelsgesellschaft</w:t>
      </w:r>
      <w:proofErr w:type="spellEnd"/>
    </w:p>
    <w:p w:rsidR="004034FB" w:rsidRDefault="004034FB" w:rsidP="0050170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Orzecznictwo konstytucyjne RFN</w:t>
      </w:r>
    </w:p>
    <w:p w:rsidR="004034FB" w:rsidRDefault="004034FB" w:rsidP="0050170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Konstytucja RP a członkostwo w Unii Europejskiej</w:t>
      </w:r>
    </w:p>
    <w:p w:rsidR="002C428A" w:rsidRDefault="002C428A" w:rsidP="002C4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28A" w:rsidRDefault="002C428A" w:rsidP="002C4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28A" w:rsidRDefault="002C428A" w:rsidP="002C42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428A">
        <w:rPr>
          <w:rFonts w:ascii="Times New Roman" w:hAnsi="Times New Roman"/>
          <w:b/>
          <w:sz w:val="24"/>
          <w:szCs w:val="24"/>
        </w:rPr>
        <w:t>Literatura</w:t>
      </w:r>
    </w:p>
    <w:p w:rsidR="002C428A" w:rsidRPr="002C428A" w:rsidRDefault="002C428A" w:rsidP="002C428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Prawo instytucjonalne Unii Europejskiej, Wydanie 7, pod red. M. Kenig – Witkowskiej, Warszawa 2017</w:t>
      </w:r>
    </w:p>
    <w:p w:rsidR="002C428A" w:rsidRPr="002C428A" w:rsidRDefault="002C428A" w:rsidP="002C428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58E5">
        <w:rPr>
          <w:rFonts w:ascii="Times New Roman" w:hAnsi="Times New Roman"/>
          <w:sz w:val="20"/>
          <w:szCs w:val="20"/>
        </w:rPr>
        <w:t>Zasady ustrojowe Unii Europejskiej, pod red. J. Barcza, Warszawa 2010</w:t>
      </w:r>
    </w:p>
    <w:p w:rsidR="002C428A" w:rsidRPr="002C428A" w:rsidRDefault="002C428A" w:rsidP="002C428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58E5">
        <w:rPr>
          <w:rFonts w:ascii="Times New Roman" w:hAnsi="Times New Roman"/>
          <w:sz w:val="20"/>
          <w:szCs w:val="20"/>
        </w:rPr>
        <w:t>Traktat z Lizbony. Główne reformy ustrojowe Unii Europejskiej, pod red. J. Barcza, Warszawa 2008</w:t>
      </w:r>
      <w:bookmarkStart w:id="0" w:name="_GoBack"/>
      <w:bookmarkEnd w:id="0"/>
    </w:p>
    <w:p w:rsidR="002C428A" w:rsidRPr="002C428A" w:rsidRDefault="002C428A" w:rsidP="002C428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58E5">
        <w:rPr>
          <w:rFonts w:ascii="Times New Roman" w:hAnsi="Times New Roman"/>
          <w:sz w:val="20"/>
          <w:szCs w:val="20"/>
        </w:rPr>
        <w:t xml:space="preserve">Prawo Unii Europejskiej z uwzględnieniem Traktatu z Lizbony, pod red. J. Barcika, A. </w:t>
      </w:r>
      <w:proofErr w:type="spellStart"/>
      <w:r w:rsidRPr="006858E5">
        <w:rPr>
          <w:rFonts w:ascii="Times New Roman" w:hAnsi="Times New Roman"/>
          <w:sz w:val="20"/>
          <w:szCs w:val="20"/>
        </w:rPr>
        <w:t>Wentkowskiej</w:t>
      </w:r>
      <w:proofErr w:type="spellEnd"/>
      <w:r w:rsidRPr="006858E5">
        <w:rPr>
          <w:rFonts w:ascii="Times New Roman" w:hAnsi="Times New Roman"/>
          <w:sz w:val="20"/>
          <w:szCs w:val="20"/>
        </w:rPr>
        <w:t>, Warszawa 2008</w:t>
      </w:r>
    </w:p>
    <w:p w:rsidR="002C428A" w:rsidRPr="002C428A" w:rsidRDefault="002C428A" w:rsidP="002C428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Ochrona praw podstawowych w Unii Europejskiej. Wybrane zagadnienia, pod red. A. Florczak, Warszawa 2009</w:t>
      </w:r>
    </w:p>
    <w:p w:rsidR="002C428A" w:rsidRPr="002C428A" w:rsidRDefault="002C428A" w:rsidP="002C428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C428A">
        <w:rPr>
          <w:rFonts w:ascii="Times New Roman" w:hAnsi="Times New Roman"/>
          <w:sz w:val="20"/>
          <w:szCs w:val="20"/>
        </w:rPr>
        <w:t>Teksty TUE oraz TFUE</w:t>
      </w:r>
    </w:p>
    <w:p w:rsidR="002C428A" w:rsidRPr="002C428A" w:rsidRDefault="002C428A" w:rsidP="002C42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798" w:rsidRDefault="00A90798" w:rsidP="00C01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798" w:rsidRPr="00C01801" w:rsidRDefault="00A90798" w:rsidP="00C01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801" w:rsidRPr="00331D72" w:rsidRDefault="00C01801" w:rsidP="00C01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AA9" w:rsidRDefault="00E13AA9"/>
    <w:sectPr w:rsidR="00E1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5ED7"/>
    <w:multiLevelType w:val="hybridMultilevel"/>
    <w:tmpl w:val="7BACF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66DF"/>
    <w:multiLevelType w:val="hybridMultilevel"/>
    <w:tmpl w:val="2DD2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93F"/>
    <w:multiLevelType w:val="hybridMultilevel"/>
    <w:tmpl w:val="8262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7060"/>
    <w:multiLevelType w:val="hybridMultilevel"/>
    <w:tmpl w:val="24C2997A"/>
    <w:lvl w:ilvl="0" w:tplc="4D32F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4DAF"/>
    <w:multiLevelType w:val="hybridMultilevel"/>
    <w:tmpl w:val="7F36B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775"/>
    <w:multiLevelType w:val="hybridMultilevel"/>
    <w:tmpl w:val="396A085A"/>
    <w:lvl w:ilvl="0" w:tplc="C2D86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8501B"/>
    <w:multiLevelType w:val="hybridMultilevel"/>
    <w:tmpl w:val="71D8D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97A"/>
    <w:multiLevelType w:val="hybridMultilevel"/>
    <w:tmpl w:val="21DC7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65040"/>
    <w:multiLevelType w:val="hybridMultilevel"/>
    <w:tmpl w:val="A302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673A3"/>
    <w:multiLevelType w:val="hybridMultilevel"/>
    <w:tmpl w:val="7292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A4F33"/>
    <w:multiLevelType w:val="hybridMultilevel"/>
    <w:tmpl w:val="28C8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01"/>
    <w:rsid w:val="000264BA"/>
    <w:rsid w:val="000C5FA0"/>
    <w:rsid w:val="00146C85"/>
    <w:rsid w:val="002C428A"/>
    <w:rsid w:val="004034FB"/>
    <w:rsid w:val="0050170C"/>
    <w:rsid w:val="008901D6"/>
    <w:rsid w:val="009131AC"/>
    <w:rsid w:val="00A90798"/>
    <w:rsid w:val="00BC5EAE"/>
    <w:rsid w:val="00C01801"/>
    <w:rsid w:val="00E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10B1"/>
  <w15:chartTrackingRefBased/>
  <w15:docId w15:val="{20FCE481-87EC-46F2-865B-CBBCEF79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8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8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C01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4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.godlewska@poczta.umcs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4323-2337-42CA-9B3F-8E025C06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2018-09-30T12:20:00Z</dcterms:created>
  <dcterms:modified xsi:type="dcterms:W3CDTF">2018-09-30T13:19:00Z</dcterms:modified>
</cp:coreProperties>
</file>