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29" w:rsidRDefault="00353D29" w:rsidP="00353D29">
      <w:pPr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353D29" w:rsidRDefault="00353D29" w:rsidP="00353D29">
      <w:pPr>
        <w:rPr>
          <w:rFonts w:ascii="Calibri" w:eastAsia="Calibri" w:hAnsi="Calibri" w:cs="Arial"/>
          <w:i/>
          <w:sz w:val="18"/>
          <w:szCs w:val="18"/>
          <w:u w:val="single"/>
          <w:lang w:eastAsia="en-US"/>
        </w:rPr>
      </w:pPr>
    </w:p>
    <w:p w:rsidR="00353D29" w:rsidRDefault="00353D29" w:rsidP="00353D29">
      <w:pPr>
        <w:jc w:val="center"/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</w:pPr>
      <w:r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Klauzula informacyjna z art. 13 RODO, w celu związanym z postępowaniem o udzielenie zamówienia publicznego</w:t>
      </w:r>
    </w:p>
    <w:p w:rsidR="00353D29" w:rsidRDefault="00353D29" w:rsidP="00353D29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353D29" w:rsidRDefault="00353D29" w:rsidP="00353D29">
      <w:pPr>
        <w:ind w:firstLine="56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Zgodnie z art. 13 ust. 1 i 2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libri" w:hAnsi="Calibri" w:cs="Arial"/>
          <w:sz w:val="18"/>
          <w:szCs w:val="18"/>
        </w:rPr>
        <w:t xml:space="preserve">dalej „RODO”, informuję, że: </w:t>
      </w:r>
    </w:p>
    <w:p w:rsidR="00353D29" w:rsidRDefault="00353D29" w:rsidP="00353D29">
      <w:pPr>
        <w:pStyle w:val="Akapitzlist"/>
        <w:numPr>
          <w:ilvl w:val="3"/>
          <w:numId w:val="24"/>
        </w:numPr>
        <w:spacing w:line="252" w:lineRule="auto"/>
        <w:ind w:left="426" w:hanging="426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administratorem Pani/Pana danych osobowych jest </w:t>
      </w:r>
      <w:r>
        <w:rPr>
          <w:rFonts w:ascii="Calibri" w:hAnsi="Calibri"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>;</w:t>
      </w:r>
    </w:p>
    <w:p w:rsidR="00353D29" w:rsidRDefault="00353D29" w:rsidP="00353D29">
      <w:pPr>
        <w:numPr>
          <w:ilvl w:val="0"/>
          <w:numId w:val="24"/>
        </w:numPr>
        <w:spacing w:line="252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inspektorem ochrony danych osobowych w </w:t>
      </w:r>
      <w:r>
        <w:rPr>
          <w:rFonts w:ascii="Calibri" w:hAnsi="Calibri" w:cs="Arial"/>
          <w:b/>
          <w:i/>
          <w:sz w:val="18"/>
          <w:szCs w:val="18"/>
        </w:rPr>
        <w:t>Uniwersytecie Marii Curie-Skłodowskiej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jest Pani </w:t>
      </w:r>
      <w:r>
        <w:rPr>
          <w:rFonts w:ascii="Calibri" w:hAnsi="Calibri" w:cs="Arial"/>
          <w:b/>
          <w:i/>
          <w:sz w:val="18"/>
          <w:szCs w:val="18"/>
        </w:rPr>
        <w:t>Elżbieta Krzyżak</w:t>
      </w:r>
      <w:r>
        <w:rPr>
          <w:rFonts w:ascii="Calibri" w:hAnsi="Calibri" w:cs="Arial"/>
          <w:i/>
          <w:sz w:val="18"/>
          <w:szCs w:val="18"/>
        </w:rPr>
        <w:t xml:space="preserve">, kontakt: </w:t>
      </w:r>
      <w:r>
        <w:rPr>
          <w:rFonts w:ascii="Calibri" w:hAnsi="Calibri" w:cs="Arial"/>
          <w:b/>
          <w:i/>
          <w:sz w:val="18"/>
          <w:szCs w:val="18"/>
        </w:rPr>
        <w:t>dane.osobowe@poczta.umcs.lublin.pl</w:t>
      </w:r>
      <w:r>
        <w:rPr>
          <w:rFonts w:ascii="Calibri" w:hAnsi="Calibri" w:cs="Arial"/>
          <w:i/>
          <w:sz w:val="18"/>
          <w:szCs w:val="18"/>
        </w:rPr>
        <w:t xml:space="preserve"> / </w:t>
      </w: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sz w:val="18"/>
          <w:szCs w:val="18"/>
        </w:rPr>
        <w:t>;</w:t>
      </w:r>
    </w:p>
    <w:p w:rsidR="00353D29" w:rsidRDefault="00353D29" w:rsidP="00353D29">
      <w:pPr>
        <w:numPr>
          <w:ilvl w:val="0"/>
          <w:numId w:val="24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b/>
          <w:sz w:val="18"/>
          <w:szCs w:val="18"/>
          <w:lang w:eastAsia="en-US"/>
        </w:rPr>
      </w:pPr>
      <w:r>
        <w:rPr>
          <w:rFonts w:ascii="Calibri" w:hAnsi="Calibri" w:cs="Arial"/>
          <w:sz w:val="18"/>
          <w:szCs w:val="18"/>
        </w:rPr>
        <w:t>Pani/Pana dane osobowe przetwarzane będą na podstawie art. 6 ust. 1 lit. c</w:t>
      </w:r>
      <w:r>
        <w:rPr>
          <w:rFonts w:ascii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RODO w celu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związanym z postępowaniem o udzielenie zamówienia publicznego pod nazwą: </w:t>
      </w: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„Dostawa mieszadeł magnetycznych do UMCS” </w:t>
      </w:r>
      <w:r>
        <w:rPr>
          <w:rFonts w:ascii="Calibri" w:eastAsia="Calibri" w:hAnsi="Calibri" w:cs="Arial"/>
          <w:b/>
          <w:bCs/>
          <w:sz w:val="18"/>
          <w:szCs w:val="18"/>
          <w:u w:val="single"/>
          <w:lang w:eastAsia="en-US"/>
        </w:rPr>
        <w:t xml:space="preserve">(PU/26-2018/DOP-a) </w:t>
      </w:r>
      <w:r>
        <w:rPr>
          <w:rFonts w:ascii="Calibri" w:eastAsia="Calibri" w:hAnsi="Calibri" w:cs="Arial"/>
          <w:bCs/>
          <w:sz w:val="18"/>
          <w:szCs w:val="18"/>
          <w:lang w:eastAsia="en-US"/>
        </w:rPr>
        <w:t>prowadzonego na podstawie art. 4 pkt 8 ustawy z dnia 29 stycznia 2004r. Prawo zamówień publicznych (Dz. U. z 2017r. poz. 1579 ze zmianami)</w:t>
      </w:r>
      <w:r>
        <w:rPr>
          <w:rFonts w:ascii="Calibri" w:hAnsi="Calibri"/>
          <w:sz w:val="18"/>
          <w:szCs w:val="18"/>
          <w:lang w:eastAsia="ar-SA"/>
        </w:rPr>
        <w:t xml:space="preserve"> </w:t>
      </w:r>
      <w:r>
        <w:rPr>
          <w:rFonts w:ascii="Calibri" w:eastAsia="Calibri" w:hAnsi="Calibri" w:cs="Arial"/>
          <w:bCs/>
          <w:sz w:val="18"/>
          <w:szCs w:val="18"/>
          <w:lang w:eastAsia="en-US"/>
        </w:rPr>
        <w:t>oraz zgodnie z obowiązującym Regulaminem zamówień publicznych UMCS.</w:t>
      </w:r>
    </w:p>
    <w:p w:rsidR="00353D29" w:rsidRDefault="00353D29" w:rsidP="00353D29">
      <w:pPr>
        <w:numPr>
          <w:ilvl w:val="0"/>
          <w:numId w:val="24"/>
        </w:numPr>
        <w:spacing w:after="160" w:line="252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Calibri" w:hAnsi="Calibri" w:cs="Arial"/>
          <w:sz w:val="18"/>
          <w:szCs w:val="18"/>
        </w:rPr>
        <w:t>Pzp</w:t>
      </w:r>
      <w:proofErr w:type="spellEnd"/>
      <w:r>
        <w:rPr>
          <w:rFonts w:ascii="Calibri" w:hAnsi="Calibri" w:cs="Arial"/>
          <w:sz w:val="18"/>
          <w:szCs w:val="18"/>
        </w:rPr>
        <w:t>”;</w:t>
      </w:r>
    </w:p>
    <w:p w:rsidR="00353D29" w:rsidRDefault="00353D29" w:rsidP="00353D29">
      <w:pPr>
        <w:numPr>
          <w:ilvl w:val="0"/>
          <w:numId w:val="24"/>
        </w:numPr>
        <w:spacing w:after="160" w:line="252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Pani/Pana dane osobowe będą przechowywane, zgodnie z art. 97 ust. 1 ustawy </w:t>
      </w:r>
      <w:proofErr w:type="spellStart"/>
      <w:r>
        <w:rPr>
          <w:rFonts w:ascii="Calibri" w:hAnsi="Calibri" w:cs="Arial"/>
          <w:sz w:val="18"/>
          <w:szCs w:val="18"/>
        </w:rPr>
        <w:t>Pzp</w:t>
      </w:r>
      <w:proofErr w:type="spellEnd"/>
      <w:r>
        <w:rPr>
          <w:rFonts w:ascii="Calibri" w:hAnsi="Calibri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353D29" w:rsidRDefault="00353D29" w:rsidP="00353D29">
      <w:pPr>
        <w:numPr>
          <w:ilvl w:val="0"/>
          <w:numId w:val="24"/>
        </w:numPr>
        <w:spacing w:after="160" w:line="252" w:lineRule="auto"/>
        <w:ind w:left="426" w:hanging="426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 w:cs="Arial"/>
          <w:sz w:val="18"/>
          <w:szCs w:val="18"/>
        </w:rPr>
        <w:t>Pzp</w:t>
      </w:r>
      <w:proofErr w:type="spellEnd"/>
      <w:r>
        <w:rPr>
          <w:rFonts w:ascii="Calibri" w:hAnsi="Calibri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 w:cs="Arial"/>
          <w:sz w:val="18"/>
          <w:szCs w:val="18"/>
        </w:rPr>
        <w:t>Pzp</w:t>
      </w:r>
      <w:proofErr w:type="spellEnd"/>
      <w:r>
        <w:rPr>
          <w:rFonts w:ascii="Calibri" w:hAnsi="Calibri" w:cs="Arial"/>
          <w:sz w:val="18"/>
          <w:szCs w:val="18"/>
        </w:rPr>
        <w:t>;</w:t>
      </w:r>
    </w:p>
    <w:p w:rsidR="00353D29" w:rsidRDefault="00353D29" w:rsidP="00353D29">
      <w:pPr>
        <w:numPr>
          <w:ilvl w:val="0"/>
          <w:numId w:val="24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353D29" w:rsidRDefault="00353D29" w:rsidP="00353D29">
      <w:pPr>
        <w:numPr>
          <w:ilvl w:val="0"/>
          <w:numId w:val="24"/>
        </w:numPr>
        <w:spacing w:after="160" w:line="252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posiada Pani/Pan:</w:t>
      </w:r>
    </w:p>
    <w:p w:rsidR="00353D29" w:rsidRDefault="00353D29" w:rsidP="00353D29">
      <w:pPr>
        <w:numPr>
          <w:ilvl w:val="0"/>
          <w:numId w:val="25"/>
        </w:numPr>
        <w:spacing w:after="160" w:line="252" w:lineRule="auto"/>
        <w:ind w:left="709" w:hanging="283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 podstawie art. 15 RODO prawo dostępu do danych osobowych Pani/Pana dotyczących;</w:t>
      </w:r>
    </w:p>
    <w:p w:rsidR="00353D29" w:rsidRDefault="00353D29" w:rsidP="00353D29">
      <w:pPr>
        <w:numPr>
          <w:ilvl w:val="0"/>
          <w:numId w:val="25"/>
        </w:numPr>
        <w:spacing w:after="160" w:line="252" w:lineRule="auto"/>
        <w:ind w:left="709" w:hanging="28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18"/>
          <w:szCs w:val="18"/>
          <w:vertAlign w:val="superscript"/>
        </w:rPr>
        <w:t>**</w:t>
      </w:r>
      <w:r>
        <w:rPr>
          <w:rFonts w:ascii="Calibri" w:hAnsi="Calibri" w:cs="Arial"/>
          <w:sz w:val="18"/>
          <w:szCs w:val="18"/>
        </w:rPr>
        <w:t>;</w:t>
      </w:r>
    </w:p>
    <w:p w:rsidR="00353D29" w:rsidRDefault="00353D29" w:rsidP="00353D29">
      <w:pPr>
        <w:numPr>
          <w:ilvl w:val="0"/>
          <w:numId w:val="25"/>
        </w:numPr>
        <w:spacing w:after="160" w:line="252" w:lineRule="auto"/>
        <w:ind w:left="709" w:hanging="28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353D29" w:rsidRDefault="00353D29" w:rsidP="00353D29">
      <w:pPr>
        <w:numPr>
          <w:ilvl w:val="0"/>
          <w:numId w:val="25"/>
        </w:numPr>
        <w:spacing w:after="160" w:line="252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353D29" w:rsidRDefault="00353D29" w:rsidP="00353D29">
      <w:pPr>
        <w:numPr>
          <w:ilvl w:val="0"/>
          <w:numId w:val="24"/>
        </w:numPr>
        <w:spacing w:after="160" w:line="252" w:lineRule="auto"/>
        <w:ind w:left="426" w:hanging="426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nie przysługuje Pani/Panu:</w:t>
      </w:r>
    </w:p>
    <w:p w:rsidR="00353D29" w:rsidRDefault="00353D29" w:rsidP="00353D29">
      <w:pPr>
        <w:numPr>
          <w:ilvl w:val="0"/>
          <w:numId w:val="26"/>
        </w:numPr>
        <w:spacing w:after="160" w:line="252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związku z art. 17 ust. 3 lit. b, d lub e RODO prawo do usunięcia danych osobowych;</w:t>
      </w:r>
    </w:p>
    <w:p w:rsidR="00353D29" w:rsidRDefault="00353D29" w:rsidP="00353D29">
      <w:pPr>
        <w:numPr>
          <w:ilvl w:val="0"/>
          <w:numId w:val="26"/>
        </w:numPr>
        <w:spacing w:after="160" w:line="252" w:lineRule="auto"/>
        <w:ind w:left="709" w:hanging="283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prawo do przenoszenia danych osobowych, o którym mowa w art. 20 RODO;</w:t>
      </w:r>
    </w:p>
    <w:p w:rsidR="00353D29" w:rsidRDefault="00353D29" w:rsidP="00353D29">
      <w:pPr>
        <w:numPr>
          <w:ilvl w:val="0"/>
          <w:numId w:val="26"/>
        </w:numPr>
        <w:spacing w:after="160" w:line="252" w:lineRule="auto"/>
        <w:ind w:left="709" w:hanging="283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b/>
          <w:sz w:val="18"/>
          <w:szCs w:val="18"/>
        </w:rPr>
        <w:t xml:space="preserve"> </w:t>
      </w:r>
    </w:p>
    <w:p w:rsidR="00353D29" w:rsidRDefault="00353D29" w:rsidP="00353D29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353D29" w:rsidRDefault="00353D29" w:rsidP="00353D29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353D29" w:rsidRDefault="00353D29" w:rsidP="00353D29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sz w:val="18"/>
          <w:szCs w:val="18"/>
          <w:lang w:eastAsia="en-US"/>
        </w:rPr>
        <w:t>______________________</w:t>
      </w:r>
    </w:p>
    <w:p w:rsidR="00353D29" w:rsidRDefault="00353D29" w:rsidP="00353D29">
      <w:pPr>
        <w:ind w:left="426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>*</w:t>
      </w:r>
      <w:r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 Wyjaśnienie: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informacja w tym zakresie jest wymagana, jeżeli w odniesieniu do danego administratora lub podmiotu przetwarzającego </w:t>
      </w:r>
      <w:r>
        <w:rPr>
          <w:rFonts w:ascii="Calibri" w:hAnsi="Calibri" w:cs="Arial"/>
          <w:i/>
          <w:sz w:val="18"/>
          <w:szCs w:val="18"/>
        </w:rPr>
        <w:t>istnieje obowiązek wyznaczenia inspektora ochrony danych osobowych.</w:t>
      </w:r>
    </w:p>
    <w:p w:rsidR="00353D29" w:rsidRDefault="00353D29" w:rsidP="00353D29">
      <w:pPr>
        <w:ind w:left="426"/>
        <w:contextualSpacing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 xml:space="preserve">** </w:t>
      </w:r>
      <w:r>
        <w:rPr>
          <w:rFonts w:ascii="Calibri" w:eastAsia="Calibri" w:hAnsi="Calibri" w:cs="Arial"/>
          <w:b/>
          <w:i/>
          <w:sz w:val="18"/>
          <w:szCs w:val="18"/>
          <w:lang w:eastAsia="en-US"/>
        </w:rPr>
        <w:t>Wyjaśnienie: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 xml:space="preserve">skorzystanie z prawa do sprostowania nie może skutkować zmianą 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wyniku postępowania o udzielenie zamówienia publicznego ani zmianą postanowień umowy w zakresie niezgodnym z ustawą </w:t>
      </w:r>
      <w:proofErr w:type="spellStart"/>
      <w:r>
        <w:rPr>
          <w:rFonts w:ascii="Calibri" w:eastAsia="Calibri" w:hAnsi="Calibri" w:cs="Arial"/>
          <w:i/>
          <w:sz w:val="18"/>
          <w:szCs w:val="18"/>
          <w:lang w:eastAsia="en-US"/>
        </w:rPr>
        <w:t>Pzp</w:t>
      </w:r>
      <w:proofErr w:type="spellEnd"/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oraz nie może naruszać integralności protokołu oraz jego załączników.</w:t>
      </w:r>
    </w:p>
    <w:p w:rsidR="00353D29" w:rsidRDefault="00353D29" w:rsidP="00353D29">
      <w:pPr>
        <w:ind w:left="426"/>
        <w:contextualSpacing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>
        <w:rPr>
          <w:rFonts w:ascii="Calibri" w:eastAsia="Calibri" w:hAnsi="Calibri" w:cs="Arial"/>
          <w:b/>
          <w:i/>
          <w:sz w:val="18"/>
          <w:szCs w:val="18"/>
          <w:lang w:eastAsia="en-US"/>
        </w:rPr>
        <w:t>Wyjaśnienie:</w:t>
      </w:r>
      <w:r>
        <w:rPr>
          <w:rFonts w:ascii="Calibri" w:eastAsia="Calibri" w:hAnsi="Calibri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>
        <w:rPr>
          <w:rFonts w:ascii="Calibri" w:hAnsi="Calibri" w:cs="Arial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353D29" w:rsidRDefault="00353D29" w:rsidP="00353D29">
      <w:pPr>
        <w:ind w:right="284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975F57" w:rsidRPr="00353D29" w:rsidRDefault="00975F57" w:rsidP="00353D29"/>
    <w:sectPr w:rsidR="00975F57" w:rsidRPr="00353D29" w:rsidSect="00931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49" w:bottom="1701" w:left="567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05" w:rsidRDefault="00407705">
      <w:r>
        <w:separator/>
      </w:r>
    </w:p>
  </w:endnote>
  <w:endnote w:type="continuationSeparator" w:id="0">
    <w:p w:rsidR="00407705" w:rsidRDefault="0040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407705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53D29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407705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407705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407705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407705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03F324FD" wp14:editId="21DEAA7F">
          <wp:simplePos x="0" y="0"/>
          <wp:positionH relativeFrom="margin">
            <wp:posOffset>-64770</wp:posOffset>
          </wp:positionH>
          <wp:positionV relativeFrom="page">
            <wp:posOffset>9915525</wp:posOffset>
          </wp:positionV>
          <wp:extent cx="6877050" cy="457200"/>
          <wp:effectExtent l="0" t="0" r="0" b="0"/>
          <wp:wrapThrough wrapText="bothSides">
            <wp:wrapPolygon edited="0">
              <wp:start x="0" y="0"/>
              <wp:lineTo x="0" y="20700"/>
              <wp:lineTo x="21540" y="20700"/>
              <wp:lineTo x="21540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05" w:rsidRDefault="00407705">
      <w:r>
        <w:separator/>
      </w:r>
    </w:p>
  </w:footnote>
  <w:footnote w:type="continuationSeparator" w:id="0">
    <w:p w:rsidR="00407705" w:rsidRDefault="0040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BC" w:rsidRDefault="00931D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220342" wp14:editId="34E3F1E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3757F" wp14:editId="107F4F6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4077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407705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7F16A43E" wp14:editId="22A7DFB4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931DBC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2091E6DB" wp14:editId="18521E0D">
              <wp:simplePos x="0" y="0"/>
              <wp:positionH relativeFrom="margin">
                <wp:posOffset>2633345</wp:posOffset>
              </wp:positionH>
              <wp:positionV relativeFrom="page">
                <wp:posOffset>913765</wp:posOffset>
              </wp:positionV>
              <wp:extent cx="4003040" cy="635"/>
              <wp:effectExtent l="0" t="0" r="1651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207.35pt,71.95pt" to="522.5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  <w:r w:rsidR="00A624D4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1CEFB5" wp14:editId="3724F9DA">
              <wp:simplePos x="0" y="0"/>
              <wp:positionH relativeFrom="margin">
                <wp:posOffset>1144905</wp:posOffset>
              </wp:positionH>
              <wp:positionV relativeFrom="page">
                <wp:posOffset>914400</wp:posOffset>
              </wp:positionV>
              <wp:extent cx="55626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931DB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17103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Chemiczna moc 4 żywiołów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15pt;margin-top:1in;width:438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" stroked="f" strokeweight="0">
              <v:textbox inset="0,0,0,0">
                <w:txbxContent>
                  <w:p w:rsidR="004E5A8C" w:rsidRDefault="00472EE9" w:rsidP="00931DB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17103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Chemiczna moc 4 żywiołów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B5401"/>
    <w:multiLevelType w:val="hybridMultilevel"/>
    <w:tmpl w:val="1E482A9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1"/>
  </w:num>
  <w:num w:numId="10">
    <w:abstractNumId w:val="22"/>
  </w:num>
  <w:num w:numId="11">
    <w:abstractNumId w:val="10"/>
  </w:num>
  <w:num w:numId="12">
    <w:abstractNumId w:val="19"/>
  </w:num>
  <w:num w:numId="13">
    <w:abstractNumId w:val="13"/>
  </w:num>
  <w:num w:numId="14">
    <w:abstractNumId w:val="16"/>
  </w:num>
  <w:num w:numId="15">
    <w:abstractNumId w:val="2"/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71038"/>
    <w:rsid w:val="0017273A"/>
    <w:rsid w:val="00182E0F"/>
    <w:rsid w:val="001A5B14"/>
    <w:rsid w:val="001B1901"/>
    <w:rsid w:val="001C3890"/>
    <w:rsid w:val="002268AF"/>
    <w:rsid w:val="002401FB"/>
    <w:rsid w:val="002777EA"/>
    <w:rsid w:val="002A4F9C"/>
    <w:rsid w:val="002E2CEB"/>
    <w:rsid w:val="0033547B"/>
    <w:rsid w:val="00342EBC"/>
    <w:rsid w:val="00345A77"/>
    <w:rsid w:val="00347689"/>
    <w:rsid w:val="003514BD"/>
    <w:rsid w:val="00353D29"/>
    <w:rsid w:val="00370D82"/>
    <w:rsid w:val="003C478B"/>
    <w:rsid w:val="00407705"/>
    <w:rsid w:val="0043172A"/>
    <w:rsid w:val="00472EE9"/>
    <w:rsid w:val="00495A2A"/>
    <w:rsid w:val="004B22A9"/>
    <w:rsid w:val="004C225F"/>
    <w:rsid w:val="004D147F"/>
    <w:rsid w:val="004E5A8C"/>
    <w:rsid w:val="005001B3"/>
    <w:rsid w:val="005043B7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C7FDB"/>
    <w:rsid w:val="00931DBC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61771"/>
    <w:rsid w:val="00B71555"/>
    <w:rsid w:val="00BC1189"/>
    <w:rsid w:val="00BC6DBE"/>
    <w:rsid w:val="00BE4D9E"/>
    <w:rsid w:val="00C63376"/>
    <w:rsid w:val="00C93605"/>
    <w:rsid w:val="00CF4E31"/>
    <w:rsid w:val="00D346D3"/>
    <w:rsid w:val="00D543DD"/>
    <w:rsid w:val="00D574CD"/>
    <w:rsid w:val="00D7572B"/>
    <w:rsid w:val="00DB224D"/>
    <w:rsid w:val="00E02D65"/>
    <w:rsid w:val="00E13385"/>
    <w:rsid w:val="00E24B44"/>
    <w:rsid w:val="00E410BF"/>
    <w:rsid w:val="00E67C89"/>
    <w:rsid w:val="00EC79EA"/>
    <w:rsid w:val="00F06DE9"/>
    <w:rsid w:val="00F22DDD"/>
    <w:rsid w:val="00F23B64"/>
    <w:rsid w:val="00F53C7F"/>
    <w:rsid w:val="00F65389"/>
    <w:rsid w:val="00F7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2</cp:revision>
  <cp:lastPrinted>2018-09-18T07:15:00Z</cp:lastPrinted>
  <dcterms:created xsi:type="dcterms:W3CDTF">2018-09-19T09:34:00Z</dcterms:created>
  <dcterms:modified xsi:type="dcterms:W3CDTF">2018-09-19T09:34:00Z</dcterms:modified>
</cp:coreProperties>
</file>