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DB25F9" w14:textId="77777777" w:rsidR="00964273" w:rsidRDefault="00964273" w:rsidP="00964273">
      <w:pPr>
        <w:ind w:right="284"/>
        <w:rPr>
          <w:rFonts w:ascii="Calibri" w:hAnsi="Calibri" w:cs="Arial"/>
          <w:i/>
          <w:sz w:val="18"/>
          <w:szCs w:val="18"/>
        </w:rPr>
      </w:pPr>
      <w:r>
        <w:rPr>
          <w:rFonts w:ascii="Calibri" w:hAnsi="Calibri" w:cs="Arial"/>
          <w:i/>
          <w:sz w:val="18"/>
          <w:szCs w:val="18"/>
        </w:rPr>
        <w:t>Załącznik nr 4 do zaproszenia</w:t>
      </w:r>
    </w:p>
    <w:p w14:paraId="617B06EC" w14:textId="77777777" w:rsidR="00964273" w:rsidRDefault="00964273" w:rsidP="00964273">
      <w:pPr>
        <w:jc w:val="center"/>
        <w:rPr>
          <w:rFonts w:ascii="Calibri" w:eastAsia="Calibri" w:hAnsi="Calibri" w:cs="Arial"/>
          <w:i/>
          <w:sz w:val="20"/>
          <w:szCs w:val="20"/>
          <w:u w:val="single"/>
          <w:lang w:eastAsia="en-US"/>
        </w:rPr>
      </w:pPr>
      <w:r>
        <w:rPr>
          <w:rFonts w:ascii="Calibri" w:eastAsia="Calibri" w:hAnsi="Calibri" w:cs="Arial"/>
          <w:i/>
          <w:sz w:val="20"/>
          <w:szCs w:val="20"/>
          <w:u w:val="single"/>
          <w:lang w:eastAsia="en-US"/>
        </w:rPr>
        <w:t>Klauzula informacyjna z art. 13 RODO, w celu związanym z postępowaniem o udzielenie zamówienia publicznego</w:t>
      </w:r>
    </w:p>
    <w:p w14:paraId="7E4EC21C" w14:textId="77777777" w:rsidR="00964273" w:rsidRDefault="00964273" w:rsidP="00964273">
      <w:pPr>
        <w:ind w:firstLine="567"/>
        <w:jc w:val="both"/>
        <w:rPr>
          <w:rFonts w:ascii="Calibri" w:eastAsia="Times New Roman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Zgodnie z art. 13 ust. 1 i 2 </w:t>
      </w:r>
      <w:r>
        <w:rPr>
          <w:rFonts w:ascii="Calibri" w:eastAsia="Calibri" w:hAnsi="Calibri" w:cs="Arial"/>
          <w:sz w:val="18"/>
          <w:szCs w:val="18"/>
          <w:lang w:eastAsia="en-US"/>
        </w:rPr>
        <w:t xml:space="preserve">rozporządzenia Parlamentu Europejskiego i Rady (UE) 2016/679 z dnia 27 kwietnia 2016r.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>
        <w:rPr>
          <w:rFonts w:ascii="Calibri" w:hAnsi="Calibri" w:cs="Arial"/>
          <w:sz w:val="18"/>
          <w:szCs w:val="18"/>
        </w:rPr>
        <w:t xml:space="preserve">dalej „RODO”, informuję, że: </w:t>
      </w:r>
    </w:p>
    <w:p w14:paraId="2E79A482" w14:textId="77777777" w:rsidR="00964273" w:rsidRDefault="00964273" w:rsidP="00964273">
      <w:pPr>
        <w:pStyle w:val="Akapitzlist"/>
        <w:numPr>
          <w:ilvl w:val="3"/>
          <w:numId w:val="18"/>
        </w:numPr>
        <w:spacing w:after="0" w:line="254" w:lineRule="auto"/>
        <w:ind w:left="426" w:hanging="426"/>
        <w:jc w:val="both"/>
        <w:rPr>
          <w:rFonts w:ascii="Calibri" w:hAnsi="Calibri" w:cs="Arial"/>
          <w:i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administratorem Pani/Pana danych osobowych jest </w:t>
      </w:r>
      <w:r>
        <w:rPr>
          <w:rFonts w:ascii="Calibri" w:hAnsi="Calibri" w:cs="Arial"/>
          <w:b/>
          <w:i/>
          <w:sz w:val="18"/>
          <w:szCs w:val="18"/>
        </w:rPr>
        <w:t>Uniwersytet Marii Curie-Skłodowskiej, Plac Marii Curie-Skłodowskiej 5, 20-031 Lublin, tel./ fax.: +48 81 537 59 65, adres email: zampubl@umcs.lublin.pl</w:t>
      </w:r>
      <w:r>
        <w:rPr>
          <w:rFonts w:ascii="Calibri" w:eastAsia="Calibri" w:hAnsi="Calibri" w:cs="Arial"/>
          <w:i/>
          <w:sz w:val="18"/>
          <w:szCs w:val="18"/>
          <w:lang w:eastAsia="en-US"/>
        </w:rPr>
        <w:t>;</w:t>
      </w:r>
    </w:p>
    <w:p w14:paraId="0BA8DE48" w14:textId="77777777" w:rsidR="00964273" w:rsidRDefault="00964273" w:rsidP="00964273">
      <w:pPr>
        <w:numPr>
          <w:ilvl w:val="0"/>
          <w:numId w:val="18"/>
        </w:numPr>
        <w:spacing w:after="0" w:line="254" w:lineRule="auto"/>
        <w:ind w:left="426" w:hanging="426"/>
        <w:contextualSpacing/>
        <w:jc w:val="both"/>
        <w:rPr>
          <w:rFonts w:ascii="Calibri" w:hAnsi="Calibri" w:cs="Arial"/>
          <w:color w:val="00B0F0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inspektorem ochrony danych osobowych w </w:t>
      </w:r>
      <w:r>
        <w:rPr>
          <w:rFonts w:ascii="Calibri" w:hAnsi="Calibri" w:cs="Arial"/>
          <w:b/>
          <w:i/>
          <w:sz w:val="18"/>
          <w:szCs w:val="18"/>
        </w:rPr>
        <w:t>Uniwersytecie Marii Curie-Skłodowskiej</w:t>
      </w:r>
      <w:r>
        <w:rPr>
          <w:rFonts w:ascii="Calibri" w:hAnsi="Calibri" w:cs="Arial"/>
          <w:i/>
          <w:sz w:val="18"/>
          <w:szCs w:val="18"/>
        </w:rPr>
        <w:t xml:space="preserve"> </w:t>
      </w:r>
      <w:r>
        <w:rPr>
          <w:rFonts w:ascii="Calibri" w:hAnsi="Calibri" w:cs="Arial"/>
          <w:sz w:val="18"/>
          <w:szCs w:val="18"/>
        </w:rPr>
        <w:t xml:space="preserve">jest Pani </w:t>
      </w:r>
      <w:r>
        <w:rPr>
          <w:rFonts w:ascii="Calibri" w:hAnsi="Calibri" w:cs="Arial"/>
          <w:b/>
          <w:i/>
          <w:sz w:val="18"/>
          <w:szCs w:val="18"/>
        </w:rPr>
        <w:t>Elżbieta Krzyżak</w:t>
      </w:r>
      <w:r>
        <w:rPr>
          <w:rFonts w:ascii="Calibri" w:hAnsi="Calibri" w:cs="Arial"/>
          <w:i/>
          <w:sz w:val="18"/>
          <w:szCs w:val="18"/>
        </w:rPr>
        <w:t xml:space="preserve">, kontakt: </w:t>
      </w:r>
      <w:r>
        <w:rPr>
          <w:rFonts w:ascii="Calibri" w:hAnsi="Calibri" w:cs="Arial"/>
          <w:b/>
          <w:i/>
          <w:sz w:val="18"/>
          <w:szCs w:val="18"/>
        </w:rPr>
        <w:t>dane.osobowe@poczta.umcs.lublin.pl</w:t>
      </w:r>
      <w:r>
        <w:rPr>
          <w:rFonts w:ascii="Calibri" w:hAnsi="Calibri" w:cs="Arial"/>
          <w:i/>
          <w:sz w:val="18"/>
          <w:szCs w:val="18"/>
        </w:rPr>
        <w:t xml:space="preserve"> / </w:t>
      </w:r>
      <w:r>
        <w:rPr>
          <w:rFonts w:ascii="Calibri" w:hAnsi="Calibri" w:cs="Arial"/>
          <w:b/>
          <w:i/>
          <w:sz w:val="18"/>
          <w:szCs w:val="18"/>
          <w:vertAlign w:val="superscript"/>
        </w:rPr>
        <w:t>*</w:t>
      </w:r>
      <w:r>
        <w:rPr>
          <w:rFonts w:ascii="Calibri" w:hAnsi="Calibri" w:cs="Arial"/>
          <w:sz w:val="18"/>
          <w:szCs w:val="18"/>
        </w:rPr>
        <w:t>;</w:t>
      </w:r>
    </w:p>
    <w:p w14:paraId="68641578" w14:textId="7021C0E0" w:rsidR="00964273" w:rsidRPr="00964273" w:rsidRDefault="00964273" w:rsidP="00964273">
      <w:pPr>
        <w:numPr>
          <w:ilvl w:val="0"/>
          <w:numId w:val="18"/>
        </w:numPr>
        <w:spacing w:after="160" w:line="254" w:lineRule="auto"/>
        <w:ind w:left="426" w:hanging="426"/>
        <w:contextualSpacing/>
        <w:jc w:val="both"/>
        <w:rPr>
          <w:rFonts w:ascii="Calibri" w:eastAsia="Calibri" w:hAnsi="Calibri" w:cs="Arial"/>
          <w:sz w:val="18"/>
          <w:szCs w:val="18"/>
          <w:lang w:eastAsia="en-US"/>
        </w:rPr>
      </w:pPr>
      <w:r w:rsidRPr="00964273">
        <w:rPr>
          <w:rFonts w:ascii="Calibri" w:hAnsi="Calibri" w:cs="Arial"/>
          <w:sz w:val="18"/>
          <w:szCs w:val="18"/>
        </w:rPr>
        <w:t>Pani/Pana dane osobowe przetwarzane będą na podstawie art. 6 ust. 1 lit. c</w:t>
      </w:r>
      <w:r w:rsidRPr="00964273">
        <w:rPr>
          <w:rFonts w:ascii="Calibri" w:hAnsi="Calibri" w:cs="Arial"/>
          <w:i/>
          <w:sz w:val="18"/>
          <w:szCs w:val="18"/>
        </w:rPr>
        <w:t xml:space="preserve"> </w:t>
      </w:r>
      <w:r w:rsidRPr="00964273">
        <w:rPr>
          <w:rFonts w:ascii="Calibri" w:hAnsi="Calibri" w:cs="Arial"/>
          <w:sz w:val="18"/>
          <w:szCs w:val="18"/>
        </w:rPr>
        <w:t xml:space="preserve">RODO w celu </w:t>
      </w:r>
      <w:r w:rsidRPr="00964273">
        <w:rPr>
          <w:rFonts w:ascii="Calibri" w:eastAsia="Calibri" w:hAnsi="Calibri" w:cs="Arial"/>
          <w:sz w:val="18"/>
          <w:szCs w:val="18"/>
          <w:lang w:eastAsia="en-US"/>
        </w:rPr>
        <w:t xml:space="preserve">związanym z postępowaniem o udzielenie zamówienia publicznego pod nazwą: </w:t>
      </w:r>
      <w:r w:rsidR="008C7BF1">
        <w:rPr>
          <w:rFonts w:ascii="Calibri" w:eastAsia="Calibri" w:hAnsi="Calibri" w:cs="Arial"/>
          <w:sz w:val="18"/>
          <w:szCs w:val="18"/>
          <w:lang w:eastAsia="en-US"/>
        </w:rPr>
        <w:t>„</w:t>
      </w:r>
      <w:r w:rsidRPr="00964273">
        <w:rPr>
          <w:rFonts w:ascii="Calibri" w:eastAsia="Calibri" w:hAnsi="Calibri" w:cs="Arial"/>
          <w:b/>
          <w:sz w:val="18"/>
          <w:szCs w:val="18"/>
          <w:lang w:eastAsia="en-US"/>
        </w:rPr>
        <w:t xml:space="preserve">Dostawa zasilacza do Wydziału Biologii i Biotechnologii  UMCS” </w:t>
      </w:r>
      <w:r w:rsidRPr="00964273">
        <w:rPr>
          <w:rFonts w:ascii="Calibri" w:eastAsia="Calibri" w:hAnsi="Calibri" w:cs="Arial"/>
          <w:b/>
          <w:bCs/>
          <w:sz w:val="18"/>
          <w:szCs w:val="18"/>
          <w:lang w:eastAsia="en-US"/>
        </w:rPr>
        <w:t>(PUB/</w:t>
      </w:r>
      <w:r w:rsidR="00F10A15">
        <w:rPr>
          <w:rFonts w:ascii="Calibri" w:eastAsia="Calibri" w:hAnsi="Calibri" w:cs="Arial"/>
          <w:b/>
          <w:bCs/>
          <w:sz w:val="18"/>
          <w:szCs w:val="18"/>
          <w:lang w:eastAsia="en-US"/>
        </w:rPr>
        <w:t>4</w:t>
      </w:r>
      <w:bookmarkStart w:id="0" w:name="_GoBack"/>
      <w:bookmarkEnd w:id="0"/>
      <w:r w:rsidRPr="00964273">
        <w:rPr>
          <w:rFonts w:ascii="Calibri" w:eastAsia="Calibri" w:hAnsi="Calibri" w:cs="Arial"/>
          <w:b/>
          <w:bCs/>
          <w:sz w:val="18"/>
          <w:szCs w:val="18"/>
          <w:lang w:eastAsia="en-US"/>
        </w:rPr>
        <w:t>7-2018/DOP-a)</w:t>
      </w:r>
      <w:r>
        <w:rPr>
          <w:rFonts w:ascii="Calibri" w:eastAsia="Calibri" w:hAnsi="Calibri" w:cs="Arial"/>
          <w:b/>
          <w:bCs/>
          <w:sz w:val="18"/>
          <w:szCs w:val="18"/>
          <w:lang w:eastAsia="en-US"/>
        </w:rPr>
        <w:t xml:space="preserve">, </w:t>
      </w:r>
      <w:r w:rsidRPr="00964273">
        <w:rPr>
          <w:rFonts w:ascii="Calibri" w:eastAsia="Calibri" w:hAnsi="Calibri" w:cs="Arial"/>
          <w:bCs/>
          <w:sz w:val="18"/>
          <w:szCs w:val="18"/>
          <w:lang w:eastAsia="en-US"/>
        </w:rPr>
        <w:t>prowadzonego na podstawie art. 4d ust. 1 pkt 1 ustawy z dnia 29 stycznia 2004r. Prawo zamówień publicznych (Dz. U. z 2017r. poz. 1579 ze zmianami)</w:t>
      </w:r>
      <w:r w:rsidRPr="00964273">
        <w:rPr>
          <w:rFonts w:ascii="Calibri" w:hAnsi="Calibri"/>
          <w:sz w:val="18"/>
          <w:szCs w:val="18"/>
          <w:lang w:eastAsia="ar-SA"/>
        </w:rPr>
        <w:t xml:space="preserve"> </w:t>
      </w:r>
      <w:r w:rsidRPr="00964273">
        <w:rPr>
          <w:rFonts w:ascii="Calibri" w:eastAsia="Calibri" w:hAnsi="Calibri" w:cs="Arial"/>
          <w:bCs/>
          <w:sz w:val="18"/>
          <w:szCs w:val="18"/>
          <w:lang w:eastAsia="en-US"/>
        </w:rPr>
        <w:t>oraz zgodnie z obowiązującym Regulaminem zamówień publicznych UMCS.</w:t>
      </w:r>
    </w:p>
    <w:p w14:paraId="629887F7" w14:textId="77777777" w:rsidR="00964273" w:rsidRDefault="00964273" w:rsidP="00964273">
      <w:pPr>
        <w:numPr>
          <w:ilvl w:val="0"/>
          <w:numId w:val="18"/>
        </w:numPr>
        <w:spacing w:after="160" w:line="254" w:lineRule="auto"/>
        <w:ind w:left="426" w:hanging="426"/>
        <w:contextualSpacing/>
        <w:jc w:val="both"/>
        <w:rPr>
          <w:rFonts w:ascii="Calibri" w:eastAsia="Times New Roman" w:hAnsi="Calibri" w:cs="Arial"/>
          <w:color w:val="00B0F0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2018), dalej „ustawa </w:t>
      </w:r>
      <w:proofErr w:type="spellStart"/>
      <w:r>
        <w:rPr>
          <w:rFonts w:ascii="Calibri" w:hAnsi="Calibri" w:cs="Arial"/>
          <w:sz w:val="18"/>
          <w:szCs w:val="18"/>
        </w:rPr>
        <w:t>Pzp</w:t>
      </w:r>
      <w:proofErr w:type="spellEnd"/>
      <w:r>
        <w:rPr>
          <w:rFonts w:ascii="Calibri" w:hAnsi="Calibri" w:cs="Arial"/>
          <w:sz w:val="18"/>
          <w:szCs w:val="18"/>
        </w:rPr>
        <w:t>”;</w:t>
      </w:r>
    </w:p>
    <w:p w14:paraId="10A4F3BD" w14:textId="77777777" w:rsidR="00964273" w:rsidRDefault="00964273" w:rsidP="00964273">
      <w:pPr>
        <w:numPr>
          <w:ilvl w:val="0"/>
          <w:numId w:val="18"/>
        </w:numPr>
        <w:spacing w:after="160" w:line="254" w:lineRule="auto"/>
        <w:ind w:left="426" w:hanging="426"/>
        <w:contextualSpacing/>
        <w:jc w:val="both"/>
        <w:rPr>
          <w:rFonts w:ascii="Calibri" w:hAnsi="Calibri" w:cs="Arial"/>
          <w:color w:val="00B0F0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Pani/Pana dane osobowe będą przechowywane, zgodnie z art. 97 ust. 1 ustawy </w:t>
      </w:r>
      <w:proofErr w:type="spellStart"/>
      <w:r>
        <w:rPr>
          <w:rFonts w:ascii="Calibri" w:hAnsi="Calibri" w:cs="Arial"/>
          <w:sz w:val="18"/>
          <w:szCs w:val="18"/>
        </w:rPr>
        <w:t>Pzp</w:t>
      </w:r>
      <w:proofErr w:type="spellEnd"/>
      <w:r>
        <w:rPr>
          <w:rFonts w:ascii="Calibri" w:hAnsi="Calibri" w:cs="Arial"/>
          <w:sz w:val="18"/>
          <w:szCs w:val="18"/>
        </w:rPr>
        <w:t>, przez okres 4 lat od dnia zakończenia postępowania o udzielenie zamówienia, a jeżeli czas trwania umowy przekracza 4 lata, okres przechowywania obejmuje cały czas trwania umowy;</w:t>
      </w:r>
    </w:p>
    <w:p w14:paraId="23274772" w14:textId="77777777" w:rsidR="00964273" w:rsidRDefault="00964273" w:rsidP="00964273">
      <w:pPr>
        <w:numPr>
          <w:ilvl w:val="0"/>
          <w:numId w:val="18"/>
        </w:numPr>
        <w:spacing w:after="160" w:line="254" w:lineRule="auto"/>
        <w:ind w:left="426" w:hanging="426"/>
        <w:contextualSpacing/>
        <w:jc w:val="both"/>
        <w:rPr>
          <w:rFonts w:ascii="Calibri" w:hAnsi="Calibri" w:cs="Arial"/>
          <w:b/>
          <w:i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obowiązek podania przez Panią/Pana danych osobowych bezpośrednio Pani/Pana dotyczących jest wymogiem ustawowym określonym w przepisach ustawy </w:t>
      </w:r>
      <w:proofErr w:type="spellStart"/>
      <w:r>
        <w:rPr>
          <w:rFonts w:ascii="Calibri" w:hAnsi="Calibri" w:cs="Arial"/>
          <w:sz w:val="18"/>
          <w:szCs w:val="18"/>
        </w:rPr>
        <w:t>Pzp</w:t>
      </w:r>
      <w:proofErr w:type="spellEnd"/>
      <w:r>
        <w:rPr>
          <w:rFonts w:ascii="Calibri" w:hAnsi="Calibri" w:cs="Arial"/>
          <w:sz w:val="18"/>
          <w:szCs w:val="18"/>
        </w:rPr>
        <w:t xml:space="preserve">, związanym z udziałem w postępowaniu o udzielenie zamówienia publicznego; konsekwencje niepodania określonych danych wynikają z ustawy </w:t>
      </w:r>
      <w:proofErr w:type="spellStart"/>
      <w:r>
        <w:rPr>
          <w:rFonts w:ascii="Calibri" w:hAnsi="Calibri" w:cs="Arial"/>
          <w:sz w:val="18"/>
          <w:szCs w:val="18"/>
        </w:rPr>
        <w:t>Pzp</w:t>
      </w:r>
      <w:proofErr w:type="spellEnd"/>
      <w:r>
        <w:rPr>
          <w:rFonts w:ascii="Calibri" w:hAnsi="Calibri" w:cs="Arial"/>
          <w:sz w:val="18"/>
          <w:szCs w:val="18"/>
        </w:rPr>
        <w:t>;</w:t>
      </w:r>
    </w:p>
    <w:p w14:paraId="34EC9337" w14:textId="77777777" w:rsidR="00964273" w:rsidRDefault="00964273" w:rsidP="00964273">
      <w:pPr>
        <w:numPr>
          <w:ilvl w:val="0"/>
          <w:numId w:val="18"/>
        </w:numPr>
        <w:spacing w:after="160" w:line="254" w:lineRule="auto"/>
        <w:ind w:left="426" w:hanging="426"/>
        <w:contextualSpacing/>
        <w:jc w:val="both"/>
        <w:rPr>
          <w:rFonts w:ascii="Calibri" w:eastAsia="Calibri" w:hAnsi="Calibri" w:cs="Arial"/>
          <w:sz w:val="18"/>
          <w:szCs w:val="18"/>
          <w:lang w:eastAsia="en-US"/>
        </w:rPr>
      </w:pPr>
      <w:r>
        <w:rPr>
          <w:rFonts w:ascii="Calibri" w:hAnsi="Calibri" w:cs="Arial"/>
          <w:sz w:val="18"/>
          <w:szCs w:val="18"/>
        </w:rPr>
        <w:t>w odniesieniu do Pani/Pana danych osobowych decyzje nie będą podejmowane w sposób zautomatyzowany, stosowanie do art. 22 RODO;</w:t>
      </w:r>
    </w:p>
    <w:p w14:paraId="72D884A9" w14:textId="77777777" w:rsidR="00964273" w:rsidRDefault="00964273" w:rsidP="00964273">
      <w:pPr>
        <w:numPr>
          <w:ilvl w:val="0"/>
          <w:numId w:val="18"/>
        </w:numPr>
        <w:spacing w:after="160" w:line="254" w:lineRule="auto"/>
        <w:ind w:left="426" w:hanging="426"/>
        <w:contextualSpacing/>
        <w:jc w:val="both"/>
        <w:rPr>
          <w:rFonts w:ascii="Calibri" w:eastAsia="Times New Roman" w:hAnsi="Calibri" w:cs="Arial"/>
          <w:color w:val="00B0F0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>posiada Pani/Pan:</w:t>
      </w:r>
    </w:p>
    <w:p w14:paraId="776645DF" w14:textId="77777777" w:rsidR="00964273" w:rsidRDefault="00964273" w:rsidP="00964273">
      <w:pPr>
        <w:numPr>
          <w:ilvl w:val="0"/>
          <w:numId w:val="19"/>
        </w:numPr>
        <w:spacing w:after="160" w:line="254" w:lineRule="auto"/>
        <w:ind w:left="709" w:hanging="283"/>
        <w:contextualSpacing/>
        <w:jc w:val="both"/>
        <w:rPr>
          <w:rFonts w:ascii="Calibri" w:hAnsi="Calibri" w:cs="Arial"/>
          <w:color w:val="00B0F0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>na podstawie art. 15 RODO prawo dostępu do danych osobowych Pani/Pana dotyczących;</w:t>
      </w:r>
    </w:p>
    <w:p w14:paraId="29936D3B" w14:textId="77777777" w:rsidR="00964273" w:rsidRDefault="00964273" w:rsidP="00964273">
      <w:pPr>
        <w:numPr>
          <w:ilvl w:val="0"/>
          <w:numId w:val="19"/>
        </w:numPr>
        <w:spacing w:after="160" w:line="254" w:lineRule="auto"/>
        <w:ind w:left="709" w:hanging="283"/>
        <w:contextualSpacing/>
        <w:jc w:val="both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na podstawie art. 16 RODO prawo do sprostowania Pani/Pana danych osobowych </w:t>
      </w:r>
      <w:r>
        <w:rPr>
          <w:rFonts w:ascii="Calibri" w:hAnsi="Calibri" w:cs="Arial"/>
          <w:b/>
          <w:sz w:val="18"/>
          <w:szCs w:val="18"/>
          <w:vertAlign w:val="superscript"/>
        </w:rPr>
        <w:t>**</w:t>
      </w:r>
      <w:r>
        <w:rPr>
          <w:rFonts w:ascii="Calibri" w:hAnsi="Calibri" w:cs="Arial"/>
          <w:sz w:val="18"/>
          <w:szCs w:val="18"/>
        </w:rPr>
        <w:t>;</w:t>
      </w:r>
    </w:p>
    <w:p w14:paraId="17D23598" w14:textId="77777777" w:rsidR="00964273" w:rsidRDefault="00964273" w:rsidP="00964273">
      <w:pPr>
        <w:numPr>
          <w:ilvl w:val="0"/>
          <w:numId w:val="19"/>
        </w:numPr>
        <w:spacing w:after="160" w:line="254" w:lineRule="auto"/>
        <w:ind w:left="709" w:hanging="283"/>
        <w:contextualSpacing/>
        <w:jc w:val="both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na podstawie art. 18 RODO prawo żądania od administratora ograniczenia przetwarzania danych osobowych z zastrzeżeniem przypadków, o których mowa w art. 18 ust. 2 RODO ***;  </w:t>
      </w:r>
    </w:p>
    <w:p w14:paraId="765ED4CB" w14:textId="77777777" w:rsidR="00964273" w:rsidRDefault="00964273" w:rsidP="00964273">
      <w:pPr>
        <w:numPr>
          <w:ilvl w:val="0"/>
          <w:numId w:val="19"/>
        </w:numPr>
        <w:spacing w:after="160" w:line="254" w:lineRule="auto"/>
        <w:ind w:left="709" w:hanging="283"/>
        <w:contextualSpacing/>
        <w:jc w:val="both"/>
        <w:rPr>
          <w:rFonts w:ascii="Calibri" w:hAnsi="Calibri" w:cs="Arial"/>
          <w:i/>
          <w:color w:val="00B0F0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>prawo do wniesienia skargi do Prezesa Urzędu Ochrony Danych Osobowych, gdy uzna Pani/Pan, że przetwarzanie danych osobowych Pani/Pana dotyczących narusza przepisy RODO;</w:t>
      </w:r>
    </w:p>
    <w:p w14:paraId="2F166203" w14:textId="77777777" w:rsidR="00964273" w:rsidRDefault="00964273" w:rsidP="00964273">
      <w:pPr>
        <w:numPr>
          <w:ilvl w:val="0"/>
          <w:numId w:val="18"/>
        </w:numPr>
        <w:spacing w:after="160" w:line="254" w:lineRule="auto"/>
        <w:ind w:left="426" w:hanging="426"/>
        <w:contextualSpacing/>
        <w:jc w:val="both"/>
        <w:rPr>
          <w:rFonts w:ascii="Calibri" w:hAnsi="Calibri" w:cs="Arial"/>
          <w:i/>
          <w:color w:val="00B0F0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>nie przysługuje Pani/Panu:</w:t>
      </w:r>
    </w:p>
    <w:p w14:paraId="08BAE715" w14:textId="77777777" w:rsidR="00964273" w:rsidRDefault="00964273" w:rsidP="00964273">
      <w:pPr>
        <w:numPr>
          <w:ilvl w:val="0"/>
          <w:numId w:val="20"/>
        </w:numPr>
        <w:spacing w:after="160" w:line="254" w:lineRule="auto"/>
        <w:ind w:left="709" w:hanging="283"/>
        <w:contextualSpacing/>
        <w:jc w:val="both"/>
        <w:rPr>
          <w:rFonts w:ascii="Calibri" w:hAnsi="Calibri" w:cs="Arial"/>
          <w:i/>
          <w:color w:val="00B0F0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>w związku z art. 17 ust. 3 lit. b, d lub e RODO prawo do usunięcia danych osobowych;</w:t>
      </w:r>
    </w:p>
    <w:p w14:paraId="053FC9E1" w14:textId="77777777" w:rsidR="00964273" w:rsidRDefault="00964273" w:rsidP="00964273">
      <w:pPr>
        <w:numPr>
          <w:ilvl w:val="0"/>
          <w:numId w:val="20"/>
        </w:numPr>
        <w:spacing w:after="160" w:line="254" w:lineRule="auto"/>
        <w:ind w:left="709" w:hanging="283"/>
        <w:contextualSpacing/>
        <w:jc w:val="both"/>
        <w:rPr>
          <w:rFonts w:ascii="Calibri" w:hAnsi="Calibri" w:cs="Arial"/>
          <w:b/>
          <w:i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>prawo do przenoszenia danych osobowych, o którym mowa w art. 20 RODO;</w:t>
      </w:r>
    </w:p>
    <w:p w14:paraId="7B306785" w14:textId="77777777" w:rsidR="00964273" w:rsidRDefault="00964273" w:rsidP="00964273">
      <w:pPr>
        <w:numPr>
          <w:ilvl w:val="0"/>
          <w:numId w:val="20"/>
        </w:numPr>
        <w:spacing w:after="160" w:line="254" w:lineRule="auto"/>
        <w:ind w:left="709" w:hanging="283"/>
        <w:contextualSpacing/>
        <w:jc w:val="both"/>
        <w:rPr>
          <w:rFonts w:ascii="Calibri" w:hAnsi="Calibri" w:cs="Arial"/>
          <w:b/>
          <w:i/>
          <w:sz w:val="18"/>
          <w:szCs w:val="18"/>
        </w:rPr>
      </w:pPr>
      <w:r>
        <w:rPr>
          <w:rFonts w:ascii="Calibri" w:hAnsi="Calibri" w:cs="Arial"/>
          <w:b/>
          <w:sz w:val="18"/>
          <w:szCs w:val="18"/>
        </w:rPr>
        <w:t>na podstawie art. 21 RODO prawo sprzeciwu, wobec przetwarzania danych osobowych, gdyż podstawą prawną przetwarzania Pani/Pana danych osobowych jest art. 6 ust. 1 lit. c RODO</w:t>
      </w:r>
      <w:r>
        <w:rPr>
          <w:rFonts w:ascii="Calibri" w:hAnsi="Calibri" w:cs="Arial"/>
          <w:sz w:val="18"/>
          <w:szCs w:val="18"/>
        </w:rPr>
        <w:t>.</w:t>
      </w:r>
      <w:r>
        <w:rPr>
          <w:rFonts w:ascii="Calibri" w:hAnsi="Calibri" w:cs="Arial"/>
          <w:b/>
          <w:sz w:val="18"/>
          <w:szCs w:val="18"/>
        </w:rPr>
        <w:t xml:space="preserve"> </w:t>
      </w:r>
    </w:p>
    <w:p w14:paraId="0B004EA8" w14:textId="77777777" w:rsidR="00964273" w:rsidRDefault="00964273" w:rsidP="00964273">
      <w:pPr>
        <w:jc w:val="both"/>
        <w:rPr>
          <w:rFonts w:ascii="Calibri" w:eastAsia="Calibri" w:hAnsi="Calibri" w:cs="Arial"/>
          <w:sz w:val="18"/>
          <w:szCs w:val="18"/>
          <w:lang w:eastAsia="en-US"/>
        </w:rPr>
      </w:pPr>
    </w:p>
    <w:p w14:paraId="25D647E4" w14:textId="77777777" w:rsidR="00964273" w:rsidRDefault="00964273" w:rsidP="00964273">
      <w:pPr>
        <w:jc w:val="both"/>
        <w:rPr>
          <w:rFonts w:ascii="Calibri" w:eastAsia="Calibri" w:hAnsi="Calibri" w:cs="Arial"/>
          <w:sz w:val="18"/>
          <w:szCs w:val="18"/>
          <w:lang w:eastAsia="en-US"/>
        </w:rPr>
      </w:pPr>
    </w:p>
    <w:p w14:paraId="2890CCE6" w14:textId="77777777" w:rsidR="00964273" w:rsidRDefault="00964273" w:rsidP="00964273">
      <w:pPr>
        <w:jc w:val="both"/>
        <w:rPr>
          <w:rFonts w:ascii="Calibri" w:eastAsia="Calibri" w:hAnsi="Calibri" w:cs="Arial"/>
          <w:sz w:val="18"/>
          <w:szCs w:val="18"/>
          <w:lang w:eastAsia="en-US"/>
        </w:rPr>
      </w:pPr>
      <w:r>
        <w:rPr>
          <w:rFonts w:ascii="Calibri" w:eastAsia="Calibri" w:hAnsi="Calibri" w:cs="Arial"/>
          <w:sz w:val="18"/>
          <w:szCs w:val="18"/>
          <w:lang w:eastAsia="en-US"/>
        </w:rPr>
        <w:t>______________________</w:t>
      </w:r>
    </w:p>
    <w:p w14:paraId="56114994" w14:textId="77777777" w:rsidR="00964273" w:rsidRDefault="00964273" w:rsidP="00964273">
      <w:pPr>
        <w:ind w:left="426"/>
        <w:jc w:val="both"/>
        <w:rPr>
          <w:rFonts w:ascii="Calibri" w:eastAsia="Times New Roman" w:hAnsi="Calibri" w:cs="Arial"/>
          <w:i/>
          <w:sz w:val="18"/>
          <w:szCs w:val="18"/>
        </w:rPr>
      </w:pPr>
      <w:r>
        <w:rPr>
          <w:rFonts w:ascii="Calibri" w:eastAsia="Calibri" w:hAnsi="Calibri" w:cs="Arial"/>
          <w:b/>
          <w:i/>
          <w:sz w:val="18"/>
          <w:szCs w:val="18"/>
          <w:vertAlign w:val="superscript"/>
          <w:lang w:eastAsia="en-US"/>
        </w:rPr>
        <w:t>*</w:t>
      </w:r>
      <w:r>
        <w:rPr>
          <w:rFonts w:ascii="Calibri" w:eastAsia="Calibri" w:hAnsi="Calibri" w:cs="Arial"/>
          <w:b/>
          <w:i/>
          <w:sz w:val="18"/>
          <w:szCs w:val="18"/>
          <w:lang w:eastAsia="en-US"/>
        </w:rPr>
        <w:t xml:space="preserve"> Wyjaśnienie:</w:t>
      </w:r>
      <w:r>
        <w:rPr>
          <w:rFonts w:ascii="Calibri" w:eastAsia="Calibri" w:hAnsi="Calibri" w:cs="Arial"/>
          <w:i/>
          <w:sz w:val="18"/>
          <w:szCs w:val="18"/>
          <w:lang w:eastAsia="en-US"/>
        </w:rPr>
        <w:t xml:space="preserve"> informacja w tym zakresie jest wymagana, jeżeli w odniesieniu do danego administratora lub podmiotu przetwarzającego </w:t>
      </w:r>
      <w:r>
        <w:rPr>
          <w:rFonts w:ascii="Calibri" w:hAnsi="Calibri" w:cs="Arial"/>
          <w:i/>
          <w:sz w:val="18"/>
          <w:szCs w:val="18"/>
        </w:rPr>
        <w:t>istnieje obowiązek wyznaczenia inspektora ochrony danych osobowych.</w:t>
      </w:r>
    </w:p>
    <w:p w14:paraId="70408B2E" w14:textId="77777777" w:rsidR="00964273" w:rsidRDefault="00964273" w:rsidP="00964273">
      <w:pPr>
        <w:ind w:left="426"/>
        <w:contextualSpacing/>
        <w:jc w:val="both"/>
        <w:rPr>
          <w:rFonts w:ascii="Calibri" w:eastAsia="Calibri" w:hAnsi="Calibri" w:cs="Arial"/>
          <w:i/>
          <w:sz w:val="18"/>
          <w:szCs w:val="18"/>
          <w:lang w:eastAsia="en-US"/>
        </w:rPr>
      </w:pPr>
      <w:r>
        <w:rPr>
          <w:rFonts w:ascii="Calibri" w:eastAsia="Calibri" w:hAnsi="Calibri" w:cs="Arial"/>
          <w:b/>
          <w:i/>
          <w:sz w:val="18"/>
          <w:szCs w:val="18"/>
          <w:vertAlign w:val="superscript"/>
          <w:lang w:eastAsia="en-US"/>
        </w:rPr>
        <w:t xml:space="preserve">** </w:t>
      </w:r>
      <w:r>
        <w:rPr>
          <w:rFonts w:ascii="Calibri" w:eastAsia="Calibri" w:hAnsi="Calibri" w:cs="Arial"/>
          <w:b/>
          <w:i/>
          <w:sz w:val="18"/>
          <w:szCs w:val="18"/>
          <w:lang w:eastAsia="en-US"/>
        </w:rPr>
        <w:t>Wyjaśnienie:</w:t>
      </w:r>
      <w:r>
        <w:rPr>
          <w:rFonts w:ascii="Calibri" w:eastAsia="Calibri" w:hAnsi="Calibri" w:cs="Arial"/>
          <w:i/>
          <w:sz w:val="18"/>
          <w:szCs w:val="18"/>
          <w:lang w:eastAsia="en-US"/>
        </w:rPr>
        <w:t xml:space="preserve"> </w:t>
      </w:r>
      <w:r>
        <w:rPr>
          <w:rFonts w:ascii="Calibri" w:hAnsi="Calibri" w:cs="Arial"/>
          <w:i/>
          <w:sz w:val="18"/>
          <w:szCs w:val="18"/>
        </w:rPr>
        <w:t xml:space="preserve">skorzystanie z prawa do sprostowania nie może skutkować zmianą </w:t>
      </w:r>
      <w:r>
        <w:rPr>
          <w:rFonts w:ascii="Calibri" w:eastAsia="Calibri" w:hAnsi="Calibri" w:cs="Arial"/>
          <w:i/>
          <w:sz w:val="18"/>
          <w:szCs w:val="18"/>
          <w:lang w:eastAsia="en-US"/>
        </w:rPr>
        <w:t xml:space="preserve">wyniku postępowania o udzielenie zamówienia publicznego ani zmianą postanowień umowy w zakresie niezgodnym z ustawą </w:t>
      </w:r>
      <w:proofErr w:type="spellStart"/>
      <w:r>
        <w:rPr>
          <w:rFonts w:ascii="Calibri" w:eastAsia="Calibri" w:hAnsi="Calibri" w:cs="Arial"/>
          <w:i/>
          <w:sz w:val="18"/>
          <w:szCs w:val="18"/>
          <w:lang w:eastAsia="en-US"/>
        </w:rPr>
        <w:t>Pzp</w:t>
      </w:r>
      <w:proofErr w:type="spellEnd"/>
      <w:r>
        <w:rPr>
          <w:rFonts w:ascii="Calibri" w:eastAsia="Calibri" w:hAnsi="Calibri" w:cs="Arial"/>
          <w:i/>
          <w:sz w:val="18"/>
          <w:szCs w:val="18"/>
          <w:lang w:eastAsia="en-US"/>
        </w:rPr>
        <w:t xml:space="preserve"> oraz nie może naruszać integralności protokołu oraz jego załączników.</w:t>
      </w:r>
    </w:p>
    <w:p w14:paraId="77284A6F" w14:textId="77777777" w:rsidR="00964273" w:rsidRDefault="00964273" w:rsidP="00964273">
      <w:pPr>
        <w:ind w:left="426"/>
        <w:contextualSpacing/>
        <w:jc w:val="both"/>
        <w:rPr>
          <w:rFonts w:ascii="Calibri" w:eastAsia="Times New Roman" w:hAnsi="Calibri" w:cs="Arial"/>
          <w:i/>
          <w:sz w:val="18"/>
          <w:szCs w:val="18"/>
        </w:rPr>
      </w:pPr>
      <w:r>
        <w:rPr>
          <w:rFonts w:ascii="Calibri" w:eastAsia="Calibri" w:hAnsi="Calibri" w:cs="Arial"/>
          <w:b/>
          <w:i/>
          <w:sz w:val="18"/>
          <w:szCs w:val="18"/>
          <w:vertAlign w:val="superscript"/>
          <w:lang w:eastAsia="en-US"/>
        </w:rPr>
        <w:t xml:space="preserve">*** </w:t>
      </w:r>
      <w:r>
        <w:rPr>
          <w:rFonts w:ascii="Calibri" w:eastAsia="Calibri" w:hAnsi="Calibri" w:cs="Arial"/>
          <w:b/>
          <w:i/>
          <w:sz w:val="18"/>
          <w:szCs w:val="18"/>
          <w:lang w:eastAsia="en-US"/>
        </w:rPr>
        <w:t>Wyjaśnienie:</w:t>
      </w:r>
      <w:r>
        <w:rPr>
          <w:rFonts w:ascii="Calibri" w:eastAsia="Calibri" w:hAnsi="Calibri" w:cs="Arial"/>
          <w:i/>
          <w:sz w:val="18"/>
          <w:szCs w:val="18"/>
          <w:lang w:eastAsia="en-US"/>
        </w:rPr>
        <w:t xml:space="preserve"> prawo do ograniczenia przetwarzania nie ma zastosowania w odniesieniu do </w:t>
      </w:r>
      <w:r>
        <w:rPr>
          <w:rFonts w:ascii="Calibri" w:hAnsi="Calibri" w:cs="Arial"/>
          <w:i/>
          <w:sz w:val="18"/>
          <w:szCs w:val="18"/>
        </w:rPr>
        <w:t>przechowywania, w celu zapewnienia korzystania ze środków ochrony prawnej lub w celu ochrony praw innej osoby fizycznej lub prawnej, lub z uwagi na ważne względy interesu publicznego Unii Europejskiej lub państwa członkowskiego.</w:t>
      </w:r>
    </w:p>
    <w:p w14:paraId="5FBC85B9" w14:textId="77777777" w:rsidR="00964273" w:rsidRDefault="00964273" w:rsidP="00964273">
      <w:pPr>
        <w:spacing w:after="120"/>
        <w:jc w:val="both"/>
        <w:rPr>
          <w:rFonts w:cstheme="minorHAnsi"/>
          <w:b/>
          <w:sz w:val="18"/>
          <w:szCs w:val="18"/>
        </w:rPr>
      </w:pPr>
    </w:p>
    <w:p w14:paraId="34522663" w14:textId="77777777" w:rsidR="007B7871" w:rsidRPr="00964273" w:rsidRDefault="007B7871" w:rsidP="00964273"/>
    <w:sectPr w:rsidR="007B7871" w:rsidRPr="00964273" w:rsidSect="00217C5B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20" w:right="991" w:bottom="720" w:left="720" w:header="709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3730A1" w14:textId="77777777" w:rsidR="00AC03C1" w:rsidRDefault="00AC03C1" w:rsidP="002F5B68">
      <w:pPr>
        <w:spacing w:after="0" w:line="240" w:lineRule="auto"/>
      </w:pPr>
      <w:r>
        <w:separator/>
      </w:r>
    </w:p>
  </w:endnote>
  <w:endnote w:type="continuationSeparator" w:id="0">
    <w:p w14:paraId="709F87BA" w14:textId="77777777" w:rsidR="00AC03C1" w:rsidRDefault="00AC03C1" w:rsidP="002F5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5CD790" w14:textId="77777777" w:rsidR="002C4AA9" w:rsidRDefault="002C4AA9" w:rsidP="002C4AA9">
    <w:pPr>
      <w:pStyle w:val="Stopka"/>
      <w:tabs>
        <w:tab w:val="clear" w:pos="4536"/>
        <w:tab w:val="clear" w:pos="9072"/>
      </w:tabs>
      <w:jc w:val="center"/>
      <w:rPr>
        <w:rFonts w:ascii="Tahoma" w:hAnsi="Tahoma" w:cs="Tahoma"/>
        <w:noProof/>
        <w:color w:val="808080" w:themeColor="background1" w:themeShade="80"/>
        <w:sz w:val="12"/>
      </w:rPr>
    </w:pPr>
  </w:p>
  <w:p w14:paraId="05C6A22E" w14:textId="77777777" w:rsidR="002C4AA9" w:rsidRDefault="002A2BE6" w:rsidP="002C4AA9">
    <w:pPr>
      <w:pStyle w:val="Stopka"/>
      <w:tabs>
        <w:tab w:val="clear" w:pos="4536"/>
        <w:tab w:val="clear" w:pos="9072"/>
      </w:tabs>
      <w:ind w:left="142"/>
      <w:jc w:val="center"/>
      <w:rPr>
        <w:rFonts w:ascii="Tahoma" w:hAnsi="Tahoma" w:cs="Tahoma"/>
        <w:noProof/>
        <w:color w:val="808080" w:themeColor="background1" w:themeShade="80"/>
        <w:sz w:val="12"/>
      </w:rPr>
    </w:pPr>
    <w:r>
      <w:rPr>
        <w:rFonts w:ascii="Tahoma" w:hAnsi="Tahoma" w:cs="Tahoma"/>
        <w:noProof/>
        <w:color w:val="808080" w:themeColor="background1" w:themeShade="80"/>
        <w:sz w:val="12"/>
      </w:rPr>
      <w:drawing>
        <wp:inline distT="0" distB="0" distL="0" distR="0" wp14:anchorId="1C66E8EC" wp14:editId="33027768">
          <wp:extent cx="6645910" cy="47434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74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4883B9" w14:textId="77777777" w:rsidR="00467668" w:rsidRPr="002C4AA9" w:rsidRDefault="002C4AA9" w:rsidP="00534652">
    <w:pPr>
      <w:pStyle w:val="Stopka"/>
      <w:tabs>
        <w:tab w:val="clear" w:pos="4536"/>
        <w:tab w:val="clear" w:pos="9072"/>
      </w:tabs>
      <w:jc w:val="center"/>
      <w:rPr>
        <w:color w:val="808080" w:themeColor="background1" w:themeShade="80"/>
        <w:sz w:val="20"/>
      </w:rPr>
    </w:pPr>
    <w:r w:rsidRPr="000A2D24">
      <w:rPr>
        <w:rFonts w:ascii="Tahoma" w:hAnsi="Tahoma" w:cs="Tahoma"/>
        <w:noProof/>
        <w:color w:val="808080" w:themeColor="background1" w:themeShade="80"/>
        <w:sz w:val="12"/>
      </w:rPr>
      <w:t>Projekt realizowany w ramach programu FIRST TEAM Fundacji na rzecz Nauki Polskiej współfinansowanego ze środków Unii Europejskiej w ramach Europejskiego Funduszu Rozwoju Regionalnego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26B5A" w14:textId="77777777" w:rsidR="009A43B2" w:rsidRDefault="00C919EB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1ADEE7" w14:textId="77777777" w:rsidR="00AC03C1" w:rsidRDefault="00AC03C1" w:rsidP="002F5B68">
      <w:pPr>
        <w:spacing w:after="0" w:line="240" w:lineRule="auto"/>
      </w:pPr>
      <w:r>
        <w:separator/>
      </w:r>
    </w:p>
  </w:footnote>
  <w:footnote w:type="continuationSeparator" w:id="0">
    <w:p w14:paraId="55D97896" w14:textId="77777777" w:rsidR="00AC03C1" w:rsidRDefault="00AC03C1" w:rsidP="002F5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14091" w14:textId="77777777" w:rsidR="00CE5106" w:rsidRDefault="00CE5106" w:rsidP="00CE5106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66944" behindDoc="1" locked="0" layoutInCell="0" allowOverlap="1" wp14:anchorId="602D0BF6" wp14:editId="3B30B888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1" name="Obraz 11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946E12E" w14:textId="77777777" w:rsidR="00CE5106" w:rsidRDefault="00CE5106" w:rsidP="00CE5106">
    <w:pPr>
      <w:pStyle w:val="Nagwek"/>
      <w:spacing w:line="240" w:lineRule="exact"/>
      <w:jc w:val="right"/>
    </w:pPr>
    <w:r>
      <w:tab/>
    </w:r>
    <w:r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>
      <w:rPr>
        <w:noProof/>
      </w:rPr>
      <w:drawing>
        <wp:inline distT="0" distB="0" distL="0" distR="0" wp14:anchorId="5723FCEA" wp14:editId="1AAA901A">
          <wp:extent cx="4005580" cy="6350"/>
          <wp:effectExtent l="0" t="0" r="0" b="0"/>
          <wp:docPr id="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F3967C4" w14:textId="77777777" w:rsidR="00CE5106" w:rsidRDefault="00CE5106">
    <w:pPr>
      <w:pStyle w:val="Nagwek"/>
    </w:pPr>
    <w:r>
      <w:t xml:space="preserve">  </w:t>
    </w:r>
  </w:p>
  <w:p w14:paraId="084EC40A" w14:textId="77777777" w:rsidR="00FA7EEB" w:rsidRDefault="00FA7EE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06EFA" w14:textId="77777777" w:rsidR="00EC3844" w:rsidRDefault="0069201E" w:rsidP="00EC3844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59776" behindDoc="1" locked="0" layoutInCell="0" allowOverlap="1" wp14:anchorId="00ABAA2D" wp14:editId="54AC2835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4" name="Obraz 14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1E45FC" w14:textId="77777777" w:rsidR="00EC3844" w:rsidRDefault="00772E37" w:rsidP="0069201E">
    <w:pPr>
      <w:pStyle w:val="Nagwek"/>
      <w:spacing w:line="240" w:lineRule="exact"/>
      <w:jc w:val="right"/>
    </w:pPr>
    <w:r>
      <w:tab/>
    </w:r>
    <w:r w:rsidR="0069201E"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 w:rsidR="0069201E">
      <w:rPr>
        <w:noProof/>
      </w:rPr>
      <w:drawing>
        <wp:inline distT="0" distB="0" distL="0" distR="0" wp14:anchorId="6B8F6B5E" wp14:editId="7816F2F3">
          <wp:extent cx="4005580" cy="6350"/>
          <wp:effectExtent l="0" t="0" r="0" b="0"/>
          <wp:docPr id="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E6FB43C" w14:textId="77777777" w:rsidR="00EC3844" w:rsidRDefault="0069201E" w:rsidP="00EC3844">
    <w:pPr>
      <w:pStyle w:val="Nagwek"/>
    </w:pPr>
    <w:r>
      <w:t xml:space="preserve">  </w:t>
    </w:r>
  </w:p>
  <w:p w14:paraId="3E62138D" w14:textId="77777777" w:rsidR="00C22DF5" w:rsidRDefault="00C22DF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462B"/>
    <w:multiLevelType w:val="hybridMultilevel"/>
    <w:tmpl w:val="2428662E"/>
    <w:lvl w:ilvl="0" w:tplc="D00AC6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0D32326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E4B5CD2"/>
    <w:multiLevelType w:val="hybridMultilevel"/>
    <w:tmpl w:val="B8262EAC"/>
    <w:lvl w:ilvl="0" w:tplc="4C3E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4E31A2"/>
    <w:multiLevelType w:val="hybridMultilevel"/>
    <w:tmpl w:val="5456D028"/>
    <w:lvl w:ilvl="0" w:tplc="E8D240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FB7C95"/>
    <w:multiLevelType w:val="hybridMultilevel"/>
    <w:tmpl w:val="8A6A9E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B5401"/>
    <w:multiLevelType w:val="hybridMultilevel"/>
    <w:tmpl w:val="1E482A92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347B4E"/>
    <w:multiLevelType w:val="hybridMultilevel"/>
    <w:tmpl w:val="4ACCE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6026BE"/>
    <w:multiLevelType w:val="hybridMultilevel"/>
    <w:tmpl w:val="01A8F8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35168D1"/>
    <w:multiLevelType w:val="hybridMultilevel"/>
    <w:tmpl w:val="B2108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A25AFB"/>
    <w:multiLevelType w:val="hybridMultilevel"/>
    <w:tmpl w:val="4CFCB58C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2">
    <w:nsid w:val="48E8231E"/>
    <w:multiLevelType w:val="hybridMultilevel"/>
    <w:tmpl w:val="D58047D0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13">
    <w:nsid w:val="59415A6D"/>
    <w:multiLevelType w:val="hybridMultilevel"/>
    <w:tmpl w:val="B31CC2AC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14">
    <w:nsid w:val="5AC33DE9"/>
    <w:multiLevelType w:val="hybridMultilevel"/>
    <w:tmpl w:val="B53430F0"/>
    <w:lvl w:ilvl="0" w:tplc="0809000F">
      <w:start w:val="1"/>
      <w:numFmt w:val="decimal"/>
      <w:lvlText w:val="%1."/>
      <w:lvlJc w:val="left"/>
      <w:pPr>
        <w:ind w:left="1713" w:hanging="360"/>
      </w:pPr>
    </w:lvl>
    <w:lvl w:ilvl="1" w:tplc="08090019" w:tentative="1">
      <w:start w:val="1"/>
      <w:numFmt w:val="lowerLetter"/>
      <w:lvlText w:val="%2."/>
      <w:lvlJc w:val="left"/>
      <w:pPr>
        <w:ind w:left="2433" w:hanging="360"/>
      </w:pPr>
    </w:lvl>
    <w:lvl w:ilvl="2" w:tplc="0809001B" w:tentative="1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5">
    <w:nsid w:val="62342347"/>
    <w:multiLevelType w:val="hybridMultilevel"/>
    <w:tmpl w:val="1E7858C0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680A022C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6DA6430B"/>
    <w:multiLevelType w:val="hybridMultilevel"/>
    <w:tmpl w:val="DCC4F204"/>
    <w:lvl w:ilvl="0" w:tplc="0415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8">
    <w:nsid w:val="79661C5C"/>
    <w:multiLevelType w:val="hybridMultilevel"/>
    <w:tmpl w:val="62D05F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1132C7"/>
    <w:multiLevelType w:val="hybridMultilevel"/>
    <w:tmpl w:val="8E003F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1"/>
  </w:num>
  <w:num w:numId="5">
    <w:abstractNumId w:val="14"/>
  </w:num>
  <w:num w:numId="6">
    <w:abstractNumId w:val="12"/>
  </w:num>
  <w:num w:numId="7">
    <w:abstractNumId w:val="13"/>
  </w:num>
  <w:num w:numId="8">
    <w:abstractNumId w:val="5"/>
  </w:num>
  <w:num w:numId="9">
    <w:abstractNumId w:val="18"/>
  </w:num>
  <w:num w:numId="10">
    <w:abstractNumId w:val="8"/>
  </w:num>
  <w:num w:numId="11">
    <w:abstractNumId w:val="19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10"/>
  </w:num>
  <w:num w:numId="15">
    <w:abstractNumId w:val="17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6"/>
    <w:lvlOverride w:ilvl="0">
      <w:startOverride w:val="1"/>
    </w:lvlOverride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1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/>
  <w:attachedTemplate r:id="rId1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C62EE"/>
    <w:rsid w:val="00003C38"/>
    <w:rsid w:val="00023A4E"/>
    <w:rsid w:val="00034D0C"/>
    <w:rsid w:val="000357BE"/>
    <w:rsid w:val="0003793B"/>
    <w:rsid w:val="00045E70"/>
    <w:rsid w:val="0006414E"/>
    <w:rsid w:val="000706D5"/>
    <w:rsid w:val="000879BD"/>
    <w:rsid w:val="00087C67"/>
    <w:rsid w:val="00095197"/>
    <w:rsid w:val="000A23D5"/>
    <w:rsid w:val="000A2D24"/>
    <w:rsid w:val="000B0EAD"/>
    <w:rsid w:val="000D0D20"/>
    <w:rsid w:val="000E2010"/>
    <w:rsid w:val="000F2EA1"/>
    <w:rsid w:val="00100761"/>
    <w:rsid w:val="001810E2"/>
    <w:rsid w:val="001925B7"/>
    <w:rsid w:val="001A1ED4"/>
    <w:rsid w:val="001A20FA"/>
    <w:rsid w:val="001D3C70"/>
    <w:rsid w:val="001F49DA"/>
    <w:rsid w:val="00207DFD"/>
    <w:rsid w:val="00217C5B"/>
    <w:rsid w:val="00224D40"/>
    <w:rsid w:val="00231843"/>
    <w:rsid w:val="00232261"/>
    <w:rsid w:val="00254D6B"/>
    <w:rsid w:val="0029780C"/>
    <w:rsid w:val="002A2BE6"/>
    <w:rsid w:val="002A2EFE"/>
    <w:rsid w:val="002A70A1"/>
    <w:rsid w:val="002C4AA9"/>
    <w:rsid w:val="002C6895"/>
    <w:rsid w:val="002E05E8"/>
    <w:rsid w:val="002E1D85"/>
    <w:rsid w:val="002F5B68"/>
    <w:rsid w:val="002F7D55"/>
    <w:rsid w:val="00316D96"/>
    <w:rsid w:val="00322E8C"/>
    <w:rsid w:val="00333D07"/>
    <w:rsid w:val="00336577"/>
    <w:rsid w:val="00336E89"/>
    <w:rsid w:val="003B41A1"/>
    <w:rsid w:val="003B4BB1"/>
    <w:rsid w:val="003C4270"/>
    <w:rsid w:val="003C6513"/>
    <w:rsid w:val="003E6F37"/>
    <w:rsid w:val="003F788E"/>
    <w:rsid w:val="004019DB"/>
    <w:rsid w:val="00403E20"/>
    <w:rsid w:val="004334E0"/>
    <w:rsid w:val="00453A72"/>
    <w:rsid w:val="0045611C"/>
    <w:rsid w:val="00456B20"/>
    <w:rsid w:val="00467668"/>
    <w:rsid w:val="00467A2A"/>
    <w:rsid w:val="00494913"/>
    <w:rsid w:val="004A19E7"/>
    <w:rsid w:val="004A25B9"/>
    <w:rsid w:val="004A652A"/>
    <w:rsid w:val="004B3EA2"/>
    <w:rsid w:val="004B6691"/>
    <w:rsid w:val="004B7A8C"/>
    <w:rsid w:val="004C2BE4"/>
    <w:rsid w:val="004E5B59"/>
    <w:rsid w:val="00500D3D"/>
    <w:rsid w:val="00506DDE"/>
    <w:rsid w:val="00510141"/>
    <w:rsid w:val="00520912"/>
    <w:rsid w:val="00534652"/>
    <w:rsid w:val="00591E69"/>
    <w:rsid w:val="005F0044"/>
    <w:rsid w:val="005F5511"/>
    <w:rsid w:val="0062497C"/>
    <w:rsid w:val="00632604"/>
    <w:rsid w:val="0063752D"/>
    <w:rsid w:val="006404C4"/>
    <w:rsid w:val="0067756C"/>
    <w:rsid w:val="0069201E"/>
    <w:rsid w:val="006A617E"/>
    <w:rsid w:val="006B0054"/>
    <w:rsid w:val="006B4E6F"/>
    <w:rsid w:val="006B5D0B"/>
    <w:rsid w:val="006C7A47"/>
    <w:rsid w:val="006E2863"/>
    <w:rsid w:val="006E5566"/>
    <w:rsid w:val="00703C51"/>
    <w:rsid w:val="00707A9B"/>
    <w:rsid w:val="00730E3F"/>
    <w:rsid w:val="007314F6"/>
    <w:rsid w:val="007337FB"/>
    <w:rsid w:val="007415D5"/>
    <w:rsid w:val="00752732"/>
    <w:rsid w:val="00772E37"/>
    <w:rsid w:val="00780D94"/>
    <w:rsid w:val="007B42E7"/>
    <w:rsid w:val="007B7871"/>
    <w:rsid w:val="007C07A0"/>
    <w:rsid w:val="007C1F09"/>
    <w:rsid w:val="007C62EE"/>
    <w:rsid w:val="007D10EC"/>
    <w:rsid w:val="007E47CF"/>
    <w:rsid w:val="007F0935"/>
    <w:rsid w:val="007F1D87"/>
    <w:rsid w:val="008007BA"/>
    <w:rsid w:val="00812C4A"/>
    <w:rsid w:val="00826E60"/>
    <w:rsid w:val="008425A1"/>
    <w:rsid w:val="008434F5"/>
    <w:rsid w:val="00850CB9"/>
    <w:rsid w:val="00890E0C"/>
    <w:rsid w:val="008A3387"/>
    <w:rsid w:val="008A6751"/>
    <w:rsid w:val="008B4540"/>
    <w:rsid w:val="008C2056"/>
    <w:rsid w:val="008C2A20"/>
    <w:rsid w:val="008C592C"/>
    <w:rsid w:val="008C7BF1"/>
    <w:rsid w:val="008D0E39"/>
    <w:rsid w:val="008D2BAD"/>
    <w:rsid w:val="008E64F3"/>
    <w:rsid w:val="008F6E37"/>
    <w:rsid w:val="00905051"/>
    <w:rsid w:val="00922C77"/>
    <w:rsid w:val="00935DDB"/>
    <w:rsid w:val="00964273"/>
    <w:rsid w:val="009849B8"/>
    <w:rsid w:val="00997818"/>
    <w:rsid w:val="00997A69"/>
    <w:rsid w:val="009A43B2"/>
    <w:rsid w:val="009A6D9B"/>
    <w:rsid w:val="009B3573"/>
    <w:rsid w:val="009B49B8"/>
    <w:rsid w:val="009C55E1"/>
    <w:rsid w:val="009D2B20"/>
    <w:rsid w:val="009F023F"/>
    <w:rsid w:val="009F42C1"/>
    <w:rsid w:val="00A06277"/>
    <w:rsid w:val="00A56317"/>
    <w:rsid w:val="00A6249F"/>
    <w:rsid w:val="00A74E42"/>
    <w:rsid w:val="00A77B52"/>
    <w:rsid w:val="00A90E62"/>
    <w:rsid w:val="00A96481"/>
    <w:rsid w:val="00A97691"/>
    <w:rsid w:val="00A97B69"/>
    <w:rsid w:val="00AC03C1"/>
    <w:rsid w:val="00AC43A6"/>
    <w:rsid w:val="00AC5362"/>
    <w:rsid w:val="00AD2584"/>
    <w:rsid w:val="00AD4525"/>
    <w:rsid w:val="00AE1D04"/>
    <w:rsid w:val="00AF11D1"/>
    <w:rsid w:val="00B14C55"/>
    <w:rsid w:val="00B23781"/>
    <w:rsid w:val="00B52A8B"/>
    <w:rsid w:val="00B732F9"/>
    <w:rsid w:val="00B763F3"/>
    <w:rsid w:val="00B8362F"/>
    <w:rsid w:val="00BD4DEA"/>
    <w:rsid w:val="00BF02EA"/>
    <w:rsid w:val="00C01862"/>
    <w:rsid w:val="00C21D1A"/>
    <w:rsid w:val="00C22DF5"/>
    <w:rsid w:val="00C34B38"/>
    <w:rsid w:val="00C42B38"/>
    <w:rsid w:val="00C467DD"/>
    <w:rsid w:val="00C54035"/>
    <w:rsid w:val="00C61A27"/>
    <w:rsid w:val="00C63C0B"/>
    <w:rsid w:val="00C878E6"/>
    <w:rsid w:val="00C919EB"/>
    <w:rsid w:val="00C9574C"/>
    <w:rsid w:val="00CA2F40"/>
    <w:rsid w:val="00CA433A"/>
    <w:rsid w:val="00CE1FCC"/>
    <w:rsid w:val="00CE5106"/>
    <w:rsid w:val="00CE67A4"/>
    <w:rsid w:val="00CF1D86"/>
    <w:rsid w:val="00D02B48"/>
    <w:rsid w:val="00D30DFE"/>
    <w:rsid w:val="00D355D1"/>
    <w:rsid w:val="00D414EC"/>
    <w:rsid w:val="00D51293"/>
    <w:rsid w:val="00D836C7"/>
    <w:rsid w:val="00D87F6B"/>
    <w:rsid w:val="00D94F6B"/>
    <w:rsid w:val="00DB49B4"/>
    <w:rsid w:val="00E13E83"/>
    <w:rsid w:val="00E26272"/>
    <w:rsid w:val="00E40CA4"/>
    <w:rsid w:val="00E67E3D"/>
    <w:rsid w:val="00E83769"/>
    <w:rsid w:val="00E83EEE"/>
    <w:rsid w:val="00EC3844"/>
    <w:rsid w:val="00EC42DD"/>
    <w:rsid w:val="00EC44EF"/>
    <w:rsid w:val="00EC6037"/>
    <w:rsid w:val="00EE472F"/>
    <w:rsid w:val="00F10A15"/>
    <w:rsid w:val="00F17DD5"/>
    <w:rsid w:val="00F30F45"/>
    <w:rsid w:val="00F31507"/>
    <w:rsid w:val="00F33750"/>
    <w:rsid w:val="00F8426E"/>
    <w:rsid w:val="00F902EE"/>
    <w:rsid w:val="00F9058D"/>
    <w:rsid w:val="00FA7EEB"/>
    <w:rsid w:val="00FB2E3A"/>
    <w:rsid w:val="00FB33E4"/>
    <w:rsid w:val="00FE271B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5A45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4B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5B68"/>
  </w:style>
  <w:style w:type="paragraph" w:styleId="Stopka">
    <w:name w:val="footer"/>
    <w:basedOn w:val="Normalny"/>
    <w:link w:val="Stopka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5B68"/>
  </w:style>
  <w:style w:type="paragraph" w:styleId="Tekstdymka">
    <w:name w:val="Balloon Text"/>
    <w:basedOn w:val="Normalny"/>
    <w:link w:val="TekstdymkaZnak"/>
    <w:uiPriority w:val="99"/>
    <w:semiHidden/>
    <w:unhideWhenUsed/>
    <w:rsid w:val="0064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4C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B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207DFD"/>
    <w:pPr>
      <w:ind w:left="720"/>
      <w:contextualSpacing/>
    </w:pPr>
  </w:style>
  <w:style w:type="table" w:styleId="Tabela-Siatka">
    <w:name w:val="Table Grid"/>
    <w:basedOn w:val="Standardowy"/>
    <w:uiPriority w:val="59"/>
    <w:rsid w:val="00CE5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30DFE"/>
    <w:pPr>
      <w:framePr w:hSpace="180" w:wrap="around" w:vAnchor="text" w:hAnchor="page" w:x="1040" w:y="-278"/>
      <w:spacing w:after="0" w:line="240" w:lineRule="auto"/>
    </w:pPr>
    <w:rPr>
      <w:rFonts w:eastAsia="Times New Roman" w:cs="Times New Roman"/>
      <w:color w:val="000000"/>
      <w:sz w:val="14"/>
      <w:szCs w:val="14"/>
      <w:lang w:eastAsia="en-GB"/>
    </w:rPr>
  </w:style>
  <w:style w:type="paragraph" w:styleId="Poprawka">
    <w:name w:val="Revision"/>
    <w:hidden/>
    <w:uiPriority w:val="99"/>
    <w:semiHidden/>
    <w:rsid w:val="002C4AA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6F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F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F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F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F37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74E42"/>
    <w:rPr>
      <w:color w:val="0000FF" w:themeColor="hyperlink"/>
      <w:u w:val="single"/>
    </w:rPr>
  </w:style>
  <w:style w:type="paragraph" w:customStyle="1" w:styleId="p1">
    <w:name w:val="p1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8"/>
      <w:szCs w:val="18"/>
      <w:lang w:val="en-GB" w:eastAsia="en-GB"/>
    </w:rPr>
  </w:style>
  <w:style w:type="paragraph" w:customStyle="1" w:styleId="p2">
    <w:name w:val="p2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7"/>
      <w:szCs w:val="17"/>
      <w:lang w:val="en-GB" w:eastAsia="en-GB"/>
    </w:rPr>
  </w:style>
  <w:style w:type="character" w:customStyle="1" w:styleId="apple-converted-space">
    <w:name w:val="apple-converted-space"/>
    <w:basedOn w:val="Domylnaczcionkaakapitu"/>
    <w:rsid w:val="00C54035"/>
  </w:style>
  <w:style w:type="paragraph" w:styleId="Tytu">
    <w:name w:val="Title"/>
    <w:basedOn w:val="Normalny"/>
    <w:link w:val="TytuZnak"/>
    <w:qFormat/>
    <w:rsid w:val="007B7871"/>
    <w:pPr>
      <w:jc w:val="center"/>
    </w:pPr>
    <w:rPr>
      <w:rFonts w:ascii="Arial" w:eastAsia="Times New Roman" w:hAnsi="Arial" w:cs="Times New Roman"/>
      <w:b/>
      <w:bCs/>
      <w:sz w:val="28"/>
      <w:lang w:eastAsia="en-US"/>
    </w:rPr>
  </w:style>
  <w:style w:type="character" w:customStyle="1" w:styleId="TytuZnak">
    <w:name w:val="Tytuł Znak"/>
    <w:basedOn w:val="Domylnaczcionkaakapitu"/>
    <w:link w:val="Tytu"/>
    <w:rsid w:val="007B7871"/>
    <w:rPr>
      <w:rFonts w:ascii="Arial" w:eastAsia="Times New Roman" w:hAnsi="Arial" w:cs="Times New Roman"/>
      <w:b/>
      <w:bCs/>
      <w:sz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apier-firmowy-poprawiona-stop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A6179-FADB-4EC7-BE5D-F4BE20C6D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Papier-firmowy-poprawiona-stopka</Template>
  <TotalTime>0</TotalTime>
  <Pages>1</Pages>
  <Words>569</Words>
  <Characters>3417</Characters>
  <Application>Microsoft Office Word</Application>
  <DocSecurity>0</DocSecurity>
  <Lines>28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kwiecienm</dc:creator>
  <cp:lastModifiedBy>SAN</cp:lastModifiedBy>
  <cp:revision>4</cp:revision>
  <cp:lastPrinted>2017-12-06T11:52:00Z</cp:lastPrinted>
  <dcterms:created xsi:type="dcterms:W3CDTF">2018-06-18T11:10:00Z</dcterms:created>
  <dcterms:modified xsi:type="dcterms:W3CDTF">2018-07-19T06:15:00Z</dcterms:modified>
</cp:coreProperties>
</file>