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BBA" w:rsidRPr="00F43A39" w:rsidRDefault="002E4BBA" w:rsidP="002E4BBA">
      <w:pPr>
        <w:spacing w:after="0" w:line="240" w:lineRule="auto"/>
        <w:jc w:val="left"/>
        <w:rPr>
          <w:rFonts w:cs="Times New Roman"/>
          <w:b/>
          <w:color w:val="C00000"/>
          <w:szCs w:val="24"/>
        </w:rPr>
      </w:pPr>
    </w:p>
    <w:p w:rsidR="009004A2" w:rsidRPr="00F43A39" w:rsidRDefault="002E4BBA" w:rsidP="002E4BBA">
      <w:pPr>
        <w:spacing w:after="0" w:line="240" w:lineRule="auto"/>
        <w:jc w:val="left"/>
        <w:rPr>
          <w:rFonts w:cs="Times New Roman"/>
          <w:b/>
          <w:color w:val="C00000"/>
          <w:szCs w:val="24"/>
        </w:rPr>
      </w:pPr>
      <w:r w:rsidRPr="00F43A39">
        <w:rPr>
          <w:rFonts w:cs="Times New Roman"/>
          <w:b/>
          <w:color w:val="C00000"/>
          <w:szCs w:val="24"/>
        </w:rPr>
        <w:t xml:space="preserve">Wtorek (15.05) - </w:t>
      </w:r>
      <w:r w:rsidR="009004A2" w:rsidRPr="00F43A39">
        <w:rPr>
          <w:rFonts w:cs="Times New Roman"/>
          <w:b/>
          <w:color w:val="C00000"/>
          <w:szCs w:val="24"/>
        </w:rPr>
        <w:t>Wydział Politolog</w:t>
      </w:r>
      <w:bookmarkStart w:id="0" w:name="_GoBack"/>
      <w:bookmarkEnd w:id="0"/>
      <w:r w:rsidR="009004A2" w:rsidRPr="00F43A39">
        <w:rPr>
          <w:rFonts w:cs="Times New Roman"/>
          <w:b/>
          <w:color w:val="C00000"/>
          <w:szCs w:val="24"/>
        </w:rPr>
        <w:t>ii UMCS</w:t>
      </w:r>
      <w:r w:rsidR="00786DCE" w:rsidRPr="00F43A39">
        <w:rPr>
          <w:rFonts w:cs="Times New Roman"/>
          <w:b/>
          <w:color w:val="C00000"/>
          <w:szCs w:val="24"/>
        </w:rPr>
        <w:t>, Pl. Litewski 3</w:t>
      </w:r>
    </w:p>
    <w:p w:rsidR="009004A2" w:rsidRPr="00F43A39" w:rsidRDefault="009004A2" w:rsidP="002E4BBA">
      <w:pPr>
        <w:spacing w:after="0" w:line="240" w:lineRule="auto"/>
        <w:jc w:val="left"/>
        <w:rPr>
          <w:rFonts w:cs="Times New Roman"/>
          <w:szCs w:val="24"/>
        </w:rPr>
      </w:pPr>
    </w:p>
    <w:p w:rsidR="00786DCE" w:rsidRPr="00F43A39" w:rsidRDefault="00786DCE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b/>
          <w:szCs w:val="24"/>
        </w:rPr>
        <w:t>9</w:t>
      </w:r>
      <w:r w:rsidR="009962EC" w:rsidRPr="00F43A39">
        <w:rPr>
          <w:rFonts w:cs="Times New Roman"/>
          <w:b/>
          <w:szCs w:val="24"/>
        </w:rPr>
        <w:t>.</w:t>
      </w:r>
      <w:r w:rsidR="000A1134" w:rsidRPr="00F43A39">
        <w:rPr>
          <w:rFonts w:cs="Times New Roman"/>
          <w:b/>
          <w:szCs w:val="24"/>
        </w:rPr>
        <w:t>00</w:t>
      </w:r>
      <w:r w:rsidR="00804355" w:rsidRPr="00F43A39">
        <w:rPr>
          <w:rFonts w:cs="Times New Roman"/>
          <w:b/>
          <w:szCs w:val="24"/>
        </w:rPr>
        <w:t xml:space="preserve"> –  </w:t>
      </w:r>
      <w:r w:rsidRPr="00F43A39">
        <w:rPr>
          <w:rFonts w:cs="Times New Roman"/>
          <w:b/>
          <w:szCs w:val="24"/>
        </w:rPr>
        <w:t>10</w:t>
      </w:r>
      <w:r w:rsidR="009962EC" w:rsidRPr="00F43A39">
        <w:rPr>
          <w:rFonts w:cs="Times New Roman"/>
          <w:b/>
          <w:szCs w:val="24"/>
        </w:rPr>
        <w:t>.</w:t>
      </w:r>
      <w:r w:rsidRPr="00F43A39">
        <w:rPr>
          <w:rFonts w:cs="Times New Roman"/>
          <w:b/>
          <w:szCs w:val="24"/>
        </w:rPr>
        <w:t>00</w:t>
      </w:r>
      <w:r w:rsidR="00804355" w:rsidRPr="00F43A39">
        <w:rPr>
          <w:rFonts w:cs="Times New Roman"/>
          <w:b/>
          <w:szCs w:val="24"/>
        </w:rPr>
        <w:t xml:space="preserve"> - rejestracja uczestników</w:t>
      </w:r>
      <w:r w:rsidR="00804355" w:rsidRPr="00F43A39">
        <w:rPr>
          <w:rFonts w:cs="Times New Roman"/>
          <w:szCs w:val="24"/>
        </w:rPr>
        <w:t xml:space="preserve"> (</w:t>
      </w:r>
      <w:r w:rsidRPr="00F43A39">
        <w:rPr>
          <w:rFonts w:cs="Times New Roman"/>
          <w:szCs w:val="24"/>
        </w:rPr>
        <w:t>hol główny Wydziału Politologii UMCS</w:t>
      </w:r>
      <w:r w:rsidR="00804355" w:rsidRPr="00F43A39">
        <w:rPr>
          <w:rFonts w:cs="Times New Roman"/>
          <w:szCs w:val="24"/>
        </w:rPr>
        <w:t>)</w:t>
      </w:r>
    </w:p>
    <w:p w:rsidR="009004A2" w:rsidRPr="00F43A39" w:rsidRDefault="009962EC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b/>
          <w:szCs w:val="24"/>
        </w:rPr>
        <w:t>10.</w:t>
      </w:r>
      <w:r w:rsidR="009004A2" w:rsidRPr="00F43A39">
        <w:rPr>
          <w:rFonts w:cs="Times New Roman"/>
          <w:b/>
          <w:szCs w:val="24"/>
        </w:rPr>
        <w:t>00</w:t>
      </w:r>
      <w:r w:rsidR="00804355" w:rsidRPr="00F43A39">
        <w:rPr>
          <w:rFonts w:cs="Times New Roman"/>
          <w:b/>
          <w:szCs w:val="24"/>
        </w:rPr>
        <w:t xml:space="preserve"> - </w:t>
      </w:r>
      <w:r w:rsidR="00786DCE" w:rsidRPr="00F43A39">
        <w:rPr>
          <w:rFonts w:cs="Times New Roman"/>
          <w:b/>
          <w:szCs w:val="24"/>
        </w:rPr>
        <w:t>uroczyste otwarcie</w:t>
      </w:r>
      <w:r w:rsidR="00804355" w:rsidRPr="00F43A39">
        <w:rPr>
          <w:rFonts w:cs="Times New Roman"/>
          <w:b/>
          <w:szCs w:val="24"/>
        </w:rPr>
        <w:t xml:space="preserve"> konferencji</w:t>
      </w:r>
      <w:r w:rsidR="00786DCE" w:rsidRPr="00F43A39">
        <w:rPr>
          <w:rFonts w:cs="Times New Roman"/>
          <w:szCs w:val="24"/>
        </w:rPr>
        <w:t xml:space="preserve"> </w:t>
      </w:r>
      <w:r w:rsidR="00804355" w:rsidRPr="00F43A39">
        <w:rPr>
          <w:rFonts w:cs="Times New Roman"/>
          <w:szCs w:val="24"/>
        </w:rPr>
        <w:t>(</w:t>
      </w:r>
      <w:r w:rsidR="002D3810" w:rsidRPr="00F43A39">
        <w:rPr>
          <w:rFonts w:cs="Times New Roman"/>
          <w:szCs w:val="24"/>
        </w:rPr>
        <w:t>Aula im. Ignacego Daszyńskiego</w:t>
      </w:r>
      <w:r w:rsidR="00804355" w:rsidRPr="00F43A39">
        <w:rPr>
          <w:rFonts w:cs="Times New Roman"/>
          <w:szCs w:val="24"/>
        </w:rPr>
        <w:t xml:space="preserve"> </w:t>
      </w:r>
      <w:r w:rsidR="000A1134" w:rsidRPr="00F43A39">
        <w:rPr>
          <w:rFonts w:cs="Times New Roman"/>
          <w:szCs w:val="24"/>
        </w:rPr>
        <w:t>sesja plenarna</w:t>
      </w:r>
      <w:r w:rsidR="00804355" w:rsidRPr="00F43A39">
        <w:rPr>
          <w:rFonts w:cs="Times New Roman"/>
          <w:szCs w:val="24"/>
        </w:rPr>
        <w:t>)</w:t>
      </w:r>
    </w:p>
    <w:p w:rsidR="00166597" w:rsidRPr="00F43A39" w:rsidRDefault="005A5ABB" w:rsidP="00F30173">
      <w:pPr>
        <w:spacing w:after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>Moderator: prof. dr hab. Marek Pietraś UMCS</w:t>
      </w:r>
    </w:p>
    <w:p w:rsidR="008155D1" w:rsidRPr="00F43A39" w:rsidRDefault="008155D1" w:rsidP="00F30173">
      <w:pPr>
        <w:spacing w:before="240"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Senator prof. dr hab. n. med. </w:t>
      </w:r>
      <w:r w:rsidR="005A5ABB" w:rsidRPr="00F43A39">
        <w:rPr>
          <w:rFonts w:cs="Times New Roman"/>
          <w:szCs w:val="24"/>
        </w:rPr>
        <w:t>And</w:t>
      </w:r>
      <w:r w:rsidRPr="00F43A39">
        <w:rPr>
          <w:rFonts w:cs="Times New Roman"/>
          <w:szCs w:val="24"/>
        </w:rPr>
        <w:t>r</w:t>
      </w:r>
      <w:r w:rsidR="005A5ABB" w:rsidRPr="00F43A39">
        <w:rPr>
          <w:rFonts w:cs="Times New Roman"/>
          <w:szCs w:val="24"/>
        </w:rPr>
        <w:t>z</w:t>
      </w:r>
      <w:r w:rsidRPr="00F43A39">
        <w:rPr>
          <w:rFonts w:cs="Times New Roman"/>
          <w:szCs w:val="24"/>
        </w:rPr>
        <w:t>ej Stan</w:t>
      </w:r>
      <w:r w:rsidR="005A5ABB" w:rsidRPr="00F43A39">
        <w:rPr>
          <w:rFonts w:cs="Times New Roman"/>
          <w:szCs w:val="24"/>
        </w:rPr>
        <w:t>i</w:t>
      </w:r>
      <w:r w:rsidRPr="00F43A39">
        <w:rPr>
          <w:rFonts w:cs="Times New Roman"/>
          <w:szCs w:val="24"/>
        </w:rPr>
        <w:t>sł</w:t>
      </w:r>
      <w:r w:rsidR="005A5ABB" w:rsidRPr="00F43A39">
        <w:rPr>
          <w:rFonts w:cs="Times New Roman"/>
          <w:szCs w:val="24"/>
        </w:rPr>
        <w:t>a</w:t>
      </w:r>
      <w:r w:rsidRPr="00F43A39">
        <w:rPr>
          <w:rFonts w:cs="Times New Roman"/>
          <w:szCs w:val="24"/>
        </w:rPr>
        <w:t xml:space="preserve">wek </w:t>
      </w:r>
    </w:p>
    <w:p w:rsidR="008155D1" w:rsidRPr="00F43A39" w:rsidRDefault="00F562D0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Prezes lubelskiego oddziału PAN prof. dr hab. n. med. Tomasz Trojanowski </w:t>
      </w:r>
    </w:p>
    <w:p w:rsidR="00E8210D" w:rsidRPr="00F43A39" w:rsidRDefault="00F562D0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Rzecznik Praw Pacjenta Szpitala Psychiatrycznego w Lublinie Jacek Jaworski </w:t>
      </w:r>
    </w:p>
    <w:p w:rsidR="006F2A09" w:rsidRPr="00F43A39" w:rsidRDefault="006F2A09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>dr hab.</w:t>
      </w:r>
      <w:r w:rsidR="00B96FDF" w:rsidRPr="00F43A39">
        <w:rPr>
          <w:rFonts w:cs="Times New Roman"/>
          <w:szCs w:val="24"/>
        </w:rPr>
        <w:t xml:space="preserve"> inż.</w:t>
      </w:r>
      <w:r w:rsidRPr="00F43A39">
        <w:rPr>
          <w:rFonts w:cs="Times New Roman"/>
          <w:szCs w:val="24"/>
        </w:rPr>
        <w:t xml:space="preserve"> Dariusz M. Stasiak – Uniwersytet Przyrodniczy</w:t>
      </w:r>
    </w:p>
    <w:p w:rsidR="00E8210D" w:rsidRPr="00F43A39" w:rsidRDefault="00E8210D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dr hab. Mariusz </w:t>
      </w:r>
      <w:proofErr w:type="spellStart"/>
      <w:r w:rsidRPr="00F43A39">
        <w:rPr>
          <w:rFonts w:cs="Times New Roman"/>
          <w:szCs w:val="24"/>
        </w:rPr>
        <w:t>Goniewicz</w:t>
      </w:r>
      <w:proofErr w:type="spellEnd"/>
      <w:r w:rsidRPr="00F43A39">
        <w:rPr>
          <w:rFonts w:cs="Times New Roman"/>
          <w:szCs w:val="24"/>
        </w:rPr>
        <w:t xml:space="preserve"> – Uniwersytet Medyczny</w:t>
      </w:r>
    </w:p>
    <w:p w:rsidR="00E8210D" w:rsidRPr="00F43A39" w:rsidRDefault="00E8210D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dr hab. Dariusz </w:t>
      </w:r>
      <w:proofErr w:type="spellStart"/>
      <w:r w:rsidRPr="00F43A39">
        <w:rPr>
          <w:rFonts w:cs="Times New Roman"/>
          <w:szCs w:val="24"/>
        </w:rPr>
        <w:t>Kondrakiewicz</w:t>
      </w:r>
      <w:proofErr w:type="spellEnd"/>
      <w:r w:rsidRPr="00F43A39">
        <w:rPr>
          <w:rFonts w:cs="Times New Roman"/>
          <w:szCs w:val="24"/>
        </w:rPr>
        <w:t xml:space="preserve"> – UMCS</w:t>
      </w:r>
    </w:p>
    <w:p w:rsidR="00E8210D" w:rsidRPr="00F43A39" w:rsidRDefault="00E8210D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dr </w:t>
      </w:r>
      <w:r w:rsidR="00B96FDF" w:rsidRPr="00F43A39">
        <w:rPr>
          <w:rFonts w:cs="Times New Roman"/>
          <w:szCs w:val="24"/>
        </w:rPr>
        <w:t xml:space="preserve">inż. </w:t>
      </w:r>
      <w:r w:rsidRPr="00F43A39">
        <w:rPr>
          <w:rFonts w:cs="Times New Roman"/>
          <w:szCs w:val="24"/>
        </w:rPr>
        <w:t xml:space="preserve">Jakub Szabelski – Politechnika Lubelska </w:t>
      </w:r>
    </w:p>
    <w:p w:rsidR="00E8210D" w:rsidRPr="00F43A39" w:rsidRDefault="00E8210D" w:rsidP="002E4BBA">
      <w:pPr>
        <w:spacing w:after="0" w:line="240" w:lineRule="auto"/>
        <w:jc w:val="left"/>
        <w:rPr>
          <w:rFonts w:cs="Times New Roman"/>
          <w:szCs w:val="24"/>
        </w:rPr>
      </w:pPr>
    </w:p>
    <w:p w:rsidR="009004A2" w:rsidRPr="00F43A39" w:rsidRDefault="009962EC" w:rsidP="002E4BBA">
      <w:pPr>
        <w:spacing w:after="0" w:line="240" w:lineRule="auto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b/>
          <w:szCs w:val="24"/>
        </w:rPr>
        <w:t>12.</w:t>
      </w:r>
      <w:r w:rsidR="000A1134" w:rsidRPr="00F43A39">
        <w:rPr>
          <w:rFonts w:cs="Times New Roman"/>
          <w:b/>
          <w:szCs w:val="24"/>
        </w:rPr>
        <w:t>00</w:t>
      </w:r>
      <w:r w:rsidR="00804355" w:rsidRPr="00F43A39">
        <w:rPr>
          <w:rFonts w:cs="Times New Roman"/>
          <w:b/>
          <w:szCs w:val="24"/>
        </w:rPr>
        <w:t xml:space="preserve"> –  </w:t>
      </w:r>
      <w:r w:rsidRPr="00F43A39">
        <w:rPr>
          <w:rFonts w:cs="Times New Roman"/>
          <w:b/>
          <w:szCs w:val="24"/>
        </w:rPr>
        <w:t>12.</w:t>
      </w:r>
      <w:r w:rsidR="000A1134" w:rsidRPr="00F43A39">
        <w:rPr>
          <w:rFonts w:cs="Times New Roman"/>
          <w:b/>
          <w:szCs w:val="24"/>
        </w:rPr>
        <w:t>30</w:t>
      </w:r>
      <w:r w:rsidR="009004A2" w:rsidRPr="00F43A39">
        <w:rPr>
          <w:rFonts w:cs="Times New Roman"/>
          <w:szCs w:val="24"/>
        </w:rPr>
        <w:t xml:space="preserve"> </w:t>
      </w:r>
      <w:r w:rsidR="009004A2" w:rsidRPr="00F43A39">
        <w:rPr>
          <w:rFonts w:cs="Times New Roman"/>
          <w:b/>
          <w:szCs w:val="24"/>
        </w:rPr>
        <w:t>przerwa kawowa</w:t>
      </w:r>
    </w:p>
    <w:p w:rsidR="00A800A7" w:rsidRPr="00F43A39" w:rsidRDefault="009962EC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b/>
          <w:szCs w:val="24"/>
        </w:rPr>
        <w:t>12.</w:t>
      </w:r>
      <w:r w:rsidR="000A1134" w:rsidRPr="00F43A39">
        <w:rPr>
          <w:rFonts w:cs="Times New Roman"/>
          <w:b/>
          <w:szCs w:val="24"/>
        </w:rPr>
        <w:t>30</w:t>
      </w:r>
      <w:r w:rsidR="00804355" w:rsidRPr="00F43A39">
        <w:rPr>
          <w:rFonts w:cs="Times New Roman"/>
          <w:b/>
          <w:szCs w:val="24"/>
        </w:rPr>
        <w:t xml:space="preserve"> –  </w:t>
      </w:r>
      <w:r w:rsidRPr="00F43A39">
        <w:rPr>
          <w:rFonts w:cs="Times New Roman"/>
          <w:b/>
          <w:szCs w:val="24"/>
        </w:rPr>
        <w:t>14.</w:t>
      </w:r>
      <w:r w:rsidR="0077315F" w:rsidRPr="00F43A39">
        <w:rPr>
          <w:rFonts w:cs="Times New Roman"/>
          <w:b/>
          <w:szCs w:val="24"/>
        </w:rPr>
        <w:t>00</w:t>
      </w:r>
      <w:r w:rsidR="000A1134" w:rsidRPr="00F43A39">
        <w:rPr>
          <w:rFonts w:cs="Times New Roman"/>
          <w:szCs w:val="24"/>
        </w:rPr>
        <w:t xml:space="preserve"> </w:t>
      </w:r>
      <w:r w:rsidR="00B45A6D" w:rsidRPr="00F43A39">
        <w:rPr>
          <w:rFonts w:cs="Times New Roman"/>
          <w:b/>
          <w:szCs w:val="24"/>
        </w:rPr>
        <w:t>SESJA I</w:t>
      </w:r>
      <w:r w:rsidR="00804355" w:rsidRPr="00F43A39">
        <w:rPr>
          <w:rFonts w:cs="Times New Roman"/>
          <w:szCs w:val="24"/>
        </w:rPr>
        <w:t xml:space="preserve"> (Aula im. Ignacego Daszyńskiego)</w:t>
      </w:r>
      <w:r w:rsidR="00B45A6D" w:rsidRPr="00F43A39">
        <w:rPr>
          <w:rFonts w:cs="Times New Roman"/>
          <w:szCs w:val="24"/>
        </w:rPr>
        <w:t xml:space="preserve">   </w:t>
      </w:r>
    </w:p>
    <w:p w:rsidR="0077315F" w:rsidRPr="00F43A39" w:rsidRDefault="00D72293" w:rsidP="00F30173">
      <w:pPr>
        <w:spacing w:after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  <w:lang w:val="en-US"/>
        </w:rPr>
        <w:t>Moderator</w:t>
      </w:r>
      <w:r w:rsidR="0077315F" w:rsidRPr="00F43A39">
        <w:rPr>
          <w:rFonts w:cs="Times New Roman"/>
          <w:szCs w:val="24"/>
          <w:lang w:val="en-US"/>
        </w:rPr>
        <w:t>:</w:t>
      </w:r>
      <w:r w:rsidRPr="00F43A39">
        <w:rPr>
          <w:rFonts w:cs="Times New Roman"/>
          <w:szCs w:val="24"/>
          <w:lang w:val="en-US"/>
        </w:rPr>
        <w:t xml:space="preserve"> </w:t>
      </w:r>
      <w:proofErr w:type="spellStart"/>
      <w:r w:rsidR="00804355" w:rsidRPr="00F43A39">
        <w:rPr>
          <w:rFonts w:cs="Times New Roman"/>
          <w:szCs w:val="24"/>
          <w:lang w:val="en-US"/>
        </w:rPr>
        <w:t>dr</w:t>
      </w:r>
      <w:proofErr w:type="spellEnd"/>
      <w:r w:rsidR="00804355" w:rsidRPr="00F43A39">
        <w:rPr>
          <w:rFonts w:cs="Times New Roman"/>
          <w:szCs w:val="24"/>
          <w:lang w:val="en-US"/>
        </w:rPr>
        <w:t xml:space="preserve"> hab. n. med. </w:t>
      </w:r>
      <w:r w:rsidR="00804355" w:rsidRPr="00F43A39">
        <w:rPr>
          <w:rFonts w:cs="Times New Roman"/>
          <w:szCs w:val="24"/>
        </w:rPr>
        <w:t xml:space="preserve">Mariusz </w:t>
      </w:r>
      <w:proofErr w:type="spellStart"/>
      <w:r w:rsidR="00804355" w:rsidRPr="00F43A39">
        <w:rPr>
          <w:rFonts w:cs="Times New Roman"/>
          <w:szCs w:val="24"/>
        </w:rPr>
        <w:t>Goniewicz</w:t>
      </w:r>
      <w:proofErr w:type="spellEnd"/>
      <w:r w:rsidR="00804355" w:rsidRPr="00F43A39">
        <w:rPr>
          <w:rFonts w:cs="Times New Roman"/>
          <w:szCs w:val="24"/>
        </w:rPr>
        <w:t>,</w:t>
      </w:r>
      <w:r w:rsidRPr="00F43A39">
        <w:rPr>
          <w:rFonts w:cs="Times New Roman"/>
          <w:szCs w:val="24"/>
        </w:rPr>
        <w:t xml:space="preserve"> </w:t>
      </w:r>
      <w:r w:rsidR="00D3345E" w:rsidRPr="00F43A39">
        <w:rPr>
          <w:rFonts w:cs="Times New Roman"/>
          <w:szCs w:val="24"/>
        </w:rPr>
        <w:t>Uniwersytet Medyczny</w:t>
      </w:r>
      <w:r w:rsidR="00D02788" w:rsidRPr="00F43A39">
        <w:rPr>
          <w:rFonts w:cs="Times New Roman"/>
          <w:szCs w:val="24"/>
        </w:rPr>
        <w:t xml:space="preserve"> w Lublinie </w:t>
      </w:r>
    </w:p>
    <w:p w:rsidR="007537E3" w:rsidRPr="00F43A39" w:rsidRDefault="0077315F" w:rsidP="002E4BBA">
      <w:pPr>
        <w:spacing w:after="0" w:line="240" w:lineRule="auto"/>
        <w:contextualSpacing w:val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Agnieszka Sikora </w:t>
      </w:r>
      <w:r w:rsidR="009506D2" w:rsidRPr="00F43A39">
        <w:rPr>
          <w:rFonts w:cs="Times New Roman"/>
          <w:szCs w:val="24"/>
        </w:rPr>
        <w:t xml:space="preserve">UM </w:t>
      </w:r>
      <w:proofErr w:type="spellStart"/>
      <w:r w:rsidR="007537E3" w:rsidRPr="00F43A39">
        <w:rPr>
          <w:rFonts w:cs="Times New Roman"/>
          <w:b/>
          <w:szCs w:val="24"/>
        </w:rPr>
        <w:t>Mikrobiom</w:t>
      </w:r>
      <w:proofErr w:type="spellEnd"/>
      <w:r w:rsidR="007537E3" w:rsidRPr="00F43A39">
        <w:rPr>
          <w:rFonts w:cs="Times New Roman"/>
          <w:b/>
          <w:szCs w:val="24"/>
        </w:rPr>
        <w:t xml:space="preserve"> w zdrowiu i chorobie</w:t>
      </w:r>
    </w:p>
    <w:p w:rsidR="0077315F" w:rsidRPr="00F43A39" w:rsidRDefault="0077315F" w:rsidP="002E4BBA">
      <w:pPr>
        <w:spacing w:after="0" w:line="240" w:lineRule="auto"/>
        <w:contextualSpacing w:val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Agnieszka Bogut </w:t>
      </w:r>
      <w:r w:rsidR="009506D2" w:rsidRPr="00F43A39">
        <w:rPr>
          <w:rFonts w:cs="Times New Roman"/>
          <w:szCs w:val="24"/>
        </w:rPr>
        <w:t xml:space="preserve">UM </w:t>
      </w:r>
      <w:r w:rsidR="007537E3" w:rsidRPr="00F43A39">
        <w:rPr>
          <w:rFonts w:cs="Times New Roman"/>
          <w:b/>
          <w:szCs w:val="24"/>
        </w:rPr>
        <w:t>Szczepienia ochronne w profilaktyce chorób zakaźnych – kształtowanie odporności populacji</w:t>
      </w:r>
    </w:p>
    <w:p w:rsidR="007537E3" w:rsidRPr="00F43A39" w:rsidRDefault="0077315F" w:rsidP="002E4BBA">
      <w:pPr>
        <w:spacing w:after="0" w:line="240" w:lineRule="auto"/>
        <w:contextualSpacing w:val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Patrycja Misztal-Okońska, Mariusz </w:t>
      </w:r>
      <w:proofErr w:type="spellStart"/>
      <w:r w:rsidRPr="00F43A39">
        <w:rPr>
          <w:rFonts w:cs="Times New Roman"/>
          <w:szCs w:val="24"/>
        </w:rPr>
        <w:t>Goniewicz</w:t>
      </w:r>
      <w:proofErr w:type="spellEnd"/>
      <w:r w:rsidRPr="00F43A39">
        <w:rPr>
          <w:rFonts w:cs="Times New Roman"/>
          <w:szCs w:val="24"/>
        </w:rPr>
        <w:t xml:space="preserve"> </w:t>
      </w:r>
      <w:r w:rsidR="009506D2" w:rsidRPr="00F43A39">
        <w:rPr>
          <w:rFonts w:cs="Times New Roman"/>
          <w:szCs w:val="24"/>
        </w:rPr>
        <w:t xml:space="preserve">UM </w:t>
      </w:r>
      <w:r w:rsidR="007537E3" w:rsidRPr="00F43A39">
        <w:rPr>
          <w:rFonts w:cs="Times New Roman"/>
          <w:b/>
          <w:szCs w:val="24"/>
        </w:rPr>
        <w:t>Automatyczny</w:t>
      </w:r>
      <w:r w:rsidR="006C159F" w:rsidRPr="00F43A39">
        <w:rPr>
          <w:rFonts w:cs="Times New Roman"/>
          <w:b/>
          <w:szCs w:val="24"/>
        </w:rPr>
        <w:t xml:space="preserve"> defibrylator zewnętrzny (AED) </w:t>
      </w:r>
      <w:r w:rsidR="007537E3" w:rsidRPr="00F43A39">
        <w:rPr>
          <w:rFonts w:cs="Times New Roman"/>
          <w:b/>
          <w:szCs w:val="24"/>
        </w:rPr>
        <w:t>jako istotny element bezpieczeństwa zdrowotnego</w:t>
      </w:r>
    </w:p>
    <w:p w:rsidR="007537E3" w:rsidRPr="00F43A39" w:rsidRDefault="0077315F" w:rsidP="002E4BBA">
      <w:pPr>
        <w:spacing w:after="0" w:line="240" w:lineRule="auto"/>
        <w:contextualSpacing w:val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>Daria Wiśniewska, Paulina Mirosław, Mariusz Gawroński, Patryk Rzońca, Mariusz</w:t>
      </w:r>
      <w:r w:rsidR="00255765" w:rsidRPr="00F43A39">
        <w:rPr>
          <w:rFonts w:cs="Times New Roman"/>
          <w:szCs w:val="24"/>
        </w:rPr>
        <w:t xml:space="preserve"> </w:t>
      </w:r>
      <w:proofErr w:type="spellStart"/>
      <w:r w:rsidR="00255765" w:rsidRPr="00F43A39">
        <w:rPr>
          <w:rFonts w:cs="Times New Roman"/>
          <w:szCs w:val="24"/>
        </w:rPr>
        <w:t>Goniewicz</w:t>
      </w:r>
      <w:proofErr w:type="spellEnd"/>
      <w:r w:rsidR="00255765" w:rsidRPr="00F43A39">
        <w:rPr>
          <w:rFonts w:cs="Times New Roman"/>
          <w:szCs w:val="24"/>
        </w:rPr>
        <w:t xml:space="preserve"> </w:t>
      </w:r>
      <w:r w:rsidR="009506D2" w:rsidRPr="00F43A39">
        <w:rPr>
          <w:rFonts w:cs="Times New Roman"/>
          <w:szCs w:val="24"/>
        </w:rPr>
        <w:t xml:space="preserve">UM </w:t>
      </w:r>
      <w:r w:rsidR="007537E3" w:rsidRPr="00F43A39">
        <w:rPr>
          <w:rFonts w:cs="Times New Roman"/>
          <w:b/>
          <w:szCs w:val="24"/>
        </w:rPr>
        <w:t>Epidemiologia wypadków drogowych w Europie</w:t>
      </w:r>
    </w:p>
    <w:p w:rsidR="00F85704" w:rsidRPr="00F43A39" w:rsidRDefault="00F85704" w:rsidP="002E4BBA">
      <w:pPr>
        <w:spacing w:after="0" w:line="240" w:lineRule="auto"/>
        <w:contextualSpacing w:val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Adam Gorgol, Katarzyna Mamona, Robert </w:t>
      </w:r>
      <w:proofErr w:type="spellStart"/>
      <w:r w:rsidRPr="00F43A39">
        <w:rPr>
          <w:rFonts w:cs="Times New Roman"/>
          <w:szCs w:val="24"/>
        </w:rPr>
        <w:t>Skomorowski</w:t>
      </w:r>
      <w:proofErr w:type="spellEnd"/>
      <w:r w:rsidRPr="00F43A39">
        <w:rPr>
          <w:rFonts w:cs="Times New Roman"/>
          <w:szCs w:val="24"/>
        </w:rPr>
        <w:t xml:space="preserve">, Mariusz </w:t>
      </w:r>
      <w:proofErr w:type="spellStart"/>
      <w:r w:rsidRPr="00F43A39">
        <w:rPr>
          <w:rFonts w:cs="Times New Roman"/>
          <w:szCs w:val="24"/>
        </w:rPr>
        <w:t>Goniewicz</w:t>
      </w:r>
      <w:proofErr w:type="spellEnd"/>
      <w:r w:rsidRPr="00F43A39">
        <w:rPr>
          <w:rFonts w:cs="Times New Roman"/>
          <w:b/>
          <w:szCs w:val="24"/>
        </w:rPr>
        <w:t xml:space="preserve"> </w:t>
      </w:r>
      <w:r w:rsidR="009506D2" w:rsidRPr="00F43A39">
        <w:rPr>
          <w:rFonts w:cs="Times New Roman"/>
          <w:szCs w:val="24"/>
        </w:rPr>
        <w:t xml:space="preserve">UM </w:t>
      </w:r>
      <w:r w:rsidRPr="00F43A39">
        <w:rPr>
          <w:rFonts w:cs="Times New Roman"/>
          <w:b/>
          <w:szCs w:val="24"/>
        </w:rPr>
        <w:t>Zdarzenia o charakterze mnogim i masowym – charakterystyka problemu</w:t>
      </w:r>
    </w:p>
    <w:p w:rsidR="0016679A" w:rsidRPr="00F43A39" w:rsidRDefault="0016679A" w:rsidP="002E4BBA">
      <w:pPr>
        <w:spacing w:after="0" w:line="240" w:lineRule="auto"/>
        <w:jc w:val="left"/>
        <w:rPr>
          <w:rFonts w:cs="Times New Roman"/>
          <w:szCs w:val="24"/>
        </w:rPr>
      </w:pPr>
    </w:p>
    <w:p w:rsidR="00804355" w:rsidRPr="00F43A39" w:rsidRDefault="00B45A6D" w:rsidP="002E4BBA">
      <w:pPr>
        <w:spacing w:after="0" w:line="240" w:lineRule="auto"/>
        <w:jc w:val="left"/>
        <w:rPr>
          <w:rFonts w:cs="Times New Roman"/>
          <w:szCs w:val="24"/>
          <w:lang w:val="es-ES"/>
        </w:rPr>
      </w:pPr>
      <w:r w:rsidRPr="00F43A39">
        <w:rPr>
          <w:rFonts w:cs="Times New Roman"/>
          <w:b/>
          <w:szCs w:val="24"/>
          <w:lang w:val="es-ES"/>
        </w:rPr>
        <w:t>SESJA II</w:t>
      </w:r>
      <w:r w:rsidR="00804355" w:rsidRPr="00F43A39">
        <w:rPr>
          <w:rFonts w:cs="Times New Roman"/>
          <w:szCs w:val="24"/>
          <w:lang w:val="es-ES"/>
        </w:rPr>
        <w:t xml:space="preserve"> (</w:t>
      </w:r>
      <w:r w:rsidR="00517A63" w:rsidRPr="00F43A39">
        <w:rPr>
          <w:rFonts w:cs="Times New Roman"/>
          <w:szCs w:val="24"/>
          <w:lang w:val="es-ES"/>
        </w:rPr>
        <w:t>sala</w:t>
      </w:r>
      <w:r w:rsidR="00804355" w:rsidRPr="00F43A39">
        <w:rPr>
          <w:rFonts w:cs="Times New Roman"/>
          <w:szCs w:val="24"/>
          <w:lang w:val="es-ES"/>
        </w:rPr>
        <w:t xml:space="preserve"> 110)</w:t>
      </w:r>
    </w:p>
    <w:p w:rsidR="009122BF" w:rsidRPr="00F43A39" w:rsidRDefault="009122BF" w:rsidP="00F30173">
      <w:pPr>
        <w:spacing w:after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  <w:lang w:val="es-ES"/>
        </w:rPr>
        <w:t xml:space="preserve">Moderator: </w:t>
      </w:r>
      <w:r w:rsidR="00804355" w:rsidRPr="00F43A39">
        <w:rPr>
          <w:rFonts w:cs="Times New Roman"/>
          <w:szCs w:val="24"/>
          <w:lang w:val="es-ES"/>
        </w:rPr>
        <w:t xml:space="preserve">prof. dr hab. n. med. </w:t>
      </w:r>
      <w:r w:rsidR="00804355" w:rsidRPr="00F43A39">
        <w:rPr>
          <w:rFonts w:cs="Times New Roman"/>
          <w:szCs w:val="24"/>
        </w:rPr>
        <w:t xml:space="preserve">Alina </w:t>
      </w:r>
      <w:proofErr w:type="spellStart"/>
      <w:r w:rsidR="00804355" w:rsidRPr="00F43A39">
        <w:rPr>
          <w:rFonts w:cs="Times New Roman"/>
          <w:szCs w:val="24"/>
        </w:rPr>
        <w:t>Olender</w:t>
      </w:r>
      <w:proofErr w:type="spellEnd"/>
      <w:r w:rsidR="00804355" w:rsidRPr="00F43A39">
        <w:rPr>
          <w:rFonts w:cs="Times New Roman"/>
          <w:szCs w:val="24"/>
        </w:rPr>
        <w:t xml:space="preserve">, </w:t>
      </w:r>
      <w:r w:rsidR="00D3345E" w:rsidRPr="00F43A39">
        <w:rPr>
          <w:rFonts w:cs="Times New Roman"/>
          <w:szCs w:val="24"/>
        </w:rPr>
        <w:t>Uniwersytet Medyczny</w:t>
      </w:r>
      <w:r w:rsidR="006C159F" w:rsidRPr="00F43A39">
        <w:rPr>
          <w:rFonts w:cs="Times New Roman"/>
          <w:szCs w:val="24"/>
        </w:rPr>
        <w:t xml:space="preserve"> w Lublinie </w:t>
      </w:r>
    </w:p>
    <w:p w:rsidR="0006773C" w:rsidRPr="00F43A39" w:rsidRDefault="00F85704" w:rsidP="002E4BBA">
      <w:pPr>
        <w:spacing w:after="0" w:line="240" w:lineRule="auto"/>
        <w:contextualSpacing w:val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Alina </w:t>
      </w:r>
      <w:proofErr w:type="spellStart"/>
      <w:r w:rsidRPr="00F43A39">
        <w:rPr>
          <w:rFonts w:cs="Times New Roman"/>
          <w:szCs w:val="24"/>
        </w:rPr>
        <w:t>Olender</w:t>
      </w:r>
      <w:proofErr w:type="spellEnd"/>
      <w:r w:rsidRPr="00F43A39">
        <w:rPr>
          <w:rFonts w:cs="Times New Roman"/>
          <w:szCs w:val="24"/>
        </w:rPr>
        <w:t xml:space="preserve"> </w:t>
      </w:r>
      <w:r w:rsidR="009506D2" w:rsidRPr="00F43A39">
        <w:rPr>
          <w:rFonts w:cs="Times New Roman"/>
          <w:szCs w:val="24"/>
        </w:rPr>
        <w:t xml:space="preserve">UM </w:t>
      </w:r>
      <w:r w:rsidRPr="00F43A39">
        <w:rPr>
          <w:rFonts w:cs="Times New Roman"/>
          <w:b/>
          <w:szCs w:val="24"/>
        </w:rPr>
        <w:t>Dlaczego antybiotyki bywają nieskuteczne w leczeniu zakażeń?</w:t>
      </w:r>
      <w:r w:rsidRPr="00F43A39">
        <w:rPr>
          <w:rFonts w:cs="Times New Roman"/>
          <w:szCs w:val="24"/>
        </w:rPr>
        <w:t xml:space="preserve"> </w:t>
      </w:r>
    </w:p>
    <w:p w:rsidR="00FD4ED9" w:rsidRPr="00F43A39" w:rsidRDefault="000F2C48" w:rsidP="002E4BBA">
      <w:pPr>
        <w:spacing w:after="0" w:line="240" w:lineRule="auto"/>
        <w:contextualSpacing w:val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Patryk Rzońca </w:t>
      </w:r>
      <w:r w:rsidR="009506D2" w:rsidRPr="00F43A39">
        <w:rPr>
          <w:rFonts w:cs="Times New Roman"/>
          <w:szCs w:val="24"/>
        </w:rPr>
        <w:t xml:space="preserve">UM </w:t>
      </w:r>
      <w:r w:rsidR="009122BF" w:rsidRPr="00F43A39">
        <w:rPr>
          <w:rFonts w:cs="Times New Roman"/>
          <w:b/>
          <w:szCs w:val="24"/>
        </w:rPr>
        <w:t>Rola Lotniczego Pogotowia Ratunkowego w systemie Państwowe Ratownictwo Medyczne</w:t>
      </w:r>
    </w:p>
    <w:p w:rsidR="004641F5" w:rsidRPr="00F43A39" w:rsidRDefault="009645BD" w:rsidP="002E4BBA">
      <w:pPr>
        <w:spacing w:after="0" w:line="240" w:lineRule="auto"/>
        <w:contextualSpacing w:val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Justyna Chmiel, Kamil </w:t>
      </w:r>
      <w:proofErr w:type="spellStart"/>
      <w:r w:rsidRPr="00F43A39">
        <w:rPr>
          <w:rFonts w:cs="Times New Roman"/>
          <w:szCs w:val="24"/>
        </w:rPr>
        <w:t>Chołuj</w:t>
      </w:r>
      <w:proofErr w:type="spellEnd"/>
      <w:r w:rsidRPr="00F43A39">
        <w:rPr>
          <w:rFonts w:cs="Times New Roman"/>
          <w:szCs w:val="24"/>
        </w:rPr>
        <w:t xml:space="preserve"> </w:t>
      </w:r>
      <w:r w:rsidR="009506D2" w:rsidRPr="00F43A39">
        <w:rPr>
          <w:rFonts w:cs="Times New Roman"/>
          <w:szCs w:val="24"/>
        </w:rPr>
        <w:t xml:space="preserve">UM </w:t>
      </w:r>
      <w:r w:rsidR="006C159F" w:rsidRPr="00F43A39">
        <w:rPr>
          <w:rFonts w:cs="Times New Roman"/>
          <w:b/>
          <w:szCs w:val="24"/>
        </w:rPr>
        <w:t xml:space="preserve">Active </w:t>
      </w:r>
      <w:proofErr w:type="spellStart"/>
      <w:r w:rsidR="006C159F" w:rsidRPr="00F43A39">
        <w:rPr>
          <w:rFonts w:cs="Times New Roman"/>
          <w:b/>
          <w:szCs w:val="24"/>
        </w:rPr>
        <w:t>ageing</w:t>
      </w:r>
      <w:proofErr w:type="spellEnd"/>
      <w:r w:rsidR="006C159F" w:rsidRPr="00F43A39">
        <w:rPr>
          <w:rFonts w:cs="Times New Roman"/>
          <w:b/>
          <w:szCs w:val="24"/>
        </w:rPr>
        <w:t xml:space="preserve"> –</w:t>
      </w:r>
      <w:r w:rsidR="009122BF" w:rsidRPr="00F43A39">
        <w:rPr>
          <w:rFonts w:cs="Times New Roman"/>
          <w:b/>
          <w:szCs w:val="24"/>
        </w:rPr>
        <w:t xml:space="preserve"> sposób na pomyślne starzenie się</w:t>
      </w:r>
    </w:p>
    <w:p w:rsidR="009122BF" w:rsidRPr="00F43A39" w:rsidRDefault="009645BD" w:rsidP="002E4BBA">
      <w:pPr>
        <w:spacing w:after="0" w:line="240" w:lineRule="auto"/>
        <w:contextualSpacing w:val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Kamil </w:t>
      </w:r>
      <w:proofErr w:type="spellStart"/>
      <w:r w:rsidRPr="00F43A39">
        <w:rPr>
          <w:rFonts w:cs="Times New Roman"/>
          <w:szCs w:val="24"/>
        </w:rPr>
        <w:t>Chołuj</w:t>
      </w:r>
      <w:proofErr w:type="spellEnd"/>
      <w:r w:rsidRPr="00F43A39">
        <w:rPr>
          <w:rFonts w:cs="Times New Roman"/>
          <w:szCs w:val="24"/>
        </w:rPr>
        <w:t>, Justyna Chmiel</w:t>
      </w:r>
      <w:r w:rsidR="00255765" w:rsidRPr="00F43A39">
        <w:rPr>
          <w:rFonts w:cs="Times New Roman"/>
          <w:szCs w:val="24"/>
        </w:rPr>
        <w:t xml:space="preserve"> </w:t>
      </w:r>
      <w:r w:rsidR="009506D2" w:rsidRPr="00F43A39">
        <w:rPr>
          <w:rFonts w:cs="Times New Roman"/>
          <w:szCs w:val="24"/>
        </w:rPr>
        <w:t xml:space="preserve">UM </w:t>
      </w:r>
      <w:proofErr w:type="spellStart"/>
      <w:r w:rsidR="009122BF" w:rsidRPr="00F43A39">
        <w:rPr>
          <w:rFonts w:cs="Times New Roman"/>
          <w:b/>
          <w:szCs w:val="24"/>
        </w:rPr>
        <w:t>Nordic</w:t>
      </w:r>
      <w:proofErr w:type="spellEnd"/>
      <w:r w:rsidR="009122BF" w:rsidRPr="00F43A39">
        <w:rPr>
          <w:rFonts w:cs="Times New Roman"/>
          <w:b/>
          <w:szCs w:val="24"/>
        </w:rPr>
        <w:t xml:space="preserve"> </w:t>
      </w:r>
      <w:proofErr w:type="spellStart"/>
      <w:r w:rsidR="009122BF" w:rsidRPr="00F43A39">
        <w:rPr>
          <w:rFonts w:cs="Times New Roman"/>
          <w:b/>
          <w:szCs w:val="24"/>
        </w:rPr>
        <w:t>Walking</w:t>
      </w:r>
      <w:proofErr w:type="spellEnd"/>
      <w:r w:rsidR="009122BF" w:rsidRPr="00F43A39">
        <w:rPr>
          <w:rFonts w:cs="Times New Roman"/>
          <w:b/>
          <w:szCs w:val="24"/>
        </w:rPr>
        <w:t xml:space="preserve"> </w:t>
      </w:r>
      <w:r w:rsidR="006C159F" w:rsidRPr="00F43A39">
        <w:rPr>
          <w:rFonts w:cs="Times New Roman"/>
          <w:b/>
          <w:szCs w:val="24"/>
        </w:rPr>
        <w:t>–</w:t>
      </w:r>
      <w:r w:rsidR="009122BF" w:rsidRPr="00F43A39">
        <w:rPr>
          <w:rFonts w:cs="Times New Roman"/>
          <w:b/>
          <w:szCs w:val="24"/>
        </w:rPr>
        <w:t xml:space="preserve"> forma aktywności ruchowej dla każdego</w:t>
      </w:r>
    </w:p>
    <w:p w:rsidR="00AE665E" w:rsidRPr="00F43A39" w:rsidRDefault="00AE665E" w:rsidP="002E4BBA">
      <w:pPr>
        <w:spacing w:after="0" w:line="240" w:lineRule="auto"/>
        <w:jc w:val="left"/>
        <w:rPr>
          <w:rFonts w:cs="Times New Roman"/>
          <w:szCs w:val="24"/>
        </w:rPr>
      </w:pPr>
    </w:p>
    <w:p w:rsidR="00804355" w:rsidRPr="00F43A39" w:rsidRDefault="00B45A6D" w:rsidP="002E4BBA">
      <w:pPr>
        <w:spacing w:after="0" w:line="240" w:lineRule="auto"/>
        <w:jc w:val="left"/>
        <w:rPr>
          <w:rFonts w:cs="Times New Roman"/>
          <w:szCs w:val="24"/>
          <w:lang w:val="es-ES"/>
        </w:rPr>
      </w:pPr>
      <w:r w:rsidRPr="00F43A39">
        <w:rPr>
          <w:rFonts w:cs="Times New Roman"/>
          <w:b/>
          <w:szCs w:val="24"/>
          <w:lang w:val="es-ES"/>
        </w:rPr>
        <w:t xml:space="preserve">SESJA III </w:t>
      </w:r>
      <w:r w:rsidR="00804355" w:rsidRPr="00F43A39">
        <w:rPr>
          <w:rFonts w:cs="Times New Roman"/>
          <w:b/>
          <w:szCs w:val="24"/>
          <w:lang w:val="es-ES"/>
        </w:rPr>
        <w:t>(</w:t>
      </w:r>
      <w:r w:rsidR="00517A63" w:rsidRPr="00F43A39">
        <w:rPr>
          <w:rFonts w:cs="Times New Roman"/>
          <w:szCs w:val="24"/>
          <w:lang w:val="es-ES"/>
        </w:rPr>
        <w:t xml:space="preserve">sala </w:t>
      </w:r>
      <w:r w:rsidR="00804355" w:rsidRPr="00F43A39">
        <w:rPr>
          <w:rFonts w:cs="Times New Roman"/>
          <w:szCs w:val="24"/>
          <w:lang w:val="es-ES"/>
        </w:rPr>
        <w:t>114)</w:t>
      </w:r>
    </w:p>
    <w:p w:rsidR="006A4A4B" w:rsidRPr="00F43A39" w:rsidRDefault="009004A2" w:rsidP="00F30173">
      <w:pPr>
        <w:spacing w:after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  <w:lang w:val="es-ES"/>
        </w:rPr>
        <w:t>Moderator:</w:t>
      </w:r>
      <w:r w:rsidR="00611D9C" w:rsidRPr="00F43A39">
        <w:rPr>
          <w:rFonts w:cs="Times New Roman"/>
          <w:szCs w:val="24"/>
          <w:lang w:val="es-ES"/>
        </w:rPr>
        <w:t xml:space="preserve"> </w:t>
      </w:r>
      <w:r w:rsidR="00804355" w:rsidRPr="00F43A39">
        <w:rPr>
          <w:rFonts w:cs="Times New Roman"/>
          <w:szCs w:val="24"/>
          <w:lang w:val="es-ES"/>
        </w:rPr>
        <w:t xml:space="preserve">dr hab. </w:t>
      </w:r>
      <w:r w:rsidR="00804355" w:rsidRPr="00F43A39">
        <w:rPr>
          <w:rFonts w:cs="Times New Roman"/>
          <w:szCs w:val="24"/>
        </w:rPr>
        <w:t xml:space="preserve">Agata Ziętek prof. nadzw. UMCS, </w:t>
      </w:r>
      <w:r w:rsidR="00611D9C" w:rsidRPr="00F43A39">
        <w:rPr>
          <w:rFonts w:cs="Times New Roman"/>
          <w:szCs w:val="24"/>
        </w:rPr>
        <w:t>Uniwersytet Marii Curie-Skłodowskiej</w:t>
      </w:r>
    </w:p>
    <w:p w:rsidR="00CC7E14" w:rsidRPr="00F43A39" w:rsidRDefault="00114AF5" w:rsidP="002E4BBA">
      <w:pPr>
        <w:spacing w:after="0" w:line="240" w:lineRule="auto"/>
        <w:contextualSpacing w:val="0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szCs w:val="24"/>
        </w:rPr>
        <w:t>Zofia Kawczyńska-Butry</w:t>
      </w:r>
      <w:r w:rsidR="006A4A4B" w:rsidRPr="00F43A39">
        <w:rPr>
          <w:rFonts w:cs="Times New Roman"/>
          <w:szCs w:val="24"/>
        </w:rPr>
        <w:t xml:space="preserve">m UMCS </w:t>
      </w:r>
      <w:r w:rsidRPr="00F43A39">
        <w:rPr>
          <w:rFonts w:cs="Times New Roman"/>
          <w:b/>
          <w:szCs w:val="24"/>
        </w:rPr>
        <w:t xml:space="preserve">Migracje – konteksty ryzyka </w:t>
      </w:r>
      <w:r w:rsidR="002C7392" w:rsidRPr="00F43A39">
        <w:rPr>
          <w:rFonts w:cs="Times New Roman"/>
          <w:b/>
          <w:szCs w:val="24"/>
        </w:rPr>
        <w:t>zdrowotnego w </w:t>
      </w:r>
      <w:r w:rsidRPr="00F43A39">
        <w:rPr>
          <w:rFonts w:cs="Times New Roman"/>
          <w:b/>
          <w:szCs w:val="24"/>
        </w:rPr>
        <w:t>zglobalizowanym świecie</w:t>
      </w:r>
    </w:p>
    <w:p w:rsidR="004641F5" w:rsidRPr="00F43A39" w:rsidRDefault="004641F5" w:rsidP="002E4BBA">
      <w:pPr>
        <w:spacing w:after="0" w:line="240" w:lineRule="auto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szCs w:val="24"/>
        </w:rPr>
        <w:t xml:space="preserve">Paweł Lipowski, Collegium </w:t>
      </w:r>
      <w:proofErr w:type="spellStart"/>
      <w:r w:rsidRPr="00F43A39">
        <w:rPr>
          <w:rFonts w:cs="Times New Roman"/>
          <w:szCs w:val="24"/>
        </w:rPr>
        <w:t>Medicum</w:t>
      </w:r>
      <w:proofErr w:type="spellEnd"/>
      <w:r w:rsidR="006A4A4B" w:rsidRPr="00F43A39">
        <w:rPr>
          <w:rFonts w:cs="Times New Roman"/>
          <w:szCs w:val="24"/>
        </w:rPr>
        <w:t xml:space="preserve"> U</w:t>
      </w:r>
      <w:r w:rsidR="00D95930" w:rsidRPr="00F43A39">
        <w:rPr>
          <w:rFonts w:cs="Times New Roman"/>
          <w:szCs w:val="24"/>
        </w:rPr>
        <w:t xml:space="preserve">niwersytetu </w:t>
      </w:r>
      <w:r w:rsidR="006A4A4B" w:rsidRPr="00F43A39">
        <w:rPr>
          <w:rFonts w:cs="Times New Roman"/>
          <w:szCs w:val="24"/>
        </w:rPr>
        <w:t>J</w:t>
      </w:r>
      <w:r w:rsidR="00D95930" w:rsidRPr="00F43A39">
        <w:rPr>
          <w:rFonts w:cs="Times New Roman"/>
          <w:szCs w:val="24"/>
        </w:rPr>
        <w:t>agiellońskiego</w:t>
      </w:r>
      <w:r w:rsidRPr="00F43A39">
        <w:rPr>
          <w:rFonts w:cs="Times New Roman"/>
          <w:szCs w:val="24"/>
        </w:rPr>
        <w:t xml:space="preserve"> </w:t>
      </w:r>
      <w:r w:rsidRPr="00F43A39">
        <w:rPr>
          <w:rFonts w:cs="Times New Roman"/>
          <w:b/>
          <w:szCs w:val="24"/>
        </w:rPr>
        <w:t>Odpowiedzialność prawna władz publicznych za dostępność do świadczeń zdrowotnych</w:t>
      </w:r>
    </w:p>
    <w:p w:rsidR="00703D4E" w:rsidRPr="00F43A39" w:rsidRDefault="005F77EA" w:rsidP="002E4BBA">
      <w:pPr>
        <w:spacing w:after="0" w:line="240" w:lineRule="auto"/>
        <w:contextualSpacing w:val="0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szCs w:val="24"/>
        </w:rPr>
        <w:t>Liliana Węgrzyn-</w:t>
      </w:r>
      <w:proofErr w:type="spellStart"/>
      <w:r w:rsidR="00703D4E" w:rsidRPr="00F43A39">
        <w:rPr>
          <w:rFonts w:cs="Times New Roman"/>
          <w:szCs w:val="24"/>
        </w:rPr>
        <w:t>Odzioba</w:t>
      </w:r>
      <w:proofErr w:type="spellEnd"/>
      <w:r w:rsidR="00255765" w:rsidRPr="00F43A39">
        <w:rPr>
          <w:rFonts w:cs="Times New Roman"/>
          <w:szCs w:val="24"/>
        </w:rPr>
        <w:t xml:space="preserve"> UMCS</w:t>
      </w:r>
      <w:r w:rsidR="00703D4E" w:rsidRPr="00F43A39">
        <w:rPr>
          <w:rFonts w:cs="Times New Roman"/>
          <w:szCs w:val="24"/>
        </w:rPr>
        <w:t xml:space="preserve">  </w:t>
      </w:r>
      <w:r w:rsidR="00703D4E" w:rsidRPr="00F43A39">
        <w:rPr>
          <w:rFonts w:cs="Times New Roman"/>
          <w:b/>
          <w:szCs w:val="24"/>
        </w:rPr>
        <w:t>Zagrożenia zdrowotne związane z Internetem</w:t>
      </w:r>
    </w:p>
    <w:p w:rsidR="00703D4E" w:rsidRPr="00F43A39" w:rsidRDefault="00703D4E" w:rsidP="002E4BBA">
      <w:pPr>
        <w:spacing w:after="0" w:line="240" w:lineRule="auto"/>
        <w:contextualSpacing w:val="0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szCs w:val="24"/>
        </w:rPr>
        <w:t>Kinga Smoleń</w:t>
      </w:r>
      <w:r w:rsidR="00255765" w:rsidRPr="00F43A39">
        <w:rPr>
          <w:rFonts w:cs="Times New Roman"/>
          <w:b/>
          <w:szCs w:val="24"/>
        </w:rPr>
        <w:t xml:space="preserve"> </w:t>
      </w:r>
      <w:r w:rsidR="00255765" w:rsidRPr="00F43A39">
        <w:rPr>
          <w:rFonts w:cs="Times New Roman"/>
          <w:szCs w:val="24"/>
        </w:rPr>
        <w:t>UMCS</w:t>
      </w:r>
      <w:r w:rsidRPr="00F43A39">
        <w:rPr>
          <w:rFonts w:cs="Times New Roman"/>
          <w:b/>
          <w:szCs w:val="24"/>
        </w:rPr>
        <w:t xml:space="preserve"> Skutki społeczne wojny hybrydowej w Syrii</w:t>
      </w:r>
    </w:p>
    <w:p w:rsidR="00383804" w:rsidRPr="00F43A39" w:rsidRDefault="00467D45" w:rsidP="002E4BBA">
      <w:pPr>
        <w:spacing w:after="0" w:line="240" w:lineRule="auto"/>
        <w:contextualSpacing w:val="0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szCs w:val="24"/>
        </w:rPr>
        <w:t>Justyna K</w:t>
      </w:r>
      <w:r w:rsidR="00703D4E" w:rsidRPr="00F43A39">
        <w:rPr>
          <w:rFonts w:cs="Times New Roman"/>
          <w:szCs w:val="24"/>
        </w:rPr>
        <w:t>ięczkowska</w:t>
      </w:r>
      <w:r w:rsidR="00255765" w:rsidRPr="00F43A39">
        <w:rPr>
          <w:rFonts w:cs="Times New Roman"/>
          <w:szCs w:val="24"/>
        </w:rPr>
        <w:t xml:space="preserve"> UMCS</w:t>
      </w:r>
      <w:r w:rsidR="006F2A09" w:rsidRPr="00F43A39">
        <w:rPr>
          <w:rFonts w:cs="Times New Roman"/>
          <w:b/>
          <w:szCs w:val="24"/>
        </w:rPr>
        <w:t xml:space="preserve"> B</w:t>
      </w:r>
      <w:r w:rsidR="00703D4E" w:rsidRPr="00F43A39">
        <w:rPr>
          <w:rFonts w:cs="Times New Roman"/>
          <w:b/>
          <w:szCs w:val="24"/>
        </w:rPr>
        <w:t>ioterro</w:t>
      </w:r>
      <w:r w:rsidR="00AF13E5" w:rsidRPr="00F43A39">
        <w:rPr>
          <w:rFonts w:cs="Times New Roman"/>
          <w:b/>
          <w:szCs w:val="24"/>
        </w:rPr>
        <w:t>ryzm</w:t>
      </w:r>
      <w:r w:rsidR="00703D4E" w:rsidRPr="00F43A39">
        <w:rPr>
          <w:rFonts w:cs="Times New Roman"/>
          <w:b/>
          <w:szCs w:val="24"/>
        </w:rPr>
        <w:t xml:space="preserve"> </w:t>
      </w:r>
      <w:r w:rsidRPr="00F43A39">
        <w:rPr>
          <w:rFonts w:cs="Times New Roman"/>
          <w:b/>
          <w:szCs w:val="24"/>
        </w:rPr>
        <w:t>jako zagrożenie dla bezpieczeństwa zdrowotnego</w:t>
      </w:r>
    </w:p>
    <w:p w:rsidR="00804355" w:rsidRPr="00F43A39" w:rsidRDefault="00804355" w:rsidP="002E4BBA">
      <w:pPr>
        <w:spacing w:after="0" w:line="240" w:lineRule="auto"/>
        <w:contextualSpacing w:val="0"/>
        <w:jc w:val="left"/>
        <w:rPr>
          <w:rFonts w:cs="Times New Roman"/>
          <w:b/>
          <w:szCs w:val="24"/>
        </w:rPr>
      </w:pPr>
    </w:p>
    <w:p w:rsidR="00147C55" w:rsidRPr="00F43A39" w:rsidRDefault="009962EC" w:rsidP="002E4BBA">
      <w:pPr>
        <w:spacing w:after="0" w:line="240" w:lineRule="auto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b/>
          <w:szCs w:val="24"/>
        </w:rPr>
        <w:t>14.</w:t>
      </w:r>
      <w:r w:rsidR="00147C55" w:rsidRPr="00F43A39">
        <w:rPr>
          <w:rFonts w:cs="Times New Roman"/>
          <w:b/>
          <w:szCs w:val="24"/>
        </w:rPr>
        <w:t>00</w:t>
      </w:r>
      <w:r w:rsidR="00804355" w:rsidRPr="00F43A39">
        <w:rPr>
          <w:rFonts w:cs="Times New Roman"/>
          <w:b/>
          <w:szCs w:val="24"/>
        </w:rPr>
        <w:t xml:space="preserve"> –  </w:t>
      </w:r>
      <w:r w:rsidRPr="00F43A39">
        <w:rPr>
          <w:rFonts w:cs="Times New Roman"/>
          <w:b/>
          <w:szCs w:val="24"/>
        </w:rPr>
        <w:t>14.</w:t>
      </w:r>
      <w:r w:rsidR="00147C55" w:rsidRPr="00F43A39">
        <w:rPr>
          <w:rFonts w:cs="Times New Roman"/>
          <w:b/>
          <w:szCs w:val="24"/>
        </w:rPr>
        <w:t>30 lunch</w:t>
      </w:r>
    </w:p>
    <w:p w:rsidR="006C159F" w:rsidRPr="00F43A39" w:rsidRDefault="009962EC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b/>
          <w:szCs w:val="24"/>
        </w:rPr>
        <w:t>14.30 – 16.</w:t>
      </w:r>
      <w:r w:rsidR="00147C55" w:rsidRPr="00F43A39">
        <w:rPr>
          <w:rFonts w:cs="Times New Roman"/>
          <w:b/>
          <w:szCs w:val="24"/>
        </w:rPr>
        <w:t>00</w:t>
      </w:r>
      <w:r w:rsidR="00CD592B" w:rsidRPr="00F43A39">
        <w:rPr>
          <w:rFonts w:cs="Times New Roman"/>
          <w:b/>
          <w:szCs w:val="24"/>
        </w:rPr>
        <w:t xml:space="preserve"> </w:t>
      </w:r>
      <w:r w:rsidR="00147C55" w:rsidRPr="00F43A39">
        <w:rPr>
          <w:rFonts w:cs="Times New Roman"/>
          <w:b/>
          <w:szCs w:val="24"/>
        </w:rPr>
        <w:t xml:space="preserve">Warsztaty pierwszej pomocy medycznej </w:t>
      </w:r>
      <w:r w:rsidR="00804355" w:rsidRPr="00F43A39">
        <w:rPr>
          <w:rFonts w:cs="Times New Roman"/>
          <w:b/>
          <w:szCs w:val="24"/>
        </w:rPr>
        <w:t>(</w:t>
      </w:r>
      <w:r w:rsidR="00517A63" w:rsidRPr="00F43A39">
        <w:rPr>
          <w:rFonts w:cs="Times New Roman"/>
          <w:szCs w:val="24"/>
        </w:rPr>
        <w:t>sala</w:t>
      </w:r>
      <w:r w:rsidR="00804355" w:rsidRPr="00F43A39">
        <w:rPr>
          <w:rFonts w:cs="Times New Roman"/>
          <w:szCs w:val="24"/>
        </w:rPr>
        <w:t xml:space="preserve"> 114)</w:t>
      </w:r>
    </w:p>
    <w:p w:rsidR="006C159F" w:rsidRPr="00F43A39" w:rsidRDefault="001102AB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Prowadzenie: dr Patryk Rzońca, </w:t>
      </w:r>
      <w:r w:rsidR="00383804" w:rsidRPr="00F43A39">
        <w:rPr>
          <w:rFonts w:cs="Times New Roman"/>
          <w:szCs w:val="24"/>
        </w:rPr>
        <w:t xml:space="preserve">mgr Mariusz Gawroński oraz Studenci Koła Naukowego </w:t>
      </w:r>
      <w:r w:rsidRPr="00F43A39">
        <w:rPr>
          <w:rFonts w:cs="Times New Roman"/>
          <w:szCs w:val="24"/>
        </w:rPr>
        <w:t>p</w:t>
      </w:r>
      <w:r w:rsidR="00383804" w:rsidRPr="00F43A39">
        <w:rPr>
          <w:rFonts w:cs="Times New Roman"/>
          <w:szCs w:val="24"/>
        </w:rPr>
        <w:t>rzy Zakładzie Ratownictwa Medycznego Uniwersytetu Medycznego w Lublinie</w:t>
      </w:r>
      <w:r w:rsidR="00003662" w:rsidRPr="00F43A39">
        <w:rPr>
          <w:rFonts w:cs="Times New Roman"/>
          <w:szCs w:val="24"/>
        </w:rPr>
        <w:t xml:space="preserve"> i Koła Bezpieczeństwa Narodowego Wydziału Politologii UMCS</w:t>
      </w:r>
    </w:p>
    <w:p w:rsidR="002E4BBA" w:rsidRPr="00F43A39" w:rsidRDefault="002E4BBA" w:rsidP="002E4BBA">
      <w:pPr>
        <w:spacing w:after="0" w:line="240" w:lineRule="auto"/>
        <w:jc w:val="left"/>
        <w:rPr>
          <w:rFonts w:cs="Times New Roman"/>
          <w:b/>
          <w:szCs w:val="24"/>
        </w:rPr>
      </w:pPr>
    </w:p>
    <w:p w:rsidR="00147C55" w:rsidRPr="00F43A39" w:rsidRDefault="009962EC" w:rsidP="002E4BBA">
      <w:pPr>
        <w:spacing w:after="0" w:line="240" w:lineRule="auto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b/>
          <w:szCs w:val="24"/>
        </w:rPr>
        <w:lastRenderedPageBreak/>
        <w:t>16.</w:t>
      </w:r>
      <w:r w:rsidR="00147C55" w:rsidRPr="00F43A39">
        <w:rPr>
          <w:rFonts w:cs="Times New Roman"/>
          <w:b/>
          <w:szCs w:val="24"/>
        </w:rPr>
        <w:t>00</w:t>
      </w:r>
      <w:r w:rsidR="00804355" w:rsidRPr="00F43A39">
        <w:rPr>
          <w:rFonts w:cs="Times New Roman"/>
          <w:b/>
          <w:szCs w:val="24"/>
        </w:rPr>
        <w:t xml:space="preserve"> – </w:t>
      </w:r>
      <w:r w:rsidRPr="00F43A39">
        <w:rPr>
          <w:rFonts w:cs="Times New Roman"/>
          <w:b/>
          <w:szCs w:val="24"/>
        </w:rPr>
        <w:t>16.</w:t>
      </w:r>
      <w:r w:rsidR="00147C55" w:rsidRPr="00F43A39">
        <w:rPr>
          <w:rFonts w:cs="Times New Roman"/>
          <w:b/>
          <w:szCs w:val="24"/>
        </w:rPr>
        <w:t>30 przerwa kawowa</w:t>
      </w:r>
    </w:p>
    <w:p w:rsidR="00804355" w:rsidRPr="00F43A39" w:rsidRDefault="009962EC" w:rsidP="002E4BBA">
      <w:pPr>
        <w:spacing w:after="0" w:line="240" w:lineRule="auto"/>
        <w:jc w:val="left"/>
        <w:rPr>
          <w:rFonts w:cs="Times New Roman"/>
          <w:szCs w:val="24"/>
        </w:rPr>
      </w:pPr>
      <w:r w:rsidRPr="00F43A39">
        <w:rPr>
          <w:rFonts w:cs="Times New Roman"/>
          <w:b/>
          <w:szCs w:val="24"/>
        </w:rPr>
        <w:t>16.30 – 18.</w:t>
      </w:r>
      <w:r w:rsidR="00CD592B" w:rsidRPr="00F43A39">
        <w:rPr>
          <w:rFonts w:cs="Times New Roman"/>
          <w:b/>
          <w:szCs w:val="24"/>
        </w:rPr>
        <w:t>00</w:t>
      </w:r>
      <w:r w:rsidR="00CD592B" w:rsidRPr="00F43A39">
        <w:rPr>
          <w:rFonts w:cs="Times New Roman"/>
          <w:szCs w:val="24"/>
        </w:rPr>
        <w:t xml:space="preserve"> </w:t>
      </w:r>
      <w:r w:rsidR="00B45A6D" w:rsidRPr="00F43A39">
        <w:rPr>
          <w:rFonts w:cs="Times New Roman"/>
          <w:b/>
          <w:szCs w:val="24"/>
        </w:rPr>
        <w:t>SESJA</w:t>
      </w:r>
      <w:r w:rsidR="00B45A6D" w:rsidRPr="00F43A39">
        <w:rPr>
          <w:rFonts w:cs="Times New Roman"/>
          <w:szCs w:val="24"/>
        </w:rPr>
        <w:t xml:space="preserve"> </w:t>
      </w:r>
      <w:r w:rsidR="006F2A09" w:rsidRPr="00F43A39">
        <w:rPr>
          <w:rFonts w:cs="Times New Roman"/>
          <w:b/>
          <w:szCs w:val="24"/>
        </w:rPr>
        <w:t>I</w:t>
      </w:r>
      <w:r w:rsidR="00B45A6D" w:rsidRPr="00F43A39">
        <w:rPr>
          <w:rFonts w:cs="Times New Roman"/>
          <w:b/>
          <w:szCs w:val="24"/>
        </w:rPr>
        <w:t>V</w:t>
      </w:r>
      <w:r w:rsidR="002E4BBA" w:rsidRPr="00F43A39">
        <w:rPr>
          <w:rFonts w:cs="Times New Roman"/>
          <w:b/>
          <w:szCs w:val="24"/>
        </w:rPr>
        <w:t xml:space="preserve"> </w:t>
      </w:r>
      <w:r w:rsidR="002E4BBA" w:rsidRPr="00F43A39">
        <w:rPr>
          <w:rFonts w:cs="Times New Roman"/>
          <w:szCs w:val="24"/>
        </w:rPr>
        <w:t>Wystąpienia studenckich kół</w:t>
      </w:r>
      <w:r w:rsidR="00804355" w:rsidRPr="00F43A39">
        <w:rPr>
          <w:rFonts w:cs="Times New Roman"/>
          <w:szCs w:val="24"/>
        </w:rPr>
        <w:t xml:space="preserve"> </w:t>
      </w:r>
      <w:r w:rsidR="002E4BBA" w:rsidRPr="00F43A39">
        <w:rPr>
          <w:rFonts w:cs="Times New Roman"/>
          <w:szCs w:val="24"/>
        </w:rPr>
        <w:t xml:space="preserve">naukowych </w:t>
      </w:r>
      <w:r w:rsidR="00804355" w:rsidRPr="00F43A39">
        <w:rPr>
          <w:rFonts w:cs="Times New Roman"/>
          <w:szCs w:val="24"/>
        </w:rPr>
        <w:t>(</w:t>
      </w:r>
      <w:r w:rsidR="00517A63" w:rsidRPr="00F43A39">
        <w:rPr>
          <w:rFonts w:cs="Times New Roman"/>
          <w:szCs w:val="24"/>
        </w:rPr>
        <w:t>sala</w:t>
      </w:r>
      <w:r w:rsidR="00804355" w:rsidRPr="00F43A39">
        <w:rPr>
          <w:rFonts w:cs="Times New Roman"/>
          <w:szCs w:val="24"/>
        </w:rPr>
        <w:t xml:space="preserve"> 114)</w:t>
      </w:r>
    </w:p>
    <w:p w:rsidR="00517A63" w:rsidRPr="00F43A39" w:rsidRDefault="009F6937" w:rsidP="00F30173">
      <w:pPr>
        <w:spacing w:after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Moderator: </w:t>
      </w:r>
      <w:r w:rsidR="00B761C4" w:rsidRPr="00F43A39">
        <w:rPr>
          <w:rFonts w:cs="Times New Roman"/>
          <w:szCs w:val="24"/>
        </w:rPr>
        <w:t xml:space="preserve">mgr inż. </w:t>
      </w:r>
      <w:r w:rsidRPr="00F43A39">
        <w:rPr>
          <w:rFonts w:cs="Times New Roman"/>
          <w:szCs w:val="24"/>
        </w:rPr>
        <w:t>Marcin Dębiński</w:t>
      </w:r>
      <w:r w:rsidR="005D4654" w:rsidRPr="00F43A39">
        <w:rPr>
          <w:rFonts w:cs="Times New Roman"/>
          <w:szCs w:val="24"/>
        </w:rPr>
        <w:t xml:space="preserve"> (Politechnika Lubelska)</w:t>
      </w:r>
    </w:p>
    <w:p w:rsidR="00804355" w:rsidRPr="00F43A39" w:rsidRDefault="009F6937" w:rsidP="00F301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  <w:r w:rsidRPr="00F43A39">
        <w:rPr>
          <w:rFonts w:eastAsia="Times New Roman" w:cs="Times New Roman"/>
          <w:b/>
          <w:szCs w:val="24"/>
          <w:lang w:eastAsia="pl-PL"/>
        </w:rPr>
        <w:t xml:space="preserve">Koło Naukowe Drogowców i Mostowców </w:t>
      </w:r>
      <w:r w:rsidR="0044073F" w:rsidRPr="00F43A39">
        <w:rPr>
          <w:rFonts w:eastAsia="Times New Roman" w:cs="Times New Roman"/>
          <w:b/>
          <w:szCs w:val="24"/>
          <w:lang w:eastAsia="pl-PL"/>
        </w:rPr>
        <w:t>PL</w:t>
      </w:r>
    </w:p>
    <w:p w:rsidR="00804355" w:rsidRPr="00F43A39" w:rsidRDefault="00804355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</w:rPr>
      </w:pPr>
      <w:r w:rsidRPr="00F43A39">
        <w:rPr>
          <w:rFonts w:eastAsia="Times New Roman" w:cs="Times New Roman"/>
          <w:szCs w:val="24"/>
        </w:rPr>
        <w:t xml:space="preserve">- </w:t>
      </w:r>
      <w:r w:rsidR="009F6937" w:rsidRPr="00F43A39">
        <w:rPr>
          <w:rFonts w:eastAsia="Times New Roman" w:cs="Times New Roman"/>
          <w:szCs w:val="24"/>
        </w:rPr>
        <w:t>Wpływ sygnałów dźwiękowych i świetlnych pojazdów uprzywilejowanych na bezpieczeństwo ruchu drogowego</w:t>
      </w:r>
    </w:p>
    <w:p w:rsidR="00804355" w:rsidRPr="00F43A39" w:rsidRDefault="00804355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</w:rPr>
      </w:pPr>
      <w:r w:rsidRPr="00F43A39">
        <w:rPr>
          <w:rFonts w:eastAsia="Times New Roman" w:cs="Times New Roman"/>
          <w:szCs w:val="24"/>
        </w:rPr>
        <w:t xml:space="preserve">- </w:t>
      </w:r>
      <w:r w:rsidR="009F6937" w:rsidRPr="00F43A39">
        <w:rPr>
          <w:rFonts w:eastAsia="Times New Roman" w:cs="Times New Roman"/>
          <w:szCs w:val="24"/>
        </w:rPr>
        <w:t>Wpływ infrastruktury i ruchu rowerowego na zdrowie mieszkańców Lublina</w:t>
      </w:r>
    </w:p>
    <w:p w:rsidR="00517A63" w:rsidRPr="00F43A39" w:rsidRDefault="00804355" w:rsidP="00F301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 w:val="0"/>
        <w:jc w:val="left"/>
        <w:rPr>
          <w:rFonts w:eastAsia="Times New Roman" w:cs="Times New Roman"/>
          <w:szCs w:val="24"/>
        </w:rPr>
      </w:pPr>
      <w:r w:rsidRPr="00F43A39">
        <w:rPr>
          <w:rFonts w:eastAsia="Times New Roman" w:cs="Times New Roman"/>
          <w:szCs w:val="24"/>
        </w:rPr>
        <w:t xml:space="preserve">- </w:t>
      </w:r>
      <w:r w:rsidR="00BA0A29" w:rsidRPr="00F43A39">
        <w:rPr>
          <w:rFonts w:eastAsia="Times New Roman" w:cs="Times New Roman"/>
          <w:szCs w:val="24"/>
        </w:rPr>
        <w:t xml:space="preserve">Korytarze ratunkowe – świadomość kierowców w województwie lubelskim </w:t>
      </w:r>
    </w:p>
    <w:p w:rsidR="00260A2A" w:rsidRPr="00F43A39" w:rsidRDefault="00260A2A" w:rsidP="00F301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 w:val="0"/>
        <w:jc w:val="left"/>
        <w:rPr>
          <w:rFonts w:eastAsia="Times New Roman" w:cs="Times New Roman"/>
          <w:szCs w:val="24"/>
          <w:lang w:eastAsia="pl-PL"/>
        </w:rPr>
      </w:pPr>
    </w:p>
    <w:p w:rsidR="00CB2B2D" w:rsidRPr="00F43A39" w:rsidRDefault="00BA0A29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  <w:r w:rsidRPr="00F43A39">
        <w:rPr>
          <w:rFonts w:eastAsia="Times New Roman" w:cs="Times New Roman"/>
          <w:b/>
          <w:szCs w:val="24"/>
          <w:lang w:eastAsia="pl-PL"/>
        </w:rPr>
        <w:t>Koło Be</w:t>
      </w:r>
      <w:r w:rsidR="005F77EA" w:rsidRPr="00F43A39">
        <w:rPr>
          <w:rFonts w:eastAsia="Times New Roman" w:cs="Times New Roman"/>
          <w:b/>
          <w:szCs w:val="24"/>
          <w:lang w:eastAsia="pl-PL"/>
        </w:rPr>
        <w:t>zpieczeństwa Narodowego UMCS, Le</w:t>
      </w:r>
      <w:r w:rsidRPr="00F43A39">
        <w:rPr>
          <w:rFonts w:eastAsia="Times New Roman" w:cs="Times New Roman"/>
          <w:b/>
          <w:szCs w:val="24"/>
          <w:lang w:eastAsia="pl-PL"/>
        </w:rPr>
        <w:t>g</w:t>
      </w:r>
      <w:r w:rsidR="005F77EA" w:rsidRPr="00F43A39">
        <w:rPr>
          <w:rFonts w:eastAsia="Times New Roman" w:cs="Times New Roman"/>
          <w:b/>
          <w:szCs w:val="24"/>
          <w:lang w:eastAsia="pl-PL"/>
        </w:rPr>
        <w:t>i</w:t>
      </w:r>
      <w:r w:rsidRPr="00F43A39">
        <w:rPr>
          <w:rFonts w:eastAsia="Times New Roman" w:cs="Times New Roman"/>
          <w:b/>
          <w:szCs w:val="24"/>
          <w:lang w:eastAsia="pl-PL"/>
        </w:rPr>
        <w:t>a Akademicka</w:t>
      </w:r>
    </w:p>
    <w:p w:rsidR="00804355" w:rsidRPr="00F43A39" w:rsidRDefault="00804355" w:rsidP="002E4BBA">
      <w:pPr>
        <w:pStyle w:val="Akapitzlist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 w:val="0"/>
        <w:rPr>
          <w:rFonts w:eastAsia="Times New Roman"/>
        </w:rPr>
      </w:pPr>
      <w:r w:rsidRPr="00F43A39">
        <w:rPr>
          <w:rFonts w:eastAsia="Times New Roman"/>
        </w:rPr>
        <w:t xml:space="preserve">- </w:t>
      </w:r>
      <w:r w:rsidR="00BA0A29" w:rsidRPr="00F43A39">
        <w:rPr>
          <w:rFonts w:eastAsia="Times New Roman"/>
        </w:rPr>
        <w:t>Skażenia chemiczne i procedura ich eliminacji</w:t>
      </w:r>
    </w:p>
    <w:p w:rsidR="00804355" w:rsidRPr="00F43A39" w:rsidRDefault="00804355" w:rsidP="00F30173">
      <w:pPr>
        <w:pStyle w:val="Akapitzlist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contextualSpacing w:val="0"/>
        <w:rPr>
          <w:rFonts w:eastAsia="Times New Roman"/>
        </w:rPr>
      </w:pPr>
      <w:r w:rsidRPr="00F43A39">
        <w:rPr>
          <w:rFonts w:eastAsia="Times New Roman"/>
        </w:rPr>
        <w:t xml:space="preserve">- </w:t>
      </w:r>
      <w:r w:rsidR="00BA0A29" w:rsidRPr="00F43A39">
        <w:rPr>
          <w:rFonts w:eastAsia="Times New Roman"/>
        </w:rPr>
        <w:t xml:space="preserve">Medycyna pola walki </w:t>
      </w:r>
    </w:p>
    <w:p w:rsidR="00CB2B2D" w:rsidRPr="00F43A39" w:rsidRDefault="00F37E70" w:rsidP="002E4BBA">
      <w:pPr>
        <w:pStyle w:val="Akapitzlist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 w:val="0"/>
        <w:rPr>
          <w:rFonts w:eastAsia="Times New Roman"/>
          <w:b/>
        </w:rPr>
      </w:pPr>
      <w:r w:rsidRPr="00F43A39">
        <w:rPr>
          <w:rFonts w:eastAsia="Times New Roman"/>
          <w:b/>
        </w:rPr>
        <w:t xml:space="preserve">Koło Naukowe </w:t>
      </w:r>
      <w:r w:rsidR="00CB2B2D" w:rsidRPr="00F43A39">
        <w:rPr>
          <w:rFonts w:eastAsia="Times New Roman"/>
          <w:b/>
        </w:rPr>
        <w:t>Ochrony Środowiska UP w Lublinie</w:t>
      </w:r>
    </w:p>
    <w:p w:rsidR="00F37E70" w:rsidRPr="00F43A39" w:rsidRDefault="002E4BBA" w:rsidP="002E4BBA">
      <w:pPr>
        <w:pStyle w:val="Akapitzlist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 w:val="0"/>
        <w:rPr>
          <w:rFonts w:eastAsia="Times New Roman"/>
        </w:rPr>
      </w:pPr>
      <w:r w:rsidRPr="00F43A39">
        <w:rPr>
          <w:rFonts w:eastAsia="Times New Roman"/>
        </w:rPr>
        <w:t xml:space="preserve">- </w:t>
      </w:r>
      <w:r w:rsidR="00F37E70" w:rsidRPr="00F43A39">
        <w:rPr>
          <w:rFonts w:eastAsia="Times New Roman"/>
        </w:rPr>
        <w:t xml:space="preserve">Pałeczki </w:t>
      </w:r>
      <w:proofErr w:type="spellStart"/>
      <w:r w:rsidR="00F37E70" w:rsidRPr="00F43A39">
        <w:rPr>
          <w:rFonts w:eastAsia="Times New Roman"/>
        </w:rPr>
        <w:t>Campylobacter</w:t>
      </w:r>
      <w:proofErr w:type="spellEnd"/>
      <w:r w:rsidR="00F37E70" w:rsidRPr="00F43A39">
        <w:rPr>
          <w:rFonts w:eastAsia="Times New Roman"/>
        </w:rPr>
        <w:t xml:space="preserve"> jako zagrożenie w produkcji żywności</w:t>
      </w:r>
    </w:p>
    <w:p w:rsidR="009D4E77" w:rsidRPr="00F43A39" w:rsidRDefault="009D4E77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</w:p>
    <w:p w:rsidR="00376684" w:rsidRPr="00F43A39" w:rsidRDefault="009962EC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b/>
          <w:szCs w:val="24"/>
          <w:lang w:eastAsia="pl-PL"/>
        </w:rPr>
        <w:t>18.</w:t>
      </w:r>
      <w:r w:rsidR="00786DCE" w:rsidRPr="00F43A39">
        <w:rPr>
          <w:rFonts w:eastAsia="Times New Roman" w:cs="Times New Roman"/>
          <w:b/>
          <w:szCs w:val="24"/>
          <w:lang w:eastAsia="pl-PL"/>
        </w:rPr>
        <w:t xml:space="preserve">00 </w:t>
      </w:r>
      <w:r w:rsidR="00BA0A29" w:rsidRPr="00F43A39">
        <w:rPr>
          <w:rFonts w:eastAsia="Times New Roman" w:cs="Times New Roman"/>
          <w:b/>
          <w:szCs w:val="24"/>
          <w:lang w:eastAsia="pl-PL"/>
        </w:rPr>
        <w:t>Uroczysta kolacja</w:t>
      </w:r>
      <w:r w:rsidR="00BA0A29" w:rsidRPr="00F43A39">
        <w:rPr>
          <w:rFonts w:eastAsia="Times New Roman" w:cs="Times New Roman"/>
          <w:szCs w:val="24"/>
          <w:lang w:eastAsia="pl-PL"/>
        </w:rPr>
        <w:t xml:space="preserve"> </w:t>
      </w:r>
      <w:r w:rsidR="002E4BBA" w:rsidRPr="00F43A39">
        <w:rPr>
          <w:rFonts w:eastAsia="Times New Roman" w:cs="Times New Roman"/>
          <w:szCs w:val="24"/>
          <w:lang w:eastAsia="pl-PL"/>
        </w:rPr>
        <w:t>(</w:t>
      </w:r>
      <w:r w:rsidR="00786DCE" w:rsidRPr="00F43A39">
        <w:rPr>
          <w:rFonts w:eastAsia="Times New Roman" w:cs="Times New Roman"/>
          <w:szCs w:val="24"/>
          <w:lang w:eastAsia="pl-PL"/>
        </w:rPr>
        <w:t>Hotel Europa</w:t>
      </w:r>
      <w:r w:rsidR="002E4BBA" w:rsidRPr="00F43A39">
        <w:rPr>
          <w:rFonts w:eastAsia="Times New Roman" w:cs="Times New Roman"/>
          <w:szCs w:val="24"/>
          <w:lang w:eastAsia="pl-PL"/>
        </w:rPr>
        <w:t>)</w:t>
      </w:r>
      <w:r w:rsidR="00786DCE" w:rsidRPr="00F43A39">
        <w:rPr>
          <w:rFonts w:eastAsia="Times New Roman" w:cs="Times New Roman"/>
          <w:szCs w:val="24"/>
          <w:lang w:eastAsia="pl-PL"/>
        </w:rPr>
        <w:t xml:space="preserve"> </w:t>
      </w:r>
    </w:p>
    <w:p w:rsidR="000912FD" w:rsidRPr="00F43A39" w:rsidRDefault="000912FD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</w:p>
    <w:p w:rsidR="00CD592B" w:rsidRPr="00F43A39" w:rsidRDefault="002E4BBA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color w:val="C00000"/>
          <w:szCs w:val="24"/>
          <w:lang w:eastAsia="pl-PL"/>
        </w:rPr>
      </w:pPr>
      <w:r w:rsidRPr="00F43A39">
        <w:rPr>
          <w:rFonts w:eastAsia="Times New Roman" w:cs="Times New Roman"/>
          <w:b/>
          <w:color w:val="C00000"/>
          <w:szCs w:val="24"/>
          <w:lang w:eastAsia="pl-PL"/>
        </w:rPr>
        <w:t>Środa (</w:t>
      </w:r>
      <w:r w:rsidR="00CD592B" w:rsidRPr="00F43A39">
        <w:rPr>
          <w:rFonts w:eastAsia="Times New Roman" w:cs="Times New Roman"/>
          <w:b/>
          <w:color w:val="C00000"/>
          <w:szCs w:val="24"/>
          <w:lang w:eastAsia="pl-PL"/>
        </w:rPr>
        <w:t>16.05</w:t>
      </w:r>
      <w:r w:rsidRPr="00F43A39">
        <w:rPr>
          <w:rFonts w:eastAsia="Times New Roman" w:cs="Times New Roman"/>
          <w:b/>
          <w:color w:val="C00000"/>
          <w:szCs w:val="24"/>
          <w:lang w:eastAsia="pl-PL"/>
        </w:rPr>
        <w:t xml:space="preserve">) - </w:t>
      </w:r>
      <w:r w:rsidR="00CD592B" w:rsidRPr="00F43A39">
        <w:rPr>
          <w:rFonts w:eastAsia="Times New Roman" w:cs="Times New Roman"/>
          <w:b/>
          <w:color w:val="C00000"/>
          <w:szCs w:val="24"/>
          <w:lang w:eastAsia="pl-PL"/>
        </w:rPr>
        <w:t>Centrum Transferu Wiedzy KUL, ul. Radziszewskiego 7</w:t>
      </w:r>
    </w:p>
    <w:p w:rsidR="000912FD" w:rsidRPr="00F43A39" w:rsidRDefault="000912FD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color w:val="C00000"/>
          <w:szCs w:val="24"/>
          <w:lang w:eastAsia="pl-PL"/>
        </w:rPr>
      </w:pPr>
    </w:p>
    <w:p w:rsidR="00786DCE" w:rsidRPr="00F43A39" w:rsidRDefault="009962EC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b/>
          <w:szCs w:val="24"/>
          <w:lang w:eastAsia="pl-PL"/>
        </w:rPr>
        <w:t>09.00 – 10.</w:t>
      </w:r>
      <w:r w:rsidR="0010420D" w:rsidRPr="00F43A39">
        <w:rPr>
          <w:rFonts w:eastAsia="Times New Roman" w:cs="Times New Roman"/>
          <w:b/>
          <w:szCs w:val="24"/>
          <w:lang w:eastAsia="pl-PL"/>
        </w:rPr>
        <w:t>00</w:t>
      </w:r>
      <w:r w:rsidR="00EF3026" w:rsidRPr="00F43A39">
        <w:rPr>
          <w:rFonts w:eastAsia="Times New Roman" w:cs="Times New Roman"/>
          <w:szCs w:val="24"/>
          <w:lang w:eastAsia="pl-PL"/>
        </w:rPr>
        <w:t xml:space="preserve"> </w:t>
      </w:r>
      <w:r w:rsidR="0010420D" w:rsidRPr="00F43A39">
        <w:rPr>
          <w:rFonts w:eastAsia="Times New Roman" w:cs="Times New Roman"/>
          <w:szCs w:val="24"/>
          <w:lang w:eastAsia="pl-PL"/>
        </w:rPr>
        <w:t>rejestracja uczestników</w:t>
      </w:r>
      <w:r w:rsidR="00A77CBE" w:rsidRPr="00F43A39">
        <w:rPr>
          <w:rFonts w:eastAsia="Times New Roman" w:cs="Times New Roman"/>
          <w:szCs w:val="24"/>
          <w:lang w:eastAsia="pl-PL"/>
        </w:rPr>
        <w:t xml:space="preserve"> Centrum Transferu W</w:t>
      </w:r>
      <w:r w:rsidR="00CD592B" w:rsidRPr="00F43A39">
        <w:rPr>
          <w:rFonts w:eastAsia="Times New Roman" w:cs="Times New Roman"/>
          <w:szCs w:val="24"/>
          <w:lang w:eastAsia="pl-PL"/>
        </w:rPr>
        <w:t>iedzy KUL, I piętro</w:t>
      </w:r>
    </w:p>
    <w:p w:rsidR="0010420D" w:rsidRPr="00F43A39" w:rsidRDefault="009962EC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b/>
          <w:szCs w:val="24"/>
          <w:lang w:eastAsia="pl-PL"/>
        </w:rPr>
        <w:t>10.</w:t>
      </w:r>
      <w:r w:rsidR="00786DCE" w:rsidRPr="00F43A39">
        <w:rPr>
          <w:rFonts w:eastAsia="Times New Roman" w:cs="Times New Roman"/>
          <w:b/>
          <w:szCs w:val="24"/>
          <w:lang w:eastAsia="pl-PL"/>
        </w:rPr>
        <w:t>00</w:t>
      </w:r>
      <w:r w:rsidR="00786DCE" w:rsidRPr="00F43A39">
        <w:rPr>
          <w:rFonts w:eastAsia="Times New Roman" w:cs="Times New Roman"/>
          <w:szCs w:val="24"/>
          <w:lang w:eastAsia="pl-PL"/>
        </w:rPr>
        <w:t xml:space="preserve"> </w:t>
      </w:r>
      <w:r w:rsidR="0010420D" w:rsidRPr="00F43A39">
        <w:rPr>
          <w:rFonts w:eastAsia="Times New Roman" w:cs="Times New Roman"/>
          <w:szCs w:val="24"/>
          <w:lang w:eastAsia="pl-PL"/>
        </w:rPr>
        <w:t>Uroczyste powitanie</w:t>
      </w:r>
      <w:r w:rsidR="00EF3026" w:rsidRPr="00F43A39">
        <w:rPr>
          <w:rFonts w:eastAsia="Times New Roman" w:cs="Times New Roman"/>
          <w:szCs w:val="24"/>
          <w:lang w:eastAsia="pl-PL"/>
        </w:rPr>
        <w:t xml:space="preserve"> </w:t>
      </w:r>
      <w:r w:rsidR="00D3345E" w:rsidRPr="00F43A39">
        <w:rPr>
          <w:rFonts w:eastAsia="Times New Roman" w:cs="Times New Roman"/>
          <w:szCs w:val="24"/>
          <w:lang w:eastAsia="pl-PL"/>
        </w:rPr>
        <w:t>Aula im. Zyty Gilowskiej CTW-114</w:t>
      </w:r>
    </w:p>
    <w:p w:rsidR="0004647D" w:rsidRPr="00F43A39" w:rsidRDefault="009962EC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val="es-ES" w:eastAsia="pl-PL"/>
        </w:rPr>
      </w:pPr>
      <w:r w:rsidRPr="00F43A39">
        <w:rPr>
          <w:rFonts w:eastAsia="Times New Roman" w:cs="Times New Roman"/>
          <w:b/>
          <w:szCs w:val="24"/>
          <w:lang w:val="es-ES" w:eastAsia="pl-PL"/>
        </w:rPr>
        <w:t>10.15-12.</w:t>
      </w:r>
      <w:r w:rsidR="001102AB" w:rsidRPr="00F43A39">
        <w:rPr>
          <w:rFonts w:eastAsia="Times New Roman" w:cs="Times New Roman"/>
          <w:b/>
          <w:szCs w:val="24"/>
          <w:lang w:val="es-ES" w:eastAsia="pl-PL"/>
        </w:rPr>
        <w:t xml:space="preserve">00 </w:t>
      </w:r>
      <w:r w:rsidR="002E4BBA" w:rsidRPr="00F43A39">
        <w:rPr>
          <w:rFonts w:eastAsia="Times New Roman" w:cs="Times New Roman"/>
          <w:b/>
          <w:szCs w:val="24"/>
          <w:lang w:val="es-ES" w:eastAsia="pl-PL"/>
        </w:rPr>
        <w:t>SESJA V</w:t>
      </w:r>
      <w:r w:rsidR="002E4BBA" w:rsidRPr="00F43A39">
        <w:rPr>
          <w:rFonts w:eastAsia="Times New Roman" w:cs="Times New Roman"/>
          <w:szCs w:val="24"/>
          <w:lang w:val="es-ES" w:eastAsia="pl-PL"/>
        </w:rPr>
        <w:t xml:space="preserve"> (sala CTW 114)</w:t>
      </w:r>
    </w:p>
    <w:p w:rsidR="00B45A6D" w:rsidRPr="00F43A39" w:rsidRDefault="00E319BD" w:rsidP="00F301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val="es-ES" w:eastAsia="pl-PL"/>
        </w:rPr>
        <w:t xml:space="preserve">Moderator: </w:t>
      </w:r>
      <w:r w:rsidR="002E4BBA" w:rsidRPr="00F43A39">
        <w:rPr>
          <w:rFonts w:eastAsia="Times New Roman" w:cs="Times New Roman"/>
          <w:szCs w:val="24"/>
          <w:lang w:val="es-ES" w:eastAsia="pl-PL"/>
        </w:rPr>
        <w:t xml:space="preserve">dr hab. </w:t>
      </w:r>
      <w:r w:rsidR="002E4BBA" w:rsidRPr="00F43A39">
        <w:rPr>
          <w:rFonts w:eastAsia="Times New Roman" w:cs="Times New Roman"/>
          <w:szCs w:val="24"/>
          <w:lang w:eastAsia="pl-PL"/>
        </w:rPr>
        <w:t xml:space="preserve">Dariusz M. Stasiak, </w:t>
      </w:r>
      <w:r w:rsidR="0012457C" w:rsidRPr="00F43A39">
        <w:rPr>
          <w:rFonts w:eastAsia="Times New Roman" w:cs="Times New Roman"/>
          <w:szCs w:val="24"/>
          <w:lang w:eastAsia="pl-PL"/>
        </w:rPr>
        <w:t xml:space="preserve">Uniwersytet Przyrodniczy </w:t>
      </w:r>
      <w:r w:rsidR="00B856D4" w:rsidRPr="00F43A39">
        <w:rPr>
          <w:rFonts w:eastAsia="Times New Roman" w:cs="Times New Roman"/>
          <w:szCs w:val="24"/>
          <w:lang w:eastAsia="pl-PL"/>
        </w:rPr>
        <w:t>w Lublinie</w:t>
      </w:r>
    </w:p>
    <w:p w:rsidR="0010420D" w:rsidRPr="00F43A39" w:rsidRDefault="00D20319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Dariusz M. Stasiak </w:t>
      </w:r>
      <w:r w:rsidR="009506D2" w:rsidRPr="00F43A39">
        <w:rPr>
          <w:rFonts w:eastAsia="Times New Roman" w:cs="Times New Roman"/>
          <w:szCs w:val="24"/>
          <w:lang w:eastAsia="pl-PL"/>
        </w:rPr>
        <w:t xml:space="preserve">UP </w:t>
      </w:r>
      <w:r w:rsidR="0010420D" w:rsidRPr="00F43A39">
        <w:rPr>
          <w:rFonts w:eastAsia="Times New Roman" w:cs="Times New Roman"/>
          <w:b/>
          <w:szCs w:val="24"/>
          <w:lang w:eastAsia="pl-PL"/>
        </w:rPr>
        <w:t>Pol</w:t>
      </w:r>
      <w:r w:rsidR="00932548" w:rsidRPr="00F43A39">
        <w:rPr>
          <w:rFonts w:eastAsia="Times New Roman" w:cs="Times New Roman"/>
          <w:b/>
          <w:szCs w:val="24"/>
          <w:lang w:eastAsia="pl-PL"/>
        </w:rPr>
        <w:t>ityka bezpieczeństwa żywności</w:t>
      </w:r>
      <w:r w:rsidR="0010420D" w:rsidRPr="00F43A39">
        <w:rPr>
          <w:rFonts w:eastAsia="Times New Roman" w:cs="Times New Roman"/>
          <w:szCs w:val="24"/>
          <w:lang w:eastAsia="pl-PL"/>
        </w:rPr>
        <w:t xml:space="preserve"> </w:t>
      </w:r>
    </w:p>
    <w:p w:rsidR="006A4A4B" w:rsidRPr="00F43A39" w:rsidRDefault="00D20319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Małgorzata Karwowska </w:t>
      </w:r>
      <w:r w:rsidR="009506D2" w:rsidRPr="00F43A39">
        <w:rPr>
          <w:rFonts w:eastAsia="Times New Roman" w:cs="Times New Roman"/>
          <w:szCs w:val="24"/>
          <w:lang w:eastAsia="pl-PL"/>
        </w:rPr>
        <w:t xml:space="preserve">UP </w:t>
      </w:r>
      <w:r w:rsidR="0010420D" w:rsidRPr="00F43A39">
        <w:rPr>
          <w:rFonts w:eastAsia="Times New Roman" w:cs="Times New Roman"/>
          <w:b/>
          <w:szCs w:val="24"/>
          <w:lang w:eastAsia="pl-PL"/>
        </w:rPr>
        <w:t xml:space="preserve">Food </w:t>
      </w:r>
      <w:proofErr w:type="spellStart"/>
      <w:r w:rsidR="0010420D" w:rsidRPr="00F43A39">
        <w:rPr>
          <w:rFonts w:eastAsia="Times New Roman" w:cs="Times New Roman"/>
          <w:b/>
          <w:szCs w:val="24"/>
          <w:lang w:eastAsia="pl-PL"/>
        </w:rPr>
        <w:t>defence</w:t>
      </w:r>
      <w:proofErr w:type="spellEnd"/>
      <w:r w:rsidR="0010420D" w:rsidRPr="00F43A39">
        <w:rPr>
          <w:rFonts w:eastAsia="Times New Roman" w:cs="Times New Roman"/>
          <w:szCs w:val="24"/>
          <w:lang w:eastAsia="pl-PL"/>
        </w:rPr>
        <w:t xml:space="preserve">  </w:t>
      </w:r>
    </w:p>
    <w:p w:rsidR="0010420D" w:rsidRPr="00F43A39" w:rsidRDefault="00D20319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Małgorzata Kostecka </w:t>
      </w:r>
      <w:r w:rsidR="009506D2" w:rsidRPr="00F43A39">
        <w:rPr>
          <w:rFonts w:eastAsia="Times New Roman" w:cs="Times New Roman"/>
          <w:szCs w:val="24"/>
          <w:lang w:eastAsia="pl-PL"/>
        </w:rPr>
        <w:t xml:space="preserve">UP </w:t>
      </w:r>
      <w:r w:rsidR="0010420D" w:rsidRPr="00F43A39">
        <w:rPr>
          <w:rFonts w:eastAsia="Times New Roman" w:cs="Times New Roman"/>
          <w:b/>
          <w:szCs w:val="24"/>
          <w:lang w:eastAsia="pl-PL"/>
        </w:rPr>
        <w:t xml:space="preserve">Dodatki do żywności  </w:t>
      </w:r>
      <w:r w:rsidR="00CE31D4" w:rsidRPr="00F43A39">
        <w:rPr>
          <w:rFonts w:eastAsia="Times New Roman" w:cs="Times New Roman"/>
          <w:b/>
          <w:szCs w:val="24"/>
          <w:lang w:eastAsia="pl-PL"/>
        </w:rPr>
        <w:t>w diecie człowieka</w:t>
      </w:r>
      <w:r w:rsidR="009D4E77" w:rsidRPr="00F43A39">
        <w:rPr>
          <w:rFonts w:eastAsia="Times New Roman" w:cs="Times New Roman"/>
          <w:b/>
          <w:szCs w:val="24"/>
          <w:lang w:eastAsia="pl-PL"/>
        </w:rPr>
        <w:t xml:space="preserve"> – spojrzenie dietetyka</w:t>
      </w:r>
    </w:p>
    <w:p w:rsidR="00EF3026" w:rsidRPr="00F43A39" w:rsidRDefault="00D20319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Agnieszka </w:t>
      </w:r>
      <w:proofErr w:type="spellStart"/>
      <w:r w:rsidRPr="00F43A39">
        <w:rPr>
          <w:rFonts w:eastAsia="Times New Roman" w:cs="Times New Roman"/>
          <w:szCs w:val="24"/>
          <w:lang w:eastAsia="pl-PL"/>
        </w:rPr>
        <w:t>Latoch</w:t>
      </w:r>
      <w:proofErr w:type="spellEnd"/>
      <w:r w:rsidRPr="00F43A39">
        <w:rPr>
          <w:rFonts w:eastAsia="Times New Roman" w:cs="Times New Roman"/>
          <w:szCs w:val="24"/>
          <w:lang w:eastAsia="pl-PL"/>
        </w:rPr>
        <w:t xml:space="preserve"> </w:t>
      </w:r>
      <w:r w:rsidR="009506D2" w:rsidRPr="00F43A39">
        <w:rPr>
          <w:rFonts w:eastAsia="Times New Roman" w:cs="Times New Roman"/>
          <w:szCs w:val="24"/>
          <w:lang w:eastAsia="pl-PL"/>
        </w:rPr>
        <w:t xml:space="preserve">UP </w:t>
      </w:r>
      <w:r w:rsidR="0010420D" w:rsidRPr="00F43A39">
        <w:rPr>
          <w:rFonts w:eastAsia="Times New Roman" w:cs="Times New Roman"/>
          <w:b/>
          <w:szCs w:val="24"/>
          <w:lang w:eastAsia="pl-PL"/>
        </w:rPr>
        <w:t>Rola operatorów żywności w zapewnieniu jej bezpieczeństwa zdrowotnego</w:t>
      </w:r>
      <w:r w:rsidR="00A77CBE" w:rsidRPr="00F43A39">
        <w:rPr>
          <w:rFonts w:eastAsia="Times New Roman" w:cs="Times New Roman"/>
          <w:szCs w:val="24"/>
          <w:lang w:eastAsia="pl-PL"/>
        </w:rPr>
        <w:t xml:space="preserve"> </w:t>
      </w:r>
    </w:p>
    <w:p w:rsidR="002E4BBA" w:rsidRPr="00F43A39" w:rsidRDefault="002E4BBA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</w:p>
    <w:p w:rsidR="002E4BBA" w:rsidRPr="00F43A39" w:rsidRDefault="005A3103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val="es-ES" w:eastAsia="pl-PL"/>
        </w:rPr>
      </w:pPr>
      <w:r w:rsidRPr="00F43A39">
        <w:rPr>
          <w:rFonts w:eastAsia="Times New Roman" w:cs="Times New Roman"/>
          <w:b/>
          <w:szCs w:val="24"/>
          <w:lang w:val="es-ES" w:eastAsia="pl-PL"/>
        </w:rPr>
        <w:t>SESJA VI</w:t>
      </w:r>
      <w:r w:rsidR="002E4BBA" w:rsidRPr="00F43A39">
        <w:rPr>
          <w:rFonts w:eastAsia="Times New Roman" w:cs="Times New Roman"/>
          <w:b/>
          <w:szCs w:val="24"/>
          <w:lang w:val="es-ES" w:eastAsia="pl-PL"/>
        </w:rPr>
        <w:t xml:space="preserve"> (</w:t>
      </w:r>
      <w:r w:rsidR="002E4BBA" w:rsidRPr="00F43A39">
        <w:rPr>
          <w:rFonts w:eastAsia="Times New Roman" w:cs="Times New Roman"/>
          <w:szCs w:val="24"/>
          <w:lang w:val="es-ES" w:eastAsia="pl-PL"/>
        </w:rPr>
        <w:t>sala CTW 113)</w:t>
      </w:r>
    </w:p>
    <w:p w:rsidR="00AE665E" w:rsidRPr="00F43A39" w:rsidRDefault="0012457C" w:rsidP="00F301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val="es-ES" w:eastAsia="pl-PL"/>
        </w:rPr>
        <w:t>Mode</w:t>
      </w:r>
      <w:r w:rsidR="0004647D" w:rsidRPr="00F43A39">
        <w:rPr>
          <w:rFonts w:eastAsia="Times New Roman" w:cs="Times New Roman"/>
          <w:szCs w:val="24"/>
          <w:lang w:val="es-ES" w:eastAsia="pl-PL"/>
        </w:rPr>
        <w:t xml:space="preserve">rator: </w:t>
      </w:r>
      <w:r w:rsidR="002E4BBA" w:rsidRPr="00F43A39">
        <w:rPr>
          <w:rFonts w:eastAsia="Times New Roman" w:cs="Times New Roman"/>
          <w:szCs w:val="24"/>
          <w:lang w:val="es-ES" w:eastAsia="pl-PL"/>
        </w:rPr>
        <w:t xml:space="preserve">dr hab. </w:t>
      </w:r>
      <w:r w:rsidR="002E4BBA" w:rsidRPr="00F43A39">
        <w:rPr>
          <w:rFonts w:eastAsia="Times New Roman" w:cs="Times New Roman"/>
          <w:szCs w:val="24"/>
          <w:lang w:eastAsia="pl-PL"/>
        </w:rPr>
        <w:t xml:space="preserve">Jolanta Król, </w:t>
      </w:r>
      <w:r w:rsidR="0004647D" w:rsidRPr="00F43A39">
        <w:rPr>
          <w:rFonts w:eastAsia="Times New Roman" w:cs="Times New Roman"/>
          <w:szCs w:val="24"/>
          <w:lang w:eastAsia="pl-PL"/>
        </w:rPr>
        <w:t>Uniwersytet Przyrodniczy</w:t>
      </w:r>
      <w:r w:rsidR="00B856D4" w:rsidRPr="00F43A39">
        <w:rPr>
          <w:rFonts w:eastAsia="Times New Roman" w:cs="Times New Roman"/>
          <w:szCs w:val="24"/>
          <w:lang w:eastAsia="pl-PL"/>
        </w:rPr>
        <w:t xml:space="preserve"> w Lublinie</w:t>
      </w:r>
    </w:p>
    <w:p w:rsidR="006D024B" w:rsidRPr="00F43A39" w:rsidRDefault="00A77CBE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Karolina Wójciak </w:t>
      </w:r>
      <w:r w:rsidR="009506D2" w:rsidRPr="00F43A39">
        <w:rPr>
          <w:rFonts w:eastAsia="Times New Roman" w:cs="Times New Roman"/>
          <w:szCs w:val="24"/>
          <w:lang w:eastAsia="pl-PL"/>
        </w:rPr>
        <w:t xml:space="preserve">UP </w:t>
      </w:r>
      <w:r w:rsidR="0010420D" w:rsidRPr="00F43A39">
        <w:rPr>
          <w:rFonts w:eastAsia="Times New Roman" w:cs="Times New Roman"/>
          <w:b/>
          <w:szCs w:val="24"/>
          <w:lang w:eastAsia="pl-PL"/>
        </w:rPr>
        <w:t>Kryte</w:t>
      </w:r>
      <w:r w:rsidRPr="00F43A39">
        <w:rPr>
          <w:rFonts w:eastAsia="Times New Roman" w:cs="Times New Roman"/>
          <w:b/>
          <w:szCs w:val="24"/>
          <w:lang w:eastAsia="pl-PL"/>
        </w:rPr>
        <w:t>ria mikrobiologiczne żywności</w:t>
      </w:r>
    </w:p>
    <w:p w:rsidR="0010420D" w:rsidRPr="00F43A39" w:rsidRDefault="00A77CBE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>Jolanta Król</w:t>
      </w:r>
      <w:r w:rsidR="00B856D4" w:rsidRPr="00F43A39">
        <w:rPr>
          <w:rFonts w:eastAsia="Times New Roman" w:cs="Times New Roman"/>
          <w:szCs w:val="24"/>
          <w:lang w:eastAsia="pl-PL"/>
        </w:rPr>
        <w:t xml:space="preserve"> </w:t>
      </w:r>
      <w:r w:rsidR="009506D2" w:rsidRPr="00F43A39">
        <w:rPr>
          <w:rFonts w:eastAsia="Times New Roman" w:cs="Times New Roman"/>
          <w:szCs w:val="24"/>
          <w:lang w:eastAsia="pl-PL"/>
        </w:rPr>
        <w:t xml:space="preserve">UP </w:t>
      </w:r>
      <w:r w:rsidR="00517A63" w:rsidRPr="00F43A39">
        <w:rPr>
          <w:rFonts w:eastAsia="Times New Roman" w:cs="Times New Roman"/>
          <w:b/>
          <w:szCs w:val="24"/>
          <w:lang w:eastAsia="pl-PL"/>
        </w:rPr>
        <w:t>Alergeny pokarmowe zagrożeniem bezpieczeństwa żywności</w:t>
      </w:r>
      <w:r w:rsidR="0010420D" w:rsidRPr="00F43A39">
        <w:rPr>
          <w:rFonts w:eastAsia="Times New Roman" w:cs="Times New Roman"/>
          <w:b/>
          <w:szCs w:val="24"/>
          <w:lang w:eastAsia="pl-PL"/>
        </w:rPr>
        <w:t xml:space="preserve">  </w:t>
      </w:r>
    </w:p>
    <w:p w:rsidR="00A77CBE" w:rsidRPr="00F43A39" w:rsidRDefault="00A77CBE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Justyna Libera </w:t>
      </w:r>
      <w:r w:rsidR="00B856D4" w:rsidRPr="00F43A39">
        <w:rPr>
          <w:rFonts w:eastAsia="Times New Roman" w:cs="Times New Roman"/>
          <w:szCs w:val="24"/>
          <w:lang w:eastAsia="pl-PL"/>
        </w:rPr>
        <w:t xml:space="preserve">UP </w:t>
      </w:r>
      <w:r w:rsidR="0010420D" w:rsidRPr="00F43A39">
        <w:rPr>
          <w:rFonts w:eastAsia="Times New Roman" w:cs="Times New Roman"/>
          <w:b/>
          <w:szCs w:val="24"/>
          <w:lang w:eastAsia="pl-PL"/>
        </w:rPr>
        <w:t>Jakość żywienia dzieci</w:t>
      </w:r>
      <w:r w:rsidR="0010420D" w:rsidRPr="00F43A39">
        <w:rPr>
          <w:rFonts w:eastAsia="Times New Roman" w:cs="Times New Roman"/>
          <w:szCs w:val="24"/>
          <w:lang w:eastAsia="pl-PL"/>
        </w:rPr>
        <w:t xml:space="preserve"> </w:t>
      </w:r>
    </w:p>
    <w:p w:rsidR="0012457C" w:rsidRPr="00F43A39" w:rsidRDefault="00932548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Mateusz Ossowski </w:t>
      </w:r>
      <w:r w:rsidR="009506D2" w:rsidRPr="00F43A39">
        <w:rPr>
          <w:rFonts w:eastAsia="Times New Roman" w:cs="Times New Roman"/>
          <w:szCs w:val="24"/>
          <w:lang w:eastAsia="pl-PL"/>
        </w:rPr>
        <w:t xml:space="preserve">UP </w:t>
      </w:r>
      <w:r w:rsidRPr="00F43A39">
        <w:rPr>
          <w:rFonts w:eastAsia="Times New Roman" w:cs="Times New Roman"/>
          <w:b/>
          <w:szCs w:val="24"/>
          <w:lang w:eastAsia="pl-PL"/>
        </w:rPr>
        <w:t xml:space="preserve">Wspływ stosowania leków przeciwdrobnoustrojowych na skład </w:t>
      </w:r>
      <w:proofErr w:type="spellStart"/>
      <w:r w:rsidRPr="00F43A39">
        <w:rPr>
          <w:rFonts w:eastAsia="Times New Roman" w:cs="Times New Roman"/>
          <w:b/>
          <w:szCs w:val="24"/>
          <w:lang w:eastAsia="pl-PL"/>
        </w:rPr>
        <w:t>mikrobioty</w:t>
      </w:r>
      <w:proofErr w:type="spellEnd"/>
      <w:r w:rsidR="00E319BD" w:rsidRPr="00F43A39">
        <w:rPr>
          <w:rFonts w:eastAsia="Times New Roman" w:cs="Times New Roman"/>
          <w:b/>
          <w:szCs w:val="24"/>
          <w:lang w:eastAsia="pl-PL"/>
        </w:rPr>
        <w:t xml:space="preserve"> grzybiczej jamy ustnej ludzi </w:t>
      </w:r>
    </w:p>
    <w:p w:rsidR="00B92FF4" w:rsidRPr="00F43A39" w:rsidRDefault="00B92FF4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</w:p>
    <w:p w:rsidR="0004647D" w:rsidRPr="00F43A39" w:rsidRDefault="009962EC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  <w:r w:rsidRPr="00F43A39">
        <w:rPr>
          <w:rFonts w:eastAsia="Times New Roman" w:cs="Times New Roman"/>
          <w:b/>
          <w:szCs w:val="24"/>
          <w:lang w:eastAsia="pl-PL"/>
        </w:rPr>
        <w:t>12.00 – 12.</w:t>
      </w:r>
      <w:r w:rsidR="00B92FF4" w:rsidRPr="00F43A39">
        <w:rPr>
          <w:rFonts w:eastAsia="Times New Roman" w:cs="Times New Roman"/>
          <w:b/>
          <w:szCs w:val="24"/>
          <w:lang w:eastAsia="pl-PL"/>
        </w:rPr>
        <w:t>30 przerwa kawowa</w:t>
      </w:r>
    </w:p>
    <w:p w:rsidR="002E4BBA" w:rsidRPr="00F43A39" w:rsidRDefault="009962EC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b/>
          <w:szCs w:val="24"/>
          <w:lang w:eastAsia="pl-PL"/>
        </w:rPr>
        <w:t>12.</w:t>
      </w:r>
      <w:r w:rsidR="0004647D" w:rsidRPr="00F43A39">
        <w:rPr>
          <w:rFonts w:eastAsia="Times New Roman" w:cs="Times New Roman"/>
          <w:b/>
          <w:szCs w:val="24"/>
          <w:lang w:eastAsia="pl-PL"/>
        </w:rPr>
        <w:t>30 – 1</w:t>
      </w:r>
      <w:r w:rsidRPr="00F43A39">
        <w:rPr>
          <w:rFonts w:eastAsia="Times New Roman" w:cs="Times New Roman"/>
          <w:b/>
          <w:szCs w:val="24"/>
          <w:lang w:eastAsia="pl-PL"/>
        </w:rPr>
        <w:t>4.</w:t>
      </w:r>
      <w:r w:rsidR="00B92FF4" w:rsidRPr="00F43A39">
        <w:rPr>
          <w:rFonts w:eastAsia="Times New Roman" w:cs="Times New Roman"/>
          <w:b/>
          <w:szCs w:val="24"/>
          <w:lang w:eastAsia="pl-PL"/>
        </w:rPr>
        <w:t>00</w:t>
      </w:r>
      <w:r w:rsidR="00B92FF4" w:rsidRPr="00F43A39">
        <w:rPr>
          <w:rFonts w:eastAsia="Times New Roman" w:cs="Times New Roman"/>
          <w:szCs w:val="24"/>
          <w:lang w:eastAsia="pl-PL"/>
        </w:rPr>
        <w:t xml:space="preserve"> </w:t>
      </w:r>
      <w:r w:rsidR="002E4BBA" w:rsidRPr="00F43A39">
        <w:rPr>
          <w:rFonts w:eastAsia="Times New Roman" w:cs="Times New Roman"/>
          <w:b/>
          <w:szCs w:val="24"/>
          <w:lang w:eastAsia="pl-PL"/>
        </w:rPr>
        <w:t>Warsztaty medialne</w:t>
      </w:r>
      <w:r w:rsidR="002E4BBA" w:rsidRPr="00F43A39">
        <w:rPr>
          <w:rFonts w:eastAsia="Times New Roman" w:cs="Times New Roman"/>
          <w:szCs w:val="24"/>
          <w:lang w:eastAsia="pl-PL"/>
        </w:rPr>
        <w:t xml:space="preserve">: </w:t>
      </w:r>
      <w:r w:rsidR="002E4BBA" w:rsidRPr="00F43A39">
        <w:rPr>
          <w:rFonts w:eastAsia="Times New Roman" w:cs="Times New Roman"/>
          <w:b/>
          <w:szCs w:val="24"/>
          <w:lang w:eastAsia="pl-PL"/>
        </w:rPr>
        <w:t xml:space="preserve">Dziennikarz medyczny jako wsparcie zjawiska </w:t>
      </w:r>
      <w:proofErr w:type="spellStart"/>
      <w:r w:rsidR="002E4BBA" w:rsidRPr="00F43A39">
        <w:rPr>
          <w:rFonts w:eastAsia="Times New Roman" w:cs="Times New Roman"/>
          <w:b/>
          <w:szCs w:val="24"/>
          <w:lang w:eastAsia="pl-PL"/>
        </w:rPr>
        <w:t>compliance</w:t>
      </w:r>
      <w:proofErr w:type="spellEnd"/>
      <w:r w:rsidR="002E4BBA" w:rsidRPr="00F43A39">
        <w:rPr>
          <w:rFonts w:eastAsia="Times New Roman" w:cs="Times New Roman"/>
          <w:b/>
          <w:szCs w:val="24"/>
          <w:lang w:eastAsia="pl-PL"/>
        </w:rPr>
        <w:t xml:space="preserve"> (</w:t>
      </w:r>
      <w:r w:rsidR="00517A63" w:rsidRPr="00F43A39">
        <w:rPr>
          <w:rFonts w:eastAsia="Times New Roman" w:cs="Times New Roman"/>
          <w:szCs w:val="24"/>
          <w:lang w:eastAsia="pl-PL"/>
        </w:rPr>
        <w:t>Sala</w:t>
      </w:r>
      <w:r w:rsidR="002E4BBA" w:rsidRPr="00F43A39">
        <w:rPr>
          <w:rFonts w:eastAsia="Times New Roman" w:cs="Times New Roman"/>
          <w:szCs w:val="24"/>
          <w:lang w:eastAsia="pl-PL"/>
        </w:rPr>
        <w:t xml:space="preserve"> CTW – 114)</w:t>
      </w:r>
    </w:p>
    <w:p w:rsidR="00B92FF4" w:rsidRPr="00F43A39" w:rsidRDefault="0053671D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>Prowadzenie</w:t>
      </w:r>
      <w:r w:rsidR="00A77CBE" w:rsidRPr="00F43A39">
        <w:rPr>
          <w:rFonts w:eastAsia="Times New Roman" w:cs="Times New Roman"/>
          <w:szCs w:val="24"/>
          <w:lang w:eastAsia="pl-PL"/>
        </w:rPr>
        <w:t xml:space="preserve">: dr red. Małgorzata Żurakowska Instytut Dziennikarstwa i Komunikacji Społecznej </w:t>
      </w:r>
      <w:r w:rsidR="00F01039" w:rsidRPr="00F43A39">
        <w:rPr>
          <w:rFonts w:eastAsia="Times New Roman" w:cs="Times New Roman"/>
          <w:szCs w:val="24"/>
          <w:lang w:eastAsia="pl-PL"/>
        </w:rPr>
        <w:t>KUL, Polskie R</w:t>
      </w:r>
      <w:r w:rsidR="00A77CBE" w:rsidRPr="00F43A39">
        <w:rPr>
          <w:rFonts w:eastAsia="Times New Roman" w:cs="Times New Roman"/>
          <w:szCs w:val="24"/>
          <w:lang w:eastAsia="pl-PL"/>
        </w:rPr>
        <w:t xml:space="preserve">adio Lublin, Stowarzyszenie „Dziennikarze dla zdrowia” </w:t>
      </w:r>
    </w:p>
    <w:p w:rsidR="006D024B" w:rsidRPr="00F43A39" w:rsidRDefault="006D024B" w:rsidP="002E4BBA">
      <w:pPr>
        <w:shd w:val="clear" w:color="auto" w:fill="FFFFFF"/>
        <w:tabs>
          <w:tab w:val="left" w:pos="91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  <w:r w:rsidRPr="00F43A39">
        <w:rPr>
          <w:rFonts w:eastAsia="Times New Roman" w:cs="Times New Roman"/>
          <w:b/>
          <w:szCs w:val="24"/>
          <w:lang w:eastAsia="pl-PL"/>
        </w:rPr>
        <w:tab/>
      </w:r>
      <w:r w:rsidRPr="00F43A39">
        <w:rPr>
          <w:rFonts w:eastAsia="Times New Roman" w:cs="Times New Roman"/>
          <w:b/>
          <w:szCs w:val="24"/>
          <w:lang w:eastAsia="pl-PL"/>
        </w:rPr>
        <w:tab/>
      </w:r>
    </w:p>
    <w:p w:rsidR="0012457C" w:rsidRPr="00F43A39" w:rsidRDefault="005A3103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>SESJA VII</w:t>
      </w:r>
      <w:r w:rsidR="002E4BBA" w:rsidRPr="00F43A39">
        <w:rPr>
          <w:rFonts w:eastAsia="Times New Roman" w:cs="Times New Roman"/>
          <w:szCs w:val="24"/>
          <w:lang w:eastAsia="pl-PL"/>
        </w:rPr>
        <w:t xml:space="preserve"> (sala CTW – 113)</w:t>
      </w:r>
    </w:p>
    <w:p w:rsidR="00CE31D4" w:rsidRPr="00F43A39" w:rsidRDefault="0012457C" w:rsidP="00F301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Moderator: </w:t>
      </w:r>
      <w:r w:rsidR="002E4BBA" w:rsidRPr="00F43A39">
        <w:rPr>
          <w:rFonts w:eastAsia="Times New Roman" w:cs="Times New Roman"/>
          <w:szCs w:val="24"/>
          <w:lang w:eastAsia="pl-PL"/>
        </w:rPr>
        <w:t xml:space="preserve">dr inż. Monika Kulisz, </w:t>
      </w:r>
      <w:r w:rsidRPr="00F43A39">
        <w:rPr>
          <w:rFonts w:eastAsia="Times New Roman" w:cs="Times New Roman"/>
          <w:szCs w:val="24"/>
          <w:lang w:eastAsia="pl-PL"/>
        </w:rPr>
        <w:t>Politechnika Lubelska</w:t>
      </w:r>
      <w:r w:rsidR="00F01039" w:rsidRPr="00F43A39">
        <w:rPr>
          <w:rFonts w:eastAsia="Times New Roman" w:cs="Times New Roman"/>
          <w:szCs w:val="24"/>
          <w:lang w:eastAsia="pl-PL"/>
        </w:rPr>
        <w:t xml:space="preserve"> </w:t>
      </w:r>
      <w:r w:rsidR="00D67C92" w:rsidRPr="00F43A39">
        <w:rPr>
          <w:rFonts w:eastAsia="Times New Roman" w:cs="Times New Roman"/>
          <w:szCs w:val="24"/>
          <w:lang w:eastAsia="pl-PL"/>
        </w:rPr>
        <w:tab/>
      </w:r>
      <w:r w:rsidR="00D67C92" w:rsidRPr="00F43A39">
        <w:rPr>
          <w:rFonts w:eastAsia="Times New Roman" w:cs="Times New Roman"/>
          <w:szCs w:val="24"/>
          <w:lang w:eastAsia="pl-PL"/>
        </w:rPr>
        <w:tab/>
      </w:r>
      <w:r w:rsidR="00D67C92" w:rsidRPr="00F43A39">
        <w:rPr>
          <w:rFonts w:eastAsia="Times New Roman" w:cs="Times New Roman"/>
          <w:szCs w:val="24"/>
          <w:lang w:eastAsia="pl-PL"/>
        </w:rPr>
        <w:tab/>
      </w:r>
      <w:r w:rsidR="00D67C92" w:rsidRPr="00F43A39">
        <w:rPr>
          <w:rFonts w:eastAsia="Times New Roman" w:cs="Times New Roman"/>
          <w:szCs w:val="24"/>
          <w:lang w:eastAsia="pl-PL"/>
        </w:rPr>
        <w:tab/>
      </w:r>
      <w:r w:rsidR="00D67C92" w:rsidRPr="00F43A39">
        <w:rPr>
          <w:rFonts w:eastAsia="Times New Roman" w:cs="Times New Roman"/>
          <w:szCs w:val="24"/>
          <w:lang w:eastAsia="pl-PL"/>
        </w:rPr>
        <w:tab/>
      </w:r>
    </w:p>
    <w:p w:rsidR="00C415F6" w:rsidRPr="00F43A39" w:rsidRDefault="00C415F6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Jarosław Zubrzycki PL </w:t>
      </w:r>
      <w:r w:rsidRPr="00F43A39">
        <w:rPr>
          <w:rFonts w:eastAsia="Times New Roman" w:cs="Times New Roman"/>
          <w:b/>
          <w:szCs w:val="24"/>
          <w:lang w:eastAsia="pl-PL"/>
        </w:rPr>
        <w:t>Inżynieria biomedyczna narzędzie wpływające na zwiększenie bezpieczeństwa zdrowotnego</w:t>
      </w:r>
    </w:p>
    <w:p w:rsidR="00CE31D4" w:rsidRPr="00F43A39" w:rsidRDefault="00CE31D4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>Marek Błaszczak</w:t>
      </w:r>
      <w:r w:rsidR="00A349F5" w:rsidRPr="00F43A39">
        <w:rPr>
          <w:rFonts w:eastAsia="Times New Roman" w:cs="Times New Roman"/>
          <w:szCs w:val="24"/>
          <w:lang w:eastAsia="pl-PL"/>
        </w:rPr>
        <w:t xml:space="preserve"> </w:t>
      </w:r>
      <w:r w:rsidR="00376684" w:rsidRPr="00F43A39">
        <w:rPr>
          <w:rFonts w:eastAsia="Times New Roman" w:cs="Times New Roman"/>
          <w:szCs w:val="24"/>
          <w:lang w:eastAsia="pl-PL"/>
        </w:rPr>
        <w:t xml:space="preserve">PL </w:t>
      </w:r>
      <w:r w:rsidRPr="00F43A39">
        <w:rPr>
          <w:rFonts w:eastAsia="Times New Roman" w:cs="Times New Roman"/>
          <w:b/>
          <w:szCs w:val="24"/>
          <w:lang w:eastAsia="pl-PL"/>
        </w:rPr>
        <w:t>Oddziaływanie implantów metalicznych na procesy życiowe</w:t>
      </w:r>
    </w:p>
    <w:p w:rsidR="00C415F6" w:rsidRPr="00F43A39" w:rsidRDefault="00C415F6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Jakub Szabelski PL </w:t>
      </w:r>
      <w:r w:rsidRPr="00F43A39">
        <w:rPr>
          <w:rFonts w:eastAsia="Times New Roman" w:cs="Times New Roman"/>
          <w:b/>
          <w:szCs w:val="24"/>
          <w:lang w:eastAsia="pl-PL"/>
        </w:rPr>
        <w:t>Zarządzanie krwiodawstwem</w:t>
      </w:r>
      <w:r w:rsidR="00B96FDF" w:rsidRPr="00F43A39">
        <w:rPr>
          <w:rFonts w:eastAsia="Times New Roman" w:cs="Times New Roman"/>
          <w:b/>
          <w:szCs w:val="24"/>
          <w:lang w:eastAsia="pl-PL"/>
        </w:rPr>
        <w:t xml:space="preserve"> w</w:t>
      </w:r>
      <w:r w:rsidRPr="00F43A39">
        <w:rPr>
          <w:rFonts w:eastAsia="Times New Roman" w:cs="Times New Roman"/>
          <w:b/>
          <w:szCs w:val="24"/>
          <w:lang w:eastAsia="pl-PL"/>
        </w:rPr>
        <w:t xml:space="preserve"> uczelni</w:t>
      </w:r>
    </w:p>
    <w:p w:rsidR="00A349F5" w:rsidRPr="00F43A39" w:rsidRDefault="00A349F5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Róża Dzierżak </w:t>
      </w:r>
      <w:r w:rsidR="00AE665E" w:rsidRPr="00F43A39">
        <w:rPr>
          <w:rFonts w:eastAsia="Times New Roman" w:cs="Times New Roman"/>
          <w:szCs w:val="24"/>
          <w:lang w:eastAsia="pl-PL"/>
        </w:rPr>
        <w:t xml:space="preserve">PL </w:t>
      </w:r>
      <w:r w:rsidR="003E7250" w:rsidRPr="00F43A39">
        <w:rPr>
          <w:rFonts w:eastAsia="Times New Roman" w:cs="Times New Roman"/>
          <w:b/>
          <w:szCs w:val="24"/>
          <w:lang w:eastAsia="pl-PL"/>
        </w:rPr>
        <w:t xml:space="preserve">Wpływ rozwoju </w:t>
      </w:r>
      <w:proofErr w:type="spellStart"/>
      <w:r w:rsidR="003E7250" w:rsidRPr="00F43A39">
        <w:rPr>
          <w:rFonts w:eastAsia="Times New Roman" w:cs="Times New Roman"/>
          <w:b/>
          <w:szCs w:val="24"/>
          <w:lang w:eastAsia="pl-PL"/>
        </w:rPr>
        <w:t>telemedyc</w:t>
      </w:r>
      <w:r w:rsidR="00F01039" w:rsidRPr="00F43A39">
        <w:rPr>
          <w:rFonts w:eastAsia="Times New Roman" w:cs="Times New Roman"/>
          <w:b/>
          <w:szCs w:val="24"/>
          <w:lang w:eastAsia="pl-PL"/>
        </w:rPr>
        <w:t>yny</w:t>
      </w:r>
      <w:proofErr w:type="spellEnd"/>
      <w:r w:rsidR="00F01039" w:rsidRPr="00F43A39">
        <w:rPr>
          <w:rFonts w:eastAsia="Times New Roman" w:cs="Times New Roman"/>
          <w:b/>
          <w:szCs w:val="24"/>
          <w:lang w:eastAsia="pl-PL"/>
        </w:rPr>
        <w:t xml:space="preserve"> na bezpieczeństwo zdrowotn</w:t>
      </w:r>
      <w:r w:rsidRPr="00F43A39">
        <w:rPr>
          <w:rFonts w:eastAsia="Times New Roman" w:cs="Times New Roman"/>
          <w:b/>
          <w:szCs w:val="24"/>
          <w:lang w:eastAsia="pl-PL"/>
        </w:rPr>
        <w:t>e</w:t>
      </w:r>
    </w:p>
    <w:p w:rsidR="00A349F5" w:rsidRPr="00F43A39" w:rsidRDefault="009962EC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  <w:lang w:eastAsia="pl-PL"/>
        </w:rPr>
      </w:pPr>
      <w:r w:rsidRPr="00F43A39">
        <w:rPr>
          <w:rFonts w:eastAsia="Times New Roman" w:cs="Times New Roman"/>
          <w:b/>
          <w:szCs w:val="24"/>
          <w:lang w:eastAsia="pl-PL"/>
        </w:rPr>
        <w:t>14.00 -14.</w:t>
      </w:r>
      <w:r w:rsidR="003E7250" w:rsidRPr="00F43A39">
        <w:rPr>
          <w:rFonts w:eastAsia="Times New Roman" w:cs="Times New Roman"/>
          <w:b/>
          <w:szCs w:val="24"/>
          <w:lang w:eastAsia="pl-PL"/>
        </w:rPr>
        <w:t>30 lunch</w:t>
      </w:r>
    </w:p>
    <w:p w:rsidR="002E4BBA" w:rsidRPr="00F43A39" w:rsidRDefault="009962EC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b/>
          <w:szCs w:val="24"/>
          <w:lang w:eastAsia="pl-PL"/>
        </w:rPr>
        <w:t>14.30- 16.</w:t>
      </w:r>
      <w:r w:rsidR="003E7250" w:rsidRPr="00F43A39">
        <w:rPr>
          <w:rFonts w:eastAsia="Times New Roman" w:cs="Times New Roman"/>
          <w:b/>
          <w:szCs w:val="24"/>
          <w:lang w:eastAsia="pl-PL"/>
        </w:rPr>
        <w:t>00</w:t>
      </w:r>
      <w:r w:rsidR="0012457C" w:rsidRPr="00F43A39">
        <w:rPr>
          <w:rFonts w:eastAsia="Times New Roman" w:cs="Times New Roman"/>
          <w:b/>
          <w:szCs w:val="24"/>
          <w:lang w:eastAsia="pl-PL"/>
        </w:rPr>
        <w:t xml:space="preserve"> </w:t>
      </w:r>
      <w:r w:rsidR="002E4BBA" w:rsidRPr="00F43A39">
        <w:rPr>
          <w:rFonts w:eastAsia="Times New Roman" w:cs="Times New Roman"/>
          <w:szCs w:val="24"/>
          <w:lang w:eastAsia="pl-PL"/>
        </w:rPr>
        <w:t>SESJA VIII (sala CTW-114)</w:t>
      </w:r>
    </w:p>
    <w:p w:rsidR="00B9048C" w:rsidRPr="00F43A39" w:rsidRDefault="0012457C" w:rsidP="00F301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 w:val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eastAsia="pl-PL"/>
        </w:rPr>
        <w:t xml:space="preserve">Moderator: </w:t>
      </w:r>
      <w:r w:rsidR="002E4BBA" w:rsidRPr="00F43A39">
        <w:rPr>
          <w:rFonts w:eastAsia="Times New Roman" w:cs="Times New Roman"/>
          <w:szCs w:val="24"/>
          <w:lang w:eastAsia="pl-PL"/>
        </w:rPr>
        <w:t xml:space="preserve">dr hab. Dariusz Wadowski, </w:t>
      </w:r>
      <w:r w:rsidRPr="00F43A39">
        <w:rPr>
          <w:rFonts w:eastAsia="Times New Roman" w:cs="Times New Roman"/>
          <w:szCs w:val="24"/>
          <w:lang w:eastAsia="pl-PL"/>
        </w:rPr>
        <w:t>Katolicki Uniwersytet Lubelski Jana Pawła II</w:t>
      </w:r>
    </w:p>
    <w:p w:rsidR="0053671D" w:rsidRPr="00F43A39" w:rsidRDefault="0053671D" w:rsidP="002E4BBA">
      <w:pPr>
        <w:spacing w:after="0" w:line="240" w:lineRule="auto"/>
        <w:contextualSpacing w:val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Dariusz Wadowski KUL </w:t>
      </w:r>
      <w:r w:rsidRPr="00F43A39">
        <w:rPr>
          <w:rFonts w:cs="Times New Roman"/>
          <w:b/>
          <w:szCs w:val="24"/>
        </w:rPr>
        <w:t>Kultura terapeutyczna i komunikacja medialna</w:t>
      </w:r>
    </w:p>
    <w:p w:rsidR="00D62E73" w:rsidRPr="00F43A39" w:rsidRDefault="00D62E73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cs="Times New Roman"/>
          <w:b/>
          <w:szCs w:val="24"/>
          <w:lang w:eastAsia="pl-PL"/>
        </w:rPr>
      </w:pPr>
      <w:r w:rsidRPr="00F43A39">
        <w:rPr>
          <w:rFonts w:eastAsia="Times New Roman" w:cs="Times New Roman"/>
          <w:szCs w:val="24"/>
        </w:rPr>
        <w:t xml:space="preserve">Andrzej </w:t>
      </w:r>
      <w:proofErr w:type="spellStart"/>
      <w:r w:rsidRPr="00F43A39">
        <w:rPr>
          <w:rFonts w:eastAsia="Times New Roman" w:cs="Times New Roman"/>
          <w:szCs w:val="24"/>
        </w:rPr>
        <w:t>Juros</w:t>
      </w:r>
      <w:proofErr w:type="spellEnd"/>
      <w:r w:rsidRPr="00F43A39">
        <w:rPr>
          <w:rFonts w:eastAsia="Times New Roman" w:cs="Times New Roman"/>
          <w:b/>
          <w:szCs w:val="24"/>
        </w:rPr>
        <w:t xml:space="preserve"> </w:t>
      </w:r>
      <w:r w:rsidRPr="00F43A39">
        <w:rPr>
          <w:rFonts w:eastAsia="Times New Roman" w:cs="Times New Roman"/>
          <w:szCs w:val="24"/>
        </w:rPr>
        <w:t xml:space="preserve">UMCS </w:t>
      </w:r>
      <w:r w:rsidRPr="00F43A39">
        <w:rPr>
          <w:rFonts w:eastAsia="Times New Roman" w:cs="Times New Roman"/>
          <w:b/>
          <w:szCs w:val="24"/>
        </w:rPr>
        <w:t>Całościowe Planowanie Życia (</w:t>
      </w:r>
      <w:proofErr w:type="spellStart"/>
      <w:r w:rsidRPr="00F43A39">
        <w:rPr>
          <w:rFonts w:eastAsia="Times New Roman" w:cs="Times New Roman"/>
          <w:b/>
          <w:szCs w:val="24"/>
        </w:rPr>
        <w:t>Whole</w:t>
      </w:r>
      <w:proofErr w:type="spellEnd"/>
      <w:r w:rsidRPr="00F43A39">
        <w:rPr>
          <w:rFonts w:eastAsia="Times New Roman" w:cs="Times New Roman"/>
          <w:b/>
          <w:szCs w:val="24"/>
        </w:rPr>
        <w:t xml:space="preserve"> Life Planning) jako metoda aktywnego udziału osób z niepełnosprawnością intelektualną w kształtowaniu sfery publicznej.  </w:t>
      </w:r>
    </w:p>
    <w:p w:rsidR="00A349F5" w:rsidRPr="00F43A39" w:rsidRDefault="00F14FD0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</w:rPr>
      </w:pPr>
      <w:r w:rsidRPr="00F43A39">
        <w:rPr>
          <w:rFonts w:eastAsia="Times New Roman" w:cs="Times New Roman"/>
          <w:szCs w:val="24"/>
        </w:rPr>
        <w:t>Marzena Barańska</w:t>
      </w:r>
      <w:r w:rsidR="00B856D4" w:rsidRPr="00F43A39">
        <w:rPr>
          <w:rFonts w:eastAsia="Times New Roman" w:cs="Times New Roman"/>
          <w:szCs w:val="24"/>
        </w:rPr>
        <w:t xml:space="preserve"> UJ</w:t>
      </w:r>
      <w:r w:rsidR="00FD4ED9" w:rsidRPr="00F43A39">
        <w:rPr>
          <w:rFonts w:eastAsia="Times New Roman" w:cs="Times New Roman"/>
          <w:szCs w:val="24"/>
        </w:rPr>
        <w:t xml:space="preserve"> </w:t>
      </w:r>
      <w:r w:rsidR="00FD4ED9" w:rsidRPr="00F43A39">
        <w:rPr>
          <w:rFonts w:eastAsia="Times New Roman" w:cs="Times New Roman"/>
          <w:b/>
          <w:szCs w:val="24"/>
        </w:rPr>
        <w:t>Normatywny wymiar zarządzania wartości</w:t>
      </w:r>
      <w:r w:rsidR="00871527" w:rsidRPr="00F43A39">
        <w:rPr>
          <w:rFonts w:eastAsia="Times New Roman" w:cs="Times New Roman"/>
          <w:b/>
          <w:szCs w:val="24"/>
        </w:rPr>
        <w:t>ą</w:t>
      </w:r>
      <w:r w:rsidR="00FD4ED9" w:rsidRPr="00F43A39">
        <w:rPr>
          <w:rFonts w:eastAsia="Times New Roman" w:cs="Times New Roman"/>
          <w:b/>
          <w:szCs w:val="24"/>
        </w:rPr>
        <w:t xml:space="preserve"> </w:t>
      </w:r>
      <w:r w:rsidR="00AE665E" w:rsidRPr="00F43A39">
        <w:rPr>
          <w:rFonts w:eastAsia="Times New Roman" w:cs="Times New Roman"/>
          <w:b/>
          <w:szCs w:val="24"/>
        </w:rPr>
        <w:t>stylu życia w </w:t>
      </w:r>
      <w:r w:rsidR="00F01039" w:rsidRPr="00F43A39">
        <w:rPr>
          <w:rFonts w:eastAsia="Times New Roman" w:cs="Times New Roman"/>
          <w:b/>
          <w:szCs w:val="24"/>
        </w:rPr>
        <w:t xml:space="preserve">przekazach reklamowych </w:t>
      </w:r>
    </w:p>
    <w:p w:rsidR="00D85C21" w:rsidRPr="00F43A39" w:rsidRDefault="00D85C21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szCs w:val="24"/>
        </w:rPr>
        <w:t>Błażej Dyczewski</w:t>
      </w:r>
      <w:r w:rsidR="00CD59DF" w:rsidRPr="00F43A39">
        <w:rPr>
          <w:rFonts w:cs="Times New Roman"/>
          <w:szCs w:val="24"/>
        </w:rPr>
        <w:t xml:space="preserve"> UMCS</w:t>
      </w:r>
      <w:r w:rsidRPr="00F43A39">
        <w:rPr>
          <w:rFonts w:cs="Times New Roman"/>
          <w:b/>
          <w:szCs w:val="24"/>
        </w:rPr>
        <w:t xml:space="preserve"> Zainteresowania prozdrowotne aktywnych zawodowo mieszkańców Lubelszczyzny a opinie na temat żywności funkcjonalnej </w:t>
      </w:r>
    </w:p>
    <w:p w:rsidR="00A349F5" w:rsidRPr="00F43A39" w:rsidRDefault="00A349F5" w:rsidP="002E4BBA">
      <w:pPr>
        <w:spacing w:after="0" w:line="240" w:lineRule="auto"/>
        <w:contextualSpacing w:val="0"/>
        <w:jc w:val="left"/>
        <w:rPr>
          <w:rFonts w:cs="Times New Roman"/>
          <w:szCs w:val="24"/>
        </w:rPr>
      </w:pPr>
      <w:r w:rsidRPr="00F43A39">
        <w:rPr>
          <w:rFonts w:cs="Times New Roman"/>
          <w:szCs w:val="24"/>
        </w:rPr>
        <w:t xml:space="preserve">Wojciech </w:t>
      </w:r>
      <w:proofErr w:type="spellStart"/>
      <w:r w:rsidRPr="00F43A39">
        <w:rPr>
          <w:rFonts w:cs="Times New Roman"/>
          <w:szCs w:val="24"/>
        </w:rPr>
        <w:t>Brakowiecki</w:t>
      </w:r>
      <w:proofErr w:type="spellEnd"/>
      <w:r w:rsidR="00B200AF" w:rsidRPr="00F43A39">
        <w:rPr>
          <w:rFonts w:cs="Times New Roman"/>
          <w:szCs w:val="24"/>
        </w:rPr>
        <w:t xml:space="preserve"> </w:t>
      </w:r>
      <w:r w:rsidR="00B856D4" w:rsidRPr="00F43A39">
        <w:rPr>
          <w:rFonts w:cs="Times New Roman"/>
          <w:szCs w:val="24"/>
        </w:rPr>
        <w:t>U</w:t>
      </w:r>
      <w:r w:rsidR="009506D2" w:rsidRPr="00F43A39">
        <w:rPr>
          <w:rFonts w:cs="Times New Roman"/>
          <w:szCs w:val="24"/>
        </w:rPr>
        <w:t>M</w:t>
      </w:r>
      <w:r w:rsidR="00B856D4" w:rsidRPr="00F43A39">
        <w:rPr>
          <w:rFonts w:cs="Times New Roman"/>
          <w:szCs w:val="24"/>
        </w:rPr>
        <w:t xml:space="preserve"> </w:t>
      </w:r>
      <w:r w:rsidR="00B200AF" w:rsidRPr="00F43A39">
        <w:rPr>
          <w:rFonts w:cs="Times New Roman"/>
          <w:b/>
          <w:szCs w:val="24"/>
        </w:rPr>
        <w:t>Komunikacja z pacjentem a proces leczenia</w:t>
      </w:r>
      <w:r w:rsidR="00B200AF" w:rsidRPr="00F43A39">
        <w:rPr>
          <w:rFonts w:cs="Times New Roman"/>
          <w:szCs w:val="24"/>
        </w:rPr>
        <w:t xml:space="preserve"> </w:t>
      </w:r>
    </w:p>
    <w:p w:rsidR="00003662" w:rsidRPr="00F43A39" w:rsidRDefault="00B200AF" w:rsidP="002E4BBA">
      <w:pPr>
        <w:spacing w:after="0" w:line="240" w:lineRule="auto"/>
        <w:contextualSpacing w:val="0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szCs w:val="24"/>
        </w:rPr>
        <w:t xml:space="preserve">Monika </w:t>
      </w:r>
      <w:proofErr w:type="spellStart"/>
      <w:r w:rsidRPr="00F43A39">
        <w:rPr>
          <w:rFonts w:cs="Times New Roman"/>
          <w:szCs w:val="24"/>
        </w:rPr>
        <w:t>Kaczoruk</w:t>
      </w:r>
      <w:proofErr w:type="spellEnd"/>
      <w:r w:rsidR="005564A0" w:rsidRPr="00F43A39">
        <w:rPr>
          <w:rFonts w:cs="Times New Roman"/>
          <w:szCs w:val="24"/>
        </w:rPr>
        <w:t>,</w:t>
      </w:r>
      <w:r w:rsidRPr="00F43A39">
        <w:rPr>
          <w:rFonts w:cs="Times New Roman"/>
          <w:szCs w:val="24"/>
        </w:rPr>
        <w:t xml:space="preserve"> </w:t>
      </w:r>
      <w:r w:rsidR="005564A0" w:rsidRPr="00F43A39">
        <w:rPr>
          <w:rFonts w:cs="Times New Roman"/>
          <w:szCs w:val="24"/>
        </w:rPr>
        <w:t xml:space="preserve">Anna </w:t>
      </w:r>
      <w:proofErr w:type="spellStart"/>
      <w:r w:rsidR="005564A0" w:rsidRPr="00F43A39">
        <w:rPr>
          <w:rFonts w:cs="Times New Roman"/>
          <w:szCs w:val="24"/>
        </w:rPr>
        <w:t>Pacian</w:t>
      </w:r>
      <w:proofErr w:type="spellEnd"/>
      <w:r w:rsidR="005564A0" w:rsidRPr="00F43A39">
        <w:rPr>
          <w:rFonts w:cs="Times New Roman"/>
          <w:szCs w:val="24"/>
        </w:rPr>
        <w:t xml:space="preserve">, Ewa </w:t>
      </w:r>
      <w:proofErr w:type="spellStart"/>
      <w:r w:rsidR="005564A0" w:rsidRPr="00F43A39">
        <w:rPr>
          <w:rFonts w:cs="Times New Roman"/>
          <w:szCs w:val="24"/>
        </w:rPr>
        <w:t>Kawiak</w:t>
      </w:r>
      <w:proofErr w:type="spellEnd"/>
      <w:r w:rsidR="005564A0" w:rsidRPr="00F43A39">
        <w:rPr>
          <w:rFonts w:cs="Times New Roman"/>
          <w:szCs w:val="24"/>
        </w:rPr>
        <w:t>-Jawor</w:t>
      </w:r>
      <w:r w:rsidR="00B856D4" w:rsidRPr="00F43A39">
        <w:rPr>
          <w:rFonts w:cs="Times New Roman"/>
          <w:szCs w:val="24"/>
        </w:rPr>
        <w:t xml:space="preserve"> U</w:t>
      </w:r>
      <w:r w:rsidR="009506D2" w:rsidRPr="00F43A39">
        <w:rPr>
          <w:rFonts w:cs="Times New Roman"/>
          <w:szCs w:val="24"/>
        </w:rPr>
        <w:t>M</w:t>
      </w:r>
      <w:r w:rsidR="005564A0" w:rsidRPr="00F43A39">
        <w:rPr>
          <w:rFonts w:cs="Times New Roman"/>
          <w:szCs w:val="24"/>
        </w:rPr>
        <w:t xml:space="preserve">, </w:t>
      </w:r>
      <w:r w:rsidR="00DF5905" w:rsidRPr="00F43A39">
        <w:rPr>
          <w:rFonts w:cs="Times New Roman"/>
          <w:szCs w:val="24"/>
        </w:rPr>
        <w:t xml:space="preserve">Paulina Kaczor-Szkodny </w:t>
      </w:r>
      <w:r w:rsidR="00B856D4" w:rsidRPr="00F43A39">
        <w:rPr>
          <w:rFonts w:cs="Times New Roman"/>
          <w:szCs w:val="24"/>
        </w:rPr>
        <w:t>I</w:t>
      </w:r>
      <w:r w:rsidR="009506D2" w:rsidRPr="00F43A39">
        <w:rPr>
          <w:rFonts w:cs="Times New Roman"/>
          <w:szCs w:val="24"/>
        </w:rPr>
        <w:t>MW</w:t>
      </w:r>
      <w:r w:rsidR="00151BC4" w:rsidRPr="00F43A39">
        <w:rPr>
          <w:rFonts w:cs="Times New Roman"/>
          <w:szCs w:val="24"/>
        </w:rPr>
        <w:t xml:space="preserve"> </w:t>
      </w:r>
      <w:r w:rsidR="00B856D4" w:rsidRPr="00F43A39">
        <w:rPr>
          <w:rFonts w:cs="Times New Roman"/>
          <w:szCs w:val="24"/>
        </w:rPr>
        <w:t xml:space="preserve"> </w:t>
      </w:r>
      <w:r w:rsidRPr="00F43A39">
        <w:rPr>
          <w:rFonts w:cs="Times New Roman"/>
          <w:b/>
          <w:szCs w:val="24"/>
        </w:rPr>
        <w:t>Ryzyko bezpieczeństwa zdrowotnego w kontekście szczepień ochronnyc</w:t>
      </w:r>
      <w:r w:rsidR="00003662" w:rsidRPr="00F43A39">
        <w:rPr>
          <w:rFonts w:cs="Times New Roman"/>
          <w:b/>
          <w:szCs w:val="24"/>
        </w:rPr>
        <w:t>h – nowe wyzwania i możliwości</w:t>
      </w:r>
    </w:p>
    <w:p w:rsidR="00B200AF" w:rsidRPr="00F43A39" w:rsidRDefault="00F310E8" w:rsidP="002E4BBA">
      <w:pPr>
        <w:spacing w:after="0" w:line="240" w:lineRule="auto"/>
        <w:jc w:val="left"/>
        <w:rPr>
          <w:rFonts w:cs="Times New Roman"/>
          <w:szCs w:val="24"/>
          <w:lang w:val="es-ES"/>
        </w:rPr>
      </w:pPr>
      <w:r w:rsidRPr="00F43A39">
        <w:rPr>
          <w:rFonts w:cs="Times New Roman"/>
          <w:szCs w:val="24"/>
          <w:lang w:val="es-ES"/>
        </w:rPr>
        <w:t xml:space="preserve">SESJA </w:t>
      </w:r>
      <w:r w:rsidR="005A3103" w:rsidRPr="00F43A39">
        <w:rPr>
          <w:rFonts w:cs="Times New Roman"/>
          <w:szCs w:val="24"/>
          <w:lang w:val="es-ES"/>
        </w:rPr>
        <w:t>I</w:t>
      </w:r>
      <w:r w:rsidRPr="00F43A39">
        <w:rPr>
          <w:rFonts w:cs="Times New Roman"/>
          <w:szCs w:val="24"/>
          <w:lang w:val="es-ES"/>
        </w:rPr>
        <w:t>X</w:t>
      </w:r>
      <w:r w:rsidR="002E4BBA" w:rsidRPr="00F43A39">
        <w:rPr>
          <w:rFonts w:cs="Times New Roman"/>
          <w:szCs w:val="24"/>
          <w:lang w:val="es-ES"/>
        </w:rPr>
        <w:t xml:space="preserve"> (</w:t>
      </w:r>
      <w:r w:rsidR="002E4BBA" w:rsidRPr="00F43A39">
        <w:rPr>
          <w:rFonts w:eastAsia="Times New Roman" w:cs="Times New Roman"/>
          <w:szCs w:val="24"/>
          <w:lang w:val="es-ES" w:eastAsia="pl-PL"/>
        </w:rPr>
        <w:t>sala CTW-113</w:t>
      </w:r>
      <w:r w:rsidR="002E4BBA" w:rsidRPr="00F43A39">
        <w:rPr>
          <w:rFonts w:cs="Times New Roman"/>
          <w:szCs w:val="24"/>
          <w:lang w:val="es-ES"/>
        </w:rPr>
        <w:t>)</w:t>
      </w:r>
    </w:p>
    <w:p w:rsidR="009D4E77" w:rsidRPr="00F43A39" w:rsidRDefault="00B200AF" w:rsidP="009D4E77">
      <w:pPr>
        <w:spacing w:after="0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  <w:lang w:val="es-ES" w:eastAsia="pl-PL"/>
        </w:rPr>
        <w:t xml:space="preserve">Moderator: </w:t>
      </w:r>
      <w:r w:rsidR="002E4BBA" w:rsidRPr="00F43A39">
        <w:rPr>
          <w:rFonts w:eastAsia="Times New Roman" w:cs="Times New Roman"/>
          <w:szCs w:val="24"/>
          <w:lang w:val="es-ES" w:eastAsia="pl-PL"/>
        </w:rPr>
        <w:t xml:space="preserve">Prof. dr hab. </w:t>
      </w:r>
      <w:r w:rsidR="002E4BBA" w:rsidRPr="00F43A39">
        <w:rPr>
          <w:rFonts w:eastAsia="Times New Roman" w:cs="Times New Roman"/>
          <w:szCs w:val="24"/>
          <w:lang w:eastAsia="pl-PL"/>
        </w:rPr>
        <w:t xml:space="preserve">Karol Klauza, </w:t>
      </w:r>
      <w:r w:rsidRPr="00F43A39">
        <w:rPr>
          <w:rFonts w:eastAsia="Times New Roman" w:cs="Times New Roman"/>
          <w:szCs w:val="24"/>
          <w:lang w:eastAsia="pl-PL"/>
        </w:rPr>
        <w:t>Katolicki Uniwersytet Lubelski Jana Pawła II</w:t>
      </w:r>
      <w:r w:rsidR="00123882" w:rsidRPr="00F43A39">
        <w:rPr>
          <w:rFonts w:cs="Times New Roman"/>
          <w:b/>
          <w:szCs w:val="24"/>
        </w:rPr>
        <w:tab/>
      </w:r>
    </w:p>
    <w:p w:rsidR="009D4E77" w:rsidRPr="00F43A39" w:rsidRDefault="009D4E77" w:rsidP="004B250C">
      <w:pPr>
        <w:spacing w:after="0" w:line="240" w:lineRule="auto"/>
        <w:jc w:val="left"/>
        <w:rPr>
          <w:rFonts w:eastAsia="Times New Roman" w:cs="Times New Roman"/>
          <w:szCs w:val="24"/>
          <w:lang w:eastAsia="pl-PL"/>
        </w:rPr>
      </w:pPr>
      <w:r w:rsidRPr="00F43A39">
        <w:rPr>
          <w:rFonts w:eastAsia="Times New Roman" w:cs="Times New Roman"/>
          <w:szCs w:val="24"/>
        </w:rPr>
        <w:t>Maria Świątkiewicz-</w:t>
      </w:r>
      <w:proofErr w:type="spellStart"/>
      <w:r w:rsidRPr="00F43A39">
        <w:rPr>
          <w:rFonts w:eastAsia="Times New Roman" w:cs="Times New Roman"/>
          <w:szCs w:val="24"/>
        </w:rPr>
        <w:t>Mośny</w:t>
      </w:r>
      <w:proofErr w:type="spellEnd"/>
      <w:r w:rsidRPr="00F43A39">
        <w:rPr>
          <w:rFonts w:eastAsia="Times New Roman" w:cs="Times New Roman"/>
          <w:szCs w:val="24"/>
        </w:rPr>
        <w:t xml:space="preserve"> UJ, Maja Drzazga-Lech Uniwersytet Śląski, </w:t>
      </w:r>
      <w:r w:rsidRPr="00F43A39">
        <w:rPr>
          <w:rFonts w:eastAsia="Times New Roman" w:cs="Times New Roman"/>
          <w:b/>
          <w:szCs w:val="24"/>
        </w:rPr>
        <w:t>(od)czarowanie świata. Media i ich rola w czarowaniu i odczarowywaniu autyzmu</w:t>
      </w:r>
    </w:p>
    <w:p w:rsidR="00322509" w:rsidRPr="00F43A39" w:rsidRDefault="00322509" w:rsidP="004B25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eastAsia="Times New Roman" w:cs="Times New Roman"/>
          <w:b/>
          <w:szCs w:val="24"/>
        </w:rPr>
      </w:pPr>
      <w:r w:rsidRPr="00F43A39">
        <w:rPr>
          <w:rFonts w:eastAsia="Times New Roman" w:cs="Times New Roman"/>
          <w:szCs w:val="24"/>
        </w:rPr>
        <w:t>Olga Białek-Szwed</w:t>
      </w:r>
      <w:r w:rsidRPr="00F43A39">
        <w:rPr>
          <w:rFonts w:eastAsia="Times New Roman" w:cs="Times New Roman"/>
          <w:b/>
          <w:szCs w:val="24"/>
        </w:rPr>
        <w:t xml:space="preserve"> </w:t>
      </w:r>
      <w:r w:rsidRPr="00F43A39">
        <w:rPr>
          <w:rFonts w:eastAsia="Times New Roman" w:cs="Times New Roman"/>
          <w:szCs w:val="24"/>
        </w:rPr>
        <w:t>KUL</w:t>
      </w:r>
      <w:r w:rsidRPr="00F43A39">
        <w:rPr>
          <w:rFonts w:eastAsia="Times New Roman" w:cs="Times New Roman"/>
          <w:b/>
          <w:szCs w:val="24"/>
        </w:rPr>
        <w:t xml:space="preserve"> Komunikowanie o zdrowiu i medycynie – rzeczywistość a przekazy medialne </w:t>
      </w:r>
    </w:p>
    <w:p w:rsidR="00322509" w:rsidRPr="00F43A39" w:rsidRDefault="00322509" w:rsidP="002E4BBA">
      <w:pPr>
        <w:spacing w:after="0" w:line="240" w:lineRule="auto"/>
        <w:contextualSpacing w:val="0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szCs w:val="24"/>
        </w:rPr>
        <w:t>Małgorzata Sławek-Czochra KUL</w:t>
      </w:r>
      <w:r w:rsidRPr="00F43A39">
        <w:rPr>
          <w:rFonts w:cs="Times New Roman"/>
          <w:b/>
          <w:szCs w:val="24"/>
        </w:rPr>
        <w:t xml:space="preserve"> Promocja zdrowia w polskiej sztuce ulicy </w:t>
      </w:r>
    </w:p>
    <w:p w:rsidR="00123882" w:rsidRPr="00F43A39" w:rsidRDefault="008E19F7" w:rsidP="002E4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left"/>
        <w:rPr>
          <w:rFonts w:cs="Times New Roman"/>
          <w:b/>
          <w:szCs w:val="24"/>
        </w:rPr>
      </w:pPr>
      <w:r w:rsidRPr="00F43A39">
        <w:rPr>
          <w:rFonts w:eastAsia="Times New Roman" w:cs="Times New Roman"/>
          <w:szCs w:val="24"/>
          <w:lang w:eastAsia="pl-PL"/>
        </w:rPr>
        <w:t>Joanna Sosnowska KUL</w:t>
      </w:r>
      <w:r w:rsidR="008759F2" w:rsidRPr="00F43A39">
        <w:rPr>
          <w:rFonts w:eastAsia="Times New Roman" w:cs="Times New Roman"/>
          <w:szCs w:val="24"/>
          <w:lang w:eastAsia="pl-PL"/>
        </w:rPr>
        <w:t xml:space="preserve"> </w:t>
      </w:r>
      <w:r w:rsidR="008759F2" w:rsidRPr="00F43A39">
        <w:rPr>
          <w:rFonts w:cs="Times New Roman"/>
          <w:b/>
          <w:szCs w:val="24"/>
        </w:rPr>
        <w:t>Medycyna z perspektywy współczesnych przekazów telewizyjnych – zarys problematyki</w:t>
      </w:r>
    </w:p>
    <w:p w:rsidR="00B200AF" w:rsidRPr="00F43A39" w:rsidRDefault="00E439FA" w:rsidP="002E4BBA">
      <w:pPr>
        <w:spacing w:after="0" w:line="240" w:lineRule="auto"/>
        <w:contextualSpacing w:val="0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szCs w:val="24"/>
        </w:rPr>
        <w:t>Małgorzata Ż</w:t>
      </w:r>
      <w:r w:rsidR="00AF13E5" w:rsidRPr="00F43A39">
        <w:rPr>
          <w:rFonts w:cs="Times New Roman"/>
          <w:szCs w:val="24"/>
        </w:rPr>
        <w:t>u</w:t>
      </w:r>
      <w:r w:rsidRPr="00F43A39">
        <w:rPr>
          <w:rFonts w:cs="Times New Roman"/>
          <w:szCs w:val="24"/>
        </w:rPr>
        <w:t>rakowska</w:t>
      </w:r>
      <w:r w:rsidR="008E19F7" w:rsidRPr="00F43A39">
        <w:rPr>
          <w:rFonts w:cs="Times New Roman"/>
          <w:szCs w:val="24"/>
        </w:rPr>
        <w:t xml:space="preserve"> KUL</w:t>
      </w:r>
      <w:r w:rsidRPr="00F43A39">
        <w:rPr>
          <w:rFonts w:cs="Times New Roman"/>
          <w:b/>
          <w:szCs w:val="24"/>
        </w:rPr>
        <w:t xml:space="preserve"> Edukacja prozdrowotna w mediach regionalnych</w:t>
      </w:r>
    </w:p>
    <w:p w:rsidR="00A349F5" w:rsidRPr="00F43A39" w:rsidRDefault="00E439FA" w:rsidP="002E4BBA">
      <w:pPr>
        <w:spacing w:after="0" w:line="240" w:lineRule="auto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szCs w:val="24"/>
        </w:rPr>
        <w:t xml:space="preserve">Aneta </w:t>
      </w:r>
      <w:proofErr w:type="spellStart"/>
      <w:r w:rsidRPr="00F43A39">
        <w:rPr>
          <w:rFonts w:cs="Times New Roman"/>
          <w:szCs w:val="24"/>
        </w:rPr>
        <w:t>Wójciszyn-Wasil</w:t>
      </w:r>
      <w:proofErr w:type="spellEnd"/>
      <w:r w:rsidR="00123882" w:rsidRPr="00F43A39">
        <w:rPr>
          <w:rFonts w:cs="Times New Roman"/>
          <w:szCs w:val="24"/>
        </w:rPr>
        <w:t xml:space="preserve"> KUL</w:t>
      </w:r>
      <w:r w:rsidRPr="00F43A39">
        <w:rPr>
          <w:rFonts w:cs="Times New Roman"/>
          <w:b/>
          <w:szCs w:val="24"/>
        </w:rPr>
        <w:t xml:space="preserve"> </w:t>
      </w:r>
      <w:r w:rsidR="000F2C48" w:rsidRPr="00F43A39">
        <w:rPr>
          <w:rFonts w:cs="Times New Roman"/>
          <w:b/>
          <w:szCs w:val="24"/>
        </w:rPr>
        <w:t>Doświadczenie choroby w relacjach bohaterów audycji radiowych</w:t>
      </w:r>
    </w:p>
    <w:p w:rsidR="00517A63" w:rsidRPr="00F43A39" w:rsidRDefault="00517A63" w:rsidP="002E4BBA">
      <w:pPr>
        <w:spacing w:after="0" w:line="240" w:lineRule="auto"/>
        <w:jc w:val="left"/>
        <w:rPr>
          <w:rFonts w:cs="Times New Roman"/>
          <w:b/>
          <w:szCs w:val="24"/>
        </w:rPr>
      </w:pPr>
    </w:p>
    <w:p w:rsidR="002632D6" w:rsidRPr="00F43A39" w:rsidRDefault="009962EC" w:rsidP="002E4BBA">
      <w:pPr>
        <w:spacing w:after="0" w:line="240" w:lineRule="auto"/>
        <w:jc w:val="left"/>
        <w:rPr>
          <w:rFonts w:cs="Times New Roman"/>
          <w:b/>
          <w:szCs w:val="24"/>
        </w:rPr>
      </w:pPr>
      <w:r w:rsidRPr="00F43A39">
        <w:rPr>
          <w:rFonts w:cs="Times New Roman"/>
          <w:b/>
          <w:szCs w:val="24"/>
        </w:rPr>
        <w:t>16.</w:t>
      </w:r>
      <w:r w:rsidR="00B200AF" w:rsidRPr="00F43A39">
        <w:rPr>
          <w:rFonts w:cs="Times New Roman"/>
          <w:b/>
          <w:szCs w:val="24"/>
        </w:rPr>
        <w:t>00 Podsumowa</w:t>
      </w:r>
      <w:r w:rsidR="00C527EA" w:rsidRPr="00F43A39">
        <w:rPr>
          <w:rFonts w:cs="Times New Roman"/>
          <w:b/>
          <w:szCs w:val="24"/>
        </w:rPr>
        <w:t>nie</w:t>
      </w:r>
      <w:r w:rsidR="00D67C92" w:rsidRPr="00F43A39">
        <w:rPr>
          <w:rFonts w:cs="Times New Roman"/>
          <w:b/>
          <w:szCs w:val="24"/>
        </w:rPr>
        <w:t xml:space="preserve"> i zamknięcie</w:t>
      </w:r>
      <w:r w:rsidR="00C527EA" w:rsidRPr="00F43A39">
        <w:rPr>
          <w:rFonts w:cs="Times New Roman"/>
          <w:b/>
          <w:szCs w:val="24"/>
        </w:rPr>
        <w:t xml:space="preserve"> konferencji</w:t>
      </w:r>
    </w:p>
    <w:sectPr w:rsidR="002632D6" w:rsidRPr="00F43A39" w:rsidSect="00260A2A">
      <w:headerReference w:type="first" r:id="rId9"/>
      <w:pgSz w:w="11906" w:h="16838"/>
      <w:pgMar w:top="567" w:right="566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67C" w:rsidRDefault="000B567C" w:rsidP="00B45A6D">
      <w:pPr>
        <w:spacing w:after="0" w:line="240" w:lineRule="auto"/>
      </w:pPr>
      <w:r>
        <w:separator/>
      </w:r>
    </w:p>
  </w:endnote>
  <w:endnote w:type="continuationSeparator" w:id="0">
    <w:p w:rsidR="000B567C" w:rsidRDefault="000B567C" w:rsidP="00B45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84DCF77-1762-41A8-AB96-8A092039FEB3}"/>
    <w:embedBold r:id="rId2" w:fontKey="{4FCCE707-5CD5-4140-97FB-ED53A324B62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E1CCB96-5503-46D2-B990-8685A3195D6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2B9D44A8-7FE6-4D7B-A212-92AABA0AD3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67C" w:rsidRDefault="000B567C" w:rsidP="00B45A6D">
      <w:pPr>
        <w:spacing w:after="0" w:line="240" w:lineRule="auto"/>
      </w:pPr>
      <w:r>
        <w:separator/>
      </w:r>
    </w:p>
  </w:footnote>
  <w:footnote w:type="continuationSeparator" w:id="0">
    <w:p w:rsidR="000B567C" w:rsidRDefault="000B567C" w:rsidP="00B45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612" w:rsidRDefault="0035061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-10639</wp:posOffset>
          </wp:positionH>
          <wp:positionV relativeFrom="page">
            <wp:align>top</wp:align>
          </wp:positionV>
          <wp:extent cx="7563345" cy="1169719"/>
          <wp:effectExtent l="19050" t="0" r="0" b="0"/>
          <wp:wrapSquare wrapText="bothSides"/>
          <wp:docPr id="8" name="Obraz 8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345" cy="11697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6482"/>
    <w:multiLevelType w:val="hybridMultilevel"/>
    <w:tmpl w:val="18A00F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924E3"/>
    <w:multiLevelType w:val="hybridMultilevel"/>
    <w:tmpl w:val="7F4CEF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A7DF8"/>
    <w:multiLevelType w:val="hybridMultilevel"/>
    <w:tmpl w:val="B374E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573CA"/>
    <w:multiLevelType w:val="hybridMultilevel"/>
    <w:tmpl w:val="B0401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4F584F"/>
    <w:multiLevelType w:val="hybridMultilevel"/>
    <w:tmpl w:val="F54C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E20B7"/>
    <w:multiLevelType w:val="hybridMultilevel"/>
    <w:tmpl w:val="3AF4FCDE"/>
    <w:lvl w:ilvl="0" w:tplc="5FDE29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FF2437"/>
    <w:multiLevelType w:val="hybridMultilevel"/>
    <w:tmpl w:val="3AF4FCDE"/>
    <w:lvl w:ilvl="0" w:tplc="5FDE29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D16C90"/>
    <w:multiLevelType w:val="hybridMultilevel"/>
    <w:tmpl w:val="193C5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293"/>
    <w:rsid w:val="00003662"/>
    <w:rsid w:val="00017473"/>
    <w:rsid w:val="0004647D"/>
    <w:rsid w:val="0005391D"/>
    <w:rsid w:val="0006698B"/>
    <w:rsid w:val="0006773C"/>
    <w:rsid w:val="000912FD"/>
    <w:rsid w:val="000A1134"/>
    <w:rsid w:val="000B567C"/>
    <w:rsid w:val="000D087E"/>
    <w:rsid w:val="000E5067"/>
    <w:rsid w:val="000F2C48"/>
    <w:rsid w:val="0010420D"/>
    <w:rsid w:val="00104DC3"/>
    <w:rsid w:val="001102AB"/>
    <w:rsid w:val="00114AF5"/>
    <w:rsid w:val="00123882"/>
    <w:rsid w:val="0012457C"/>
    <w:rsid w:val="0012752B"/>
    <w:rsid w:val="00147C55"/>
    <w:rsid w:val="00151BC4"/>
    <w:rsid w:val="00160FD3"/>
    <w:rsid w:val="00166597"/>
    <w:rsid w:val="0016679A"/>
    <w:rsid w:val="001921C7"/>
    <w:rsid w:val="001D62BF"/>
    <w:rsid w:val="00246752"/>
    <w:rsid w:val="002470C7"/>
    <w:rsid w:val="00255765"/>
    <w:rsid w:val="00260A2A"/>
    <w:rsid w:val="002632D6"/>
    <w:rsid w:val="002C7392"/>
    <w:rsid w:val="002D3810"/>
    <w:rsid w:val="002D611E"/>
    <w:rsid w:val="002E4BBA"/>
    <w:rsid w:val="002E600E"/>
    <w:rsid w:val="0030160B"/>
    <w:rsid w:val="00302FA0"/>
    <w:rsid w:val="00322509"/>
    <w:rsid w:val="00350612"/>
    <w:rsid w:val="0037192E"/>
    <w:rsid w:val="003752A3"/>
    <w:rsid w:val="00376684"/>
    <w:rsid w:val="00383804"/>
    <w:rsid w:val="003C0D66"/>
    <w:rsid w:val="003E7250"/>
    <w:rsid w:val="0044073F"/>
    <w:rsid w:val="004641F5"/>
    <w:rsid w:val="00467D45"/>
    <w:rsid w:val="00481A04"/>
    <w:rsid w:val="004B250C"/>
    <w:rsid w:val="004C40CD"/>
    <w:rsid w:val="004C49E5"/>
    <w:rsid w:val="004D175B"/>
    <w:rsid w:val="00517A63"/>
    <w:rsid w:val="00531131"/>
    <w:rsid w:val="0053120A"/>
    <w:rsid w:val="0053671D"/>
    <w:rsid w:val="005564A0"/>
    <w:rsid w:val="00572CAA"/>
    <w:rsid w:val="005935BC"/>
    <w:rsid w:val="005A3103"/>
    <w:rsid w:val="005A5ABB"/>
    <w:rsid w:val="005D15F2"/>
    <w:rsid w:val="005D4654"/>
    <w:rsid w:val="005F77EA"/>
    <w:rsid w:val="00601C29"/>
    <w:rsid w:val="00611D9C"/>
    <w:rsid w:val="006129FD"/>
    <w:rsid w:val="00676E09"/>
    <w:rsid w:val="006A4A4B"/>
    <w:rsid w:val="006C159F"/>
    <w:rsid w:val="006D024B"/>
    <w:rsid w:val="006F2A09"/>
    <w:rsid w:val="00703D4E"/>
    <w:rsid w:val="00736BB8"/>
    <w:rsid w:val="007537E3"/>
    <w:rsid w:val="0077315F"/>
    <w:rsid w:val="00786DCE"/>
    <w:rsid w:val="007A17E9"/>
    <w:rsid w:val="007C749F"/>
    <w:rsid w:val="007F7204"/>
    <w:rsid w:val="00804355"/>
    <w:rsid w:val="008112A0"/>
    <w:rsid w:val="008155D1"/>
    <w:rsid w:val="00861402"/>
    <w:rsid w:val="00871527"/>
    <w:rsid w:val="008759F2"/>
    <w:rsid w:val="008E19F7"/>
    <w:rsid w:val="008E7482"/>
    <w:rsid w:val="009004A2"/>
    <w:rsid w:val="0091189F"/>
    <w:rsid w:val="009122BF"/>
    <w:rsid w:val="00932548"/>
    <w:rsid w:val="009506D2"/>
    <w:rsid w:val="009605CA"/>
    <w:rsid w:val="009645BD"/>
    <w:rsid w:val="009962EC"/>
    <w:rsid w:val="009B5A38"/>
    <w:rsid w:val="009D4E77"/>
    <w:rsid w:val="009E2538"/>
    <w:rsid w:val="009F6937"/>
    <w:rsid w:val="00A349F5"/>
    <w:rsid w:val="00A352E8"/>
    <w:rsid w:val="00A54110"/>
    <w:rsid w:val="00A57F29"/>
    <w:rsid w:val="00A65FEA"/>
    <w:rsid w:val="00A77CBE"/>
    <w:rsid w:val="00A800A7"/>
    <w:rsid w:val="00A828D4"/>
    <w:rsid w:val="00AA6D92"/>
    <w:rsid w:val="00AB5F24"/>
    <w:rsid w:val="00AD2CA3"/>
    <w:rsid w:val="00AE665E"/>
    <w:rsid w:val="00AF13E5"/>
    <w:rsid w:val="00B200AF"/>
    <w:rsid w:val="00B22A43"/>
    <w:rsid w:val="00B45A6D"/>
    <w:rsid w:val="00B50267"/>
    <w:rsid w:val="00B53D56"/>
    <w:rsid w:val="00B549A0"/>
    <w:rsid w:val="00B761C4"/>
    <w:rsid w:val="00B836C5"/>
    <w:rsid w:val="00B856D4"/>
    <w:rsid w:val="00B9048C"/>
    <w:rsid w:val="00B92FF4"/>
    <w:rsid w:val="00B96FDF"/>
    <w:rsid w:val="00BA0A29"/>
    <w:rsid w:val="00BC06D2"/>
    <w:rsid w:val="00BD2190"/>
    <w:rsid w:val="00BF19CE"/>
    <w:rsid w:val="00C415F6"/>
    <w:rsid w:val="00C527EA"/>
    <w:rsid w:val="00C547B2"/>
    <w:rsid w:val="00C97669"/>
    <w:rsid w:val="00CB2B2D"/>
    <w:rsid w:val="00CC7E14"/>
    <w:rsid w:val="00CD592B"/>
    <w:rsid w:val="00CD59DF"/>
    <w:rsid w:val="00CE31D4"/>
    <w:rsid w:val="00D00311"/>
    <w:rsid w:val="00D02788"/>
    <w:rsid w:val="00D20319"/>
    <w:rsid w:val="00D3345E"/>
    <w:rsid w:val="00D62E73"/>
    <w:rsid w:val="00D67C92"/>
    <w:rsid w:val="00D72293"/>
    <w:rsid w:val="00D85C21"/>
    <w:rsid w:val="00D95930"/>
    <w:rsid w:val="00D96652"/>
    <w:rsid w:val="00DB66CF"/>
    <w:rsid w:val="00DF52B6"/>
    <w:rsid w:val="00DF5905"/>
    <w:rsid w:val="00E319BD"/>
    <w:rsid w:val="00E439FA"/>
    <w:rsid w:val="00E70771"/>
    <w:rsid w:val="00E72F7E"/>
    <w:rsid w:val="00E7361D"/>
    <w:rsid w:val="00E76E86"/>
    <w:rsid w:val="00E8210D"/>
    <w:rsid w:val="00EA0F2A"/>
    <w:rsid w:val="00EA215E"/>
    <w:rsid w:val="00EB1DD7"/>
    <w:rsid w:val="00EF3026"/>
    <w:rsid w:val="00F01039"/>
    <w:rsid w:val="00F14FD0"/>
    <w:rsid w:val="00F30173"/>
    <w:rsid w:val="00F310E8"/>
    <w:rsid w:val="00F34220"/>
    <w:rsid w:val="00F37E70"/>
    <w:rsid w:val="00F43A39"/>
    <w:rsid w:val="00F460B7"/>
    <w:rsid w:val="00F562D0"/>
    <w:rsid w:val="00F65FBE"/>
    <w:rsid w:val="00F84078"/>
    <w:rsid w:val="00F85704"/>
    <w:rsid w:val="00F9027D"/>
    <w:rsid w:val="00F97419"/>
    <w:rsid w:val="00FD4ED9"/>
    <w:rsid w:val="00FE2A2E"/>
    <w:rsid w:val="00FF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361D"/>
    <w:pPr>
      <w:spacing w:line="360" w:lineRule="auto"/>
      <w:contextualSpacing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37E3"/>
    <w:pPr>
      <w:spacing w:after="0" w:line="240" w:lineRule="auto"/>
      <w:ind w:left="720"/>
      <w:jc w:val="left"/>
    </w:pPr>
    <w:rPr>
      <w:rFonts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F6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contextualSpacing w:val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F6937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3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2D6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rsid w:val="008E7482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B45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45A6D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B45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45A6D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361D"/>
    <w:pPr>
      <w:spacing w:line="360" w:lineRule="auto"/>
      <w:contextualSpacing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37E3"/>
    <w:pPr>
      <w:spacing w:after="0" w:line="240" w:lineRule="auto"/>
      <w:ind w:left="720"/>
      <w:jc w:val="left"/>
    </w:pPr>
    <w:rPr>
      <w:rFonts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F6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contextualSpacing w:val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F6937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3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2D6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rsid w:val="008E7482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B45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45A6D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B45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45A6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B13BC4-9526-46E4-9F75-617BA4DB1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ICom</cp:lastModifiedBy>
  <cp:revision>2</cp:revision>
  <cp:lastPrinted>2018-05-12T11:55:00Z</cp:lastPrinted>
  <dcterms:created xsi:type="dcterms:W3CDTF">2018-05-14T09:00:00Z</dcterms:created>
  <dcterms:modified xsi:type="dcterms:W3CDTF">2018-05-14T09:00:00Z</dcterms:modified>
</cp:coreProperties>
</file>