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0A" w:rsidRDefault="0066200A" w:rsidP="0066200A">
      <w:pPr>
        <w:spacing w:before="120" w:after="120" w:line="240" w:lineRule="auto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-309245</wp:posOffset>
            </wp:positionV>
            <wp:extent cx="952500" cy="933450"/>
            <wp:effectExtent l="1905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00A" w:rsidRDefault="0066200A" w:rsidP="0066200A">
      <w:pPr>
        <w:spacing w:before="120" w:after="120" w:line="240" w:lineRule="auto"/>
      </w:pPr>
    </w:p>
    <w:p w:rsidR="0066200A" w:rsidRDefault="0066200A" w:rsidP="0066200A">
      <w:pPr>
        <w:spacing w:before="120" w:after="120" w:line="240" w:lineRule="auto"/>
      </w:pPr>
    </w:p>
    <w:p w:rsidR="0066200A" w:rsidRDefault="0066200A" w:rsidP="0066200A">
      <w:pPr>
        <w:spacing w:before="120" w:after="12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66200A">
        <w:rPr>
          <w:rFonts w:ascii="Tahoma" w:hAnsi="Tahoma" w:cs="Tahoma"/>
          <w:b/>
          <w:sz w:val="28"/>
          <w:szCs w:val="28"/>
        </w:rPr>
        <w:t>Plan pracy Naukowego Koła Logopedów i Audiologów UMCS na rok 2017/2018 – semestr II</w:t>
      </w:r>
    </w:p>
    <w:p w:rsidR="0066200A" w:rsidRPr="008866A9" w:rsidRDefault="0066200A" w:rsidP="008866A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200A" w:rsidRPr="0066200A" w:rsidRDefault="0066200A" w:rsidP="0066200A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00A">
        <w:rPr>
          <w:rFonts w:ascii="Times New Roman" w:hAnsi="Times New Roman" w:cs="Times New Roman"/>
          <w:b/>
          <w:sz w:val="24"/>
          <w:szCs w:val="24"/>
          <w:u w:val="single"/>
        </w:rPr>
        <w:t>Zarząd Koła</w:t>
      </w:r>
    </w:p>
    <w:p w:rsidR="0066200A" w:rsidRPr="0066200A" w:rsidRDefault="0066200A" w:rsidP="0066200A">
      <w:pPr>
        <w:spacing w:after="40" w:line="240" w:lineRule="auto"/>
        <w:rPr>
          <w:rFonts w:ascii="Times New Roman" w:hAnsi="Times New Roman" w:cs="Times New Roman"/>
        </w:rPr>
      </w:pPr>
      <w:r w:rsidRPr="008866A9">
        <w:rPr>
          <w:rFonts w:ascii="Times New Roman" w:hAnsi="Times New Roman" w:cs="Times New Roman"/>
          <w:b/>
        </w:rPr>
        <w:t>Przewodnicząca:</w:t>
      </w:r>
      <w:r w:rsidRPr="00662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Magdalena Ufnal</w:t>
      </w:r>
    </w:p>
    <w:p w:rsidR="0066200A" w:rsidRPr="0066200A" w:rsidRDefault="0066200A" w:rsidP="0066200A">
      <w:pPr>
        <w:spacing w:after="40" w:line="240" w:lineRule="auto"/>
        <w:rPr>
          <w:rFonts w:ascii="Times New Roman" w:hAnsi="Times New Roman" w:cs="Times New Roman"/>
        </w:rPr>
      </w:pPr>
      <w:r w:rsidRPr="008866A9">
        <w:rPr>
          <w:rFonts w:ascii="Times New Roman" w:hAnsi="Times New Roman" w:cs="Times New Roman"/>
          <w:b/>
        </w:rPr>
        <w:t>Zastępca:</w:t>
      </w:r>
      <w:r>
        <w:rPr>
          <w:rFonts w:ascii="Times New Roman" w:hAnsi="Times New Roman" w:cs="Times New Roman"/>
        </w:rPr>
        <w:t xml:space="preserve"> Aleksandra Nowosad</w:t>
      </w:r>
    </w:p>
    <w:p w:rsidR="0066200A" w:rsidRPr="0066200A" w:rsidRDefault="0066200A" w:rsidP="0066200A">
      <w:pPr>
        <w:spacing w:after="40" w:line="240" w:lineRule="auto"/>
        <w:rPr>
          <w:rFonts w:ascii="Times New Roman" w:hAnsi="Times New Roman" w:cs="Times New Roman"/>
        </w:rPr>
      </w:pPr>
      <w:r w:rsidRPr="008866A9">
        <w:rPr>
          <w:rFonts w:ascii="Times New Roman" w:hAnsi="Times New Roman" w:cs="Times New Roman"/>
          <w:b/>
        </w:rPr>
        <w:t>Sekretarz:</w:t>
      </w:r>
      <w:r>
        <w:rPr>
          <w:rFonts w:ascii="Times New Roman" w:hAnsi="Times New Roman" w:cs="Times New Roman"/>
        </w:rPr>
        <w:t xml:space="preserve"> Agnieszka Król</w:t>
      </w:r>
    </w:p>
    <w:p w:rsidR="0066200A" w:rsidRDefault="0066200A" w:rsidP="0066200A">
      <w:pPr>
        <w:spacing w:after="40" w:line="240" w:lineRule="auto"/>
        <w:rPr>
          <w:rFonts w:ascii="Times New Roman" w:hAnsi="Times New Roman" w:cs="Times New Roman"/>
        </w:rPr>
      </w:pPr>
      <w:r w:rsidRPr="008866A9">
        <w:rPr>
          <w:rFonts w:ascii="Times New Roman" w:hAnsi="Times New Roman" w:cs="Times New Roman"/>
          <w:b/>
        </w:rPr>
        <w:t>Skarbnik:</w:t>
      </w:r>
      <w:r>
        <w:rPr>
          <w:rFonts w:ascii="Times New Roman" w:hAnsi="Times New Roman" w:cs="Times New Roman"/>
        </w:rPr>
        <w:t xml:space="preserve"> Magdalena Kułak</w:t>
      </w:r>
    </w:p>
    <w:p w:rsidR="0066200A" w:rsidRDefault="0066200A" w:rsidP="0066200A">
      <w:pPr>
        <w:spacing w:after="40" w:line="240" w:lineRule="auto"/>
        <w:rPr>
          <w:rFonts w:ascii="Times New Roman" w:hAnsi="Times New Roman" w:cs="Times New Roman"/>
        </w:rPr>
      </w:pPr>
    </w:p>
    <w:p w:rsidR="0066200A" w:rsidRDefault="0066200A" w:rsidP="0066200A">
      <w:pPr>
        <w:spacing w:after="40" w:line="240" w:lineRule="auto"/>
        <w:rPr>
          <w:rFonts w:ascii="Times New Roman" w:hAnsi="Times New Roman" w:cs="Times New Roman"/>
        </w:rPr>
      </w:pPr>
    </w:p>
    <w:p w:rsidR="00EB0315" w:rsidRDefault="00EB0315" w:rsidP="0066200A">
      <w:pPr>
        <w:spacing w:after="4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0315">
        <w:rPr>
          <w:rFonts w:ascii="Times New Roman" w:hAnsi="Times New Roman" w:cs="Times New Roman"/>
          <w:i/>
          <w:sz w:val="28"/>
          <w:szCs w:val="28"/>
          <w:u w:val="single"/>
        </w:rPr>
        <w:t>Wydarzenia cykliczne:</w:t>
      </w:r>
    </w:p>
    <w:p w:rsidR="00EB0315" w:rsidRDefault="00EB0315" w:rsidP="00EB0315">
      <w:pPr>
        <w:pStyle w:val="Akapitzlist"/>
        <w:numPr>
          <w:ilvl w:val="0"/>
          <w:numId w:val="2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EB0315">
        <w:rPr>
          <w:rFonts w:ascii="Times New Roman" w:hAnsi="Times New Roman" w:cs="Times New Roman"/>
          <w:sz w:val="24"/>
          <w:szCs w:val="24"/>
        </w:rPr>
        <w:t xml:space="preserve">Cotygodniowe </w:t>
      </w:r>
      <w:r>
        <w:rPr>
          <w:rFonts w:ascii="Times New Roman" w:hAnsi="Times New Roman" w:cs="Times New Roman"/>
          <w:sz w:val="24"/>
          <w:szCs w:val="24"/>
        </w:rPr>
        <w:t>wizyty w Dziecięcym Szpitalu Klinicznym im. Profesora Antoniego Gębali w Lublinie – animacja czasu wolnego dla pacjentów z Oddziału Neurologii Dziecięcej</w:t>
      </w:r>
      <w:r w:rsidR="00F6371F">
        <w:rPr>
          <w:rFonts w:ascii="Times New Roman" w:hAnsi="Times New Roman" w:cs="Times New Roman"/>
          <w:sz w:val="24"/>
          <w:szCs w:val="24"/>
        </w:rPr>
        <w:t>.</w:t>
      </w:r>
    </w:p>
    <w:p w:rsidR="00EB0315" w:rsidRDefault="00EB0315" w:rsidP="00EB0315">
      <w:pPr>
        <w:pStyle w:val="Akapitzlist"/>
        <w:numPr>
          <w:ilvl w:val="0"/>
          <w:numId w:val="2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akcji „Logopeda czyta” w lubelskich przedszkolach</w:t>
      </w:r>
      <w:r w:rsidR="00F6371F">
        <w:rPr>
          <w:rFonts w:ascii="Times New Roman" w:hAnsi="Times New Roman" w:cs="Times New Roman"/>
          <w:sz w:val="24"/>
          <w:szCs w:val="24"/>
        </w:rPr>
        <w:t>.</w:t>
      </w:r>
    </w:p>
    <w:p w:rsidR="00EB0315" w:rsidRDefault="00EB0315" w:rsidP="00EB0315">
      <w:pPr>
        <w:pStyle w:val="Akapitzlist"/>
        <w:numPr>
          <w:ilvl w:val="0"/>
          <w:numId w:val="2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Kontynuacja warsztatów z zakresu profilaktyki słuchu/badań słuchu w</w:t>
      </w:r>
      <w:r w:rsidR="00F6371F">
        <w:rPr>
          <w:rFonts w:ascii="Times New Roman" w:hAnsi="Times New Roman" w:cs="Times New Roman"/>
          <w:sz w:val="24"/>
          <w:szCs w:val="24"/>
        </w:rPr>
        <w:t xml:space="preserve"> przedszkolach oraz</w:t>
      </w:r>
      <w:r>
        <w:rPr>
          <w:rFonts w:ascii="Times New Roman" w:hAnsi="Times New Roman" w:cs="Times New Roman"/>
          <w:sz w:val="24"/>
          <w:szCs w:val="24"/>
        </w:rPr>
        <w:t xml:space="preserve"> szkołach podstawowych </w:t>
      </w:r>
      <w:r w:rsidR="00F6371F">
        <w:rPr>
          <w:rFonts w:ascii="Times New Roman" w:hAnsi="Times New Roman" w:cs="Times New Roman"/>
          <w:sz w:val="24"/>
          <w:szCs w:val="24"/>
        </w:rPr>
        <w:t>w Lublinie.</w:t>
      </w:r>
    </w:p>
    <w:p w:rsidR="00CB2EF3" w:rsidRDefault="00CB2EF3" w:rsidP="00EB0315">
      <w:pPr>
        <w:pStyle w:val="Akapitzlist"/>
        <w:numPr>
          <w:ilvl w:val="0"/>
          <w:numId w:val="2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Wolontariat Fundacja „Bez ograniczeń” – cotygodniowe wyjścia wolontariuszy </w:t>
      </w:r>
      <w:r w:rsidR="008866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szpitala</w:t>
      </w:r>
    </w:p>
    <w:p w:rsidR="00280B87" w:rsidRDefault="00280B87" w:rsidP="00EB0315">
      <w:pPr>
        <w:pStyle w:val="Akapitzlist"/>
        <w:numPr>
          <w:ilvl w:val="0"/>
          <w:numId w:val="2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Logorytmika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Smyka” – comiesięczne zajęcia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logorytmiki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dzieci w wieku </w:t>
      </w:r>
      <w:r>
        <w:rPr>
          <w:rFonts w:ascii="Times New Roman" w:hAnsi="Times New Roman" w:cs="Times New Roman"/>
          <w:sz w:val="24"/>
          <w:szCs w:val="24"/>
        </w:rPr>
        <w:br/>
        <w:t>3-8 lat</w:t>
      </w:r>
    </w:p>
    <w:p w:rsidR="00280B87" w:rsidRDefault="00280B87" w:rsidP="00EB0315">
      <w:pPr>
        <w:pStyle w:val="Akapitzlist"/>
        <w:numPr>
          <w:ilvl w:val="0"/>
          <w:numId w:val="2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„Usłysz swój głos” – zajęcia z emisji głosu dla studentów UMCS-u.</w:t>
      </w:r>
    </w:p>
    <w:p w:rsidR="00F6371F" w:rsidRDefault="00F6371F" w:rsidP="00F6371F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371F" w:rsidRDefault="00F6371F" w:rsidP="00F6371F">
      <w:pPr>
        <w:spacing w:after="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Marzec</w:t>
      </w:r>
    </w:p>
    <w:p w:rsidR="00F6371F" w:rsidRDefault="00F6371F" w:rsidP="00F6371F">
      <w:pPr>
        <w:pStyle w:val="Akapitzlist"/>
        <w:numPr>
          <w:ilvl w:val="0"/>
          <w:numId w:val="6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CB2EF3">
        <w:rPr>
          <w:rFonts w:ascii="Times New Roman" w:hAnsi="Times New Roman" w:cs="Times New Roman"/>
          <w:sz w:val="24"/>
          <w:szCs w:val="24"/>
        </w:rPr>
        <w:t xml:space="preserve">Wykonanie badań słuchu w </w:t>
      </w:r>
      <w:r w:rsidR="00CB2EF3" w:rsidRPr="00CB2EF3">
        <w:rPr>
          <w:rFonts w:ascii="Times New Roman" w:hAnsi="Times New Roman" w:cs="Times New Roman"/>
          <w:sz w:val="24"/>
          <w:szCs w:val="24"/>
        </w:rPr>
        <w:t>lubelskich przedszkolach oraz szkołach podstawowych</w:t>
      </w:r>
      <w:r w:rsidR="00CB2EF3">
        <w:rPr>
          <w:rFonts w:ascii="Times New Roman" w:hAnsi="Times New Roman" w:cs="Times New Roman"/>
          <w:sz w:val="24"/>
          <w:szCs w:val="24"/>
        </w:rPr>
        <w:t>.</w:t>
      </w:r>
    </w:p>
    <w:p w:rsidR="008866A9" w:rsidRDefault="008866A9" w:rsidP="008866A9">
      <w:pPr>
        <w:pStyle w:val="Akapitzlist"/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8866A9" w:rsidRPr="00CB2EF3" w:rsidRDefault="008866A9" w:rsidP="008866A9">
      <w:pPr>
        <w:pStyle w:val="Akapitzlist"/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371F" w:rsidRDefault="00F6371F" w:rsidP="00F6371F">
      <w:pPr>
        <w:spacing w:after="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Kwiecień</w:t>
      </w:r>
    </w:p>
    <w:p w:rsidR="00F6371F" w:rsidRDefault="00F6371F" w:rsidP="00F6371F">
      <w:pPr>
        <w:pStyle w:val="Akapitzlist"/>
        <w:numPr>
          <w:ilvl w:val="0"/>
          <w:numId w:val="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6371F">
        <w:rPr>
          <w:rFonts w:ascii="Times New Roman" w:hAnsi="Times New Roman" w:cs="Times New Roman"/>
          <w:sz w:val="24"/>
          <w:szCs w:val="24"/>
        </w:rPr>
        <w:t xml:space="preserve">Przeprowadzanie testów wyższych funkcji słuchowych w grupach sześciolatków </w:t>
      </w:r>
      <w:r w:rsidR="008866A9">
        <w:rPr>
          <w:rFonts w:ascii="Times New Roman" w:hAnsi="Times New Roman" w:cs="Times New Roman"/>
          <w:sz w:val="24"/>
          <w:szCs w:val="24"/>
        </w:rPr>
        <w:br/>
      </w:r>
      <w:r w:rsidRPr="00F6371F">
        <w:rPr>
          <w:rFonts w:ascii="Times New Roman" w:hAnsi="Times New Roman" w:cs="Times New Roman"/>
          <w:sz w:val="24"/>
          <w:szCs w:val="24"/>
        </w:rPr>
        <w:t>w lubelskich przedszkolach oraz szkołach podstawowych.</w:t>
      </w:r>
    </w:p>
    <w:p w:rsidR="008866A9" w:rsidRDefault="008866A9" w:rsidP="008866A9">
      <w:pPr>
        <w:pStyle w:val="Akapitzlist"/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8866A9" w:rsidRPr="00F6371F" w:rsidRDefault="008866A9" w:rsidP="008866A9">
      <w:pPr>
        <w:pStyle w:val="Akapitzlist"/>
        <w:spacing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F6371F" w:rsidRDefault="00F6371F" w:rsidP="00F6371F">
      <w:pPr>
        <w:spacing w:after="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Maj</w:t>
      </w:r>
    </w:p>
    <w:p w:rsidR="008866A9" w:rsidRPr="00F6371F" w:rsidRDefault="008866A9" w:rsidP="008866A9">
      <w:pPr>
        <w:pStyle w:val="Akapitzlist"/>
        <w:numPr>
          <w:ilvl w:val="0"/>
          <w:numId w:val="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Dziecka w Dziecięcym Szpitalu Klinicznym im. Profesora Antoniego Gębali </w:t>
      </w:r>
      <w:r>
        <w:rPr>
          <w:rFonts w:ascii="Times New Roman" w:hAnsi="Times New Roman" w:cs="Times New Roman"/>
          <w:sz w:val="24"/>
          <w:szCs w:val="24"/>
        </w:rPr>
        <w:br/>
        <w:t>w Lublinie</w:t>
      </w:r>
    </w:p>
    <w:p w:rsidR="008866A9" w:rsidRDefault="008866A9" w:rsidP="008866A9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866A9" w:rsidRPr="008866A9" w:rsidRDefault="008866A9" w:rsidP="008866A9">
      <w:pPr>
        <w:spacing w:after="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6371F" w:rsidRDefault="00F6371F" w:rsidP="00F6371F">
      <w:pPr>
        <w:spacing w:after="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Czerwiec</w:t>
      </w:r>
    </w:p>
    <w:p w:rsidR="00F6371F" w:rsidRDefault="00F6371F" w:rsidP="00F6371F">
      <w:pPr>
        <w:pStyle w:val="Akapitzlist"/>
        <w:numPr>
          <w:ilvl w:val="0"/>
          <w:numId w:val="4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6371F">
        <w:rPr>
          <w:rFonts w:ascii="Times New Roman" w:hAnsi="Times New Roman" w:cs="Times New Roman"/>
          <w:sz w:val="24"/>
          <w:szCs w:val="24"/>
        </w:rPr>
        <w:t>Organizacja balu podsumowującego terapię dla pacjentów Studenckiej Poradni Logopedycznej.</w:t>
      </w:r>
    </w:p>
    <w:sectPr w:rsidR="00F6371F" w:rsidSect="0002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7972"/>
    <w:multiLevelType w:val="hybridMultilevel"/>
    <w:tmpl w:val="DDE8B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15B27"/>
    <w:multiLevelType w:val="hybridMultilevel"/>
    <w:tmpl w:val="4954A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34DB4"/>
    <w:multiLevelType w:val="hybridMultilevel"/>
    <w:tmpl w:val="54164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A4E"/>
    <w:multiLevelType w:val="hybridMultilevel"/>
    <w:tmpl w:val="B9D80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C27D6"/>
    <w:multiLevelType w:val="hybridMultilevel"/>
    <w:tmpl w:val="3A88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C0A33"/>
    <w:multiLevelType w:val="hybridMultilevel"/>
    <w:tmpl w:val="EBBE9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0A"/>
    <w:rsid w:val="00025FA4"/>
    <w:rsid w:val="00280B87"/>
    <w:rsid w:val="003B6BC3"/>
    <w:rsid w:val="0066200A"/>
    <w:rsid w:val="00745D5B"/>
    <w:rsid w:val="008866A9"/>
    <w:rsid w:val="00CB2EF3"/>
    <w:rsid w:val="00EB0315"/>
    <w:rsid w:val="00F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D62E-FB44-44F1-99F6-8755C601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Wojtek</cp:lastModifiedBy>
  <cp:revision>2</cp:revision>
  <dcterms:created xsi:type="dcterms:W3CDTF">2018-04-15T19:04:00Z</dcterms:created>
  <dcterms:modified xsi:type="dcterms:W3CDTF">2018-04-15T19:04:00Z</dcterms:modified>
</cp:coreProperties>
</file>