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B8" w:rsidRPr="00EE39B8" w:rsidRDefault="00EE39B8" w:rsidP="00EE39B8">
      <w:pPr>
        <w:jc w:val="center"/>
        <w:rPr>
          <w:rFonts w:eastAsia="Times New Roman"/>
          <w:b/>
          <w:sz w:val="28"/>
          <w:szCs w:val="28"/>
        </w:rPr>
      </w:pPr>
      <w:r w:rsidRPr="00EE39B8">
        <w:rPr>
          <w:rFonts w:eastAsia="Times New Roman"/>
          <w:b/>
          <w:sz w:val="28"/>
          <w:szCs w:val="28"/>
        </w:rPr>
        <w:t>ACCOUNT MANAGER</w:t>
      </w:r>
    </w:p>
    <w:p w:rsidR="00EE39B8" w:rsidRPr="00EE39B8" w:rsidRDefault="00EE39B8" w:rsidP="00EE39B8">
      <w:pPr>
        <w:rPr>
          <w:rFonts w:eastAsia="Times New Roman"/>
          <w:b/>
        </w:rPr>
      </w:pPr>
    </w:p>
    <w:p w:rsidR="00EE39B8" w:rsidRPr="00E26760" w:rsidRDefault="00EE39B8" w:rsidP="00EE39B8">
      <w:pPr>
        <w:jc w:val="both"/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 xml:space="preserve">Szukamy osoby rządnej wyzwań. Osoby, która nie boi się ludzi. Nie boi się </w:t>
      </w:r>
      <w:proofErr w:type="spellStart"/>
      <w:r w:rsidRPr="00E26760">
        <w:rPr>
          <w:rFonts w:eastAsia="Times New Roman"/>
          <w:sz w:val="28"/>
          <w:szCs w:val="28"/>
        </w:rPr>
        <w:t>internetu</w:t>
      </w:r>
      <w:proofErr w:type="spellEnd"/>
      <w:r w:rsidRPr="00E26760">
        <w:rPr>
          <w:rFonts w:eastAsia="Times New Roman"/>
          <w:sz w:val="28"/>
          <w:szCs w:val="28"/>
        </w:rPr>
        <w:t>. Nie boi się odpowiedzialności. Jest to stanowisko dla osoby, która na co dzień interesuje się branżą. Studiowała marketing, ma doświadczenie w tej dziennie lub śledzi literaturę i blogi z tym związane.</w:t>
      </w:r>
    </w:p>
    <w:p w:rsidR="00EE39B8" w:rsidRPr="00E26760" w:rsidRDefault="00EE39B8" w:rsidP="00EE39B8">
      <w:pPr>
        <w:jc w:val="both"/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 xml:space="preserve">Wybrana osoba odpowiadać </w:t>
      </w:r>
      <w:bookmarkStart w:id="0" w:name="_GoBack"/>
      <w:bookmarkEnd w:id="0"/>
      <w:r w:rsidRPr="00E26760">
        <w:rPr>
          <w:rFonts w:eastAsia="Times New Roman"/>
          <w:sz w:val="28"/>
          <w:szCs w:val="28"/>
        </w:rPr>
        <w:t>będzie za całościową realizację powierzonych projektów oraz bieżący kontakt z klientem i koordynację pracy innych działów w tym zakresie.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</w:p>
    <w:p w:rsidR="00EE39B8" w:rsidRPr="00E26760" w:rsidRDefault="00EE39B8" w:rsidP="00EE39B8">
      <w:pPr>
        <w:rPr>
          <w:rFonts w:eastAsia="Times New Roman"/>
          <w:b/>
          <w:sz w:val="28"/>
          <w:szCs w:val="28"/>
        </w:rPr>
      </w:pPr>
      <w:r w:rsidRPr="00E26760">
        <w:rPr>
          <w:rFonts w:eastAsia="Times New Roman"/>
          <w:b/>
          <w:sz w:val="28"/>
          <w:szCs w:val="28"/>
        </w:rPr>
        <w:t>Jeśli:</w:t>
      </w:r>
    </w:p>
    <w:p w:rsidR="00EE39B8" w:rsidRPr="00E26760" w:rsidRDefault="00EE39B8" w:rsidP="00EE39B8">
      <w:pPr>
        <w:pStyle w:val="Akapitzlist"/>
        <w:ind w:left="426" w:hanging="426"/>
        <w:rPr>
          <w:sz w:val="28"/>
          <w:szCs w:val="28"/>
        </w:rPr>
      </w:pPr>
      <w:r w:rsidRPr="00E26760">
        <w:rPr>
          <w:sz w:val="28"/>
          <w:szCs w:val="28"/>
        </w:rPr>
        <w:t>·       Masz dobre umiejętności interpersonalne</w:t>
      </w:r>
    </w:p>
    <w:p w:rsidR="00EE39B8" w:rsidRPr="00E26760" w:rsidRDefault="00EE39B8" w:rsidP="00EE39B8">
      <w:pPr>
        <w:pStyle w:val="Akapitzlist"/>
        <w:ind w:left="426" w:hanging="426"/>
        <w:rPr>
          <w:sz w:val="28"/>
          <w:szCs w:val="28"/>
        </w:rPr>
      </w:pPr>
      <w:r w:rsidRPr="00E26760">
        <w:rPr>
          <w:sz w:val="28"/>
          <w:szCs w:val="28"/>
        </w:rPr>
        <w:t>·       Potrafisz pracować pod presją czasu</w:t>
      </w:r>
    </w:p>
    <w:p w:rsidR="00EE39B8" w:rsidRPr="00E26760" w:rsidRDefault="00EE39B8" w:rsidP="00EE39B8">
      <w:pPr>
        <w:pStyle w:val="Akapitzlist"/>
        <w:ind w:left="426" w:hanging="426"/>
        <w:rPr>
          <w:sz w:val="28"/>
          <w:szCs w:val="28"/>
        </w:rPr>
      </w:pPr>
      <w:r w:rsidRPr="00E26760">
        <w:rPr>
          <w:sz w:val="28"/>
          <w:szCs w:val="28"/>
        </w:rPr>
        <w:t>·       Sprawnie organizujesz pracę zespołową</w:t>
      </w:r>
    </w:p>
    <w:p w:rsidR="00EE39B8" w:rsidRPr="00E26760" w:rsidRDefault="00EE39B8" w:rsidP="00EE39B8">
      <w:pPr>
        <w:pStyle w:val="Akapitzlist"/>
        <w:ind w:left="426" w:hanging="426"/>
        <w:rPr>
          <w:sz w:val="28"/>
          <w:szCs w:val="28"/>
        </w:rPr>
      </w:pPr>
      <w:r w:rsidRPr="00E26760">
        <w:rPr>
          <w:sz w:val="28"/>
          <w:szCs w:val="28"/>
        </w:rPr>
        <w:t>·       Uważasz się za osobę kreatywną</w:t>
      </w:r>
    </w:p>
    <w:p w:rsidR="00EE39B8" w:rsidRPr="00E26760" w:rsidRDefault="00EE39B8" w:rsidP="00EE39B8">
      <w:pPr>
        <w:pStyle w:val="Akapitzlist"/>
        <w:ind w:left="426" w:hanging="426"/>
        <w:rPr>
          <w:sz w:val="28"/>
          <w:szCs w:val="28"/>
        </w:rPr>
      </w:pPr>
      <w:r w:rsidRPr="00E26760">
        <w:rPr>
          <w:sz w:val="28"/>
          <w:szCs w:val="28"/>
        </w:rPr>
        <w:t>·       Chętnie uczysz się nowych rzeczy</w:t>
      </w:r>
    </w:p>
    <w:p w:rsidR="00EE39B8" w:rsidRPr="00E26760" w:rsidRDefault="00EE39B8" w:rsidP="00EE39B8">
      <w:pPr>
        <w:pStyle w:val="Akapitzlist"/>
        <w:ind w:left="426" w:hanging="426"/>
        <w:rPr>
          <w:sz w:val="28"/>
          <w:szCs w:val="28"/>
        </w:rPr>
      </w:pPr>
      <w:r w:rsidRPr="00E26760">
        <w:rPr>
          <w:sz w:val="28"/>
          <w:szCs w:val="28"/>
        </w:rPr>
        <w:t>·       Śledzisz trendy w marketingu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>To powinieneś/powinnaś przesłać nam swoje CV. Jeśli jeszcze zastanawiasz się z czym wiąże się praca u nas zajrzyj w realizacje - </w:t>
      </w:r>
      <w:hyperlink r:id="rId4" w:history="1">
        <w:r w:rsidRPr="00E26760">
          <w:rPr>
            <w:rStyle w:val="Hipercze"/>
            <w:rFonts w:eastAsia="Times New Roman"/>
            <w:color w:val="800080"/>
            <w:sz w:val="28"/>
            <w:szCs w:val="28"/>
          </w:rPr>
          <w:t>http://vena.lublin.pl/</w:t>
        </w:r>
      </w:hyperlink>
      <w:r w:rsidRPr="00E26760">
        <w:rPr>
          <w:rFonts w:eastAsia="Times New Roman"/>
          <w:sz w:val="28"/>
          <w:szCs w:val="28"/>
        </w:rPr>
        <w:t xml:space="preserve">. 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>Za powstawanie takich i podobnych projektów będziesz odpowiedzialny/a.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b/>
          <w:sz w:val="28"/>
          <w:szCs w:val="28"/>
        </w:rPr>
        <w:t>Dodatkowymi atutami będą umiejętności</w:t>
      </w:r>
      <w:r w:rsidRPr="00E26760">
        <w:rPr>
          <w:rFonts w:eastAsia="Times New Roman"/>
          <w:sz w:val="28"/>
          <w:szCs w:val="28"/>
        </w:rPr>
        <w:t xml:space="preserve"> w poniższych obszarach: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 xml:space="preserve">Sprawna obsługa </w:t>
      </w:r>
      <w:proofErr w:type="spellStart"/>
      <w:r w:rsidRPr="00E26760">
        <w:rPr>
          <w:rFonts w:eastAsia="Times New Roman"/>
          <w:sz w:val="28"/>
          <w:szCs w:val="28"/>
        </w:rPr>
        <w:t>social</w:t>
      </w:r>
      <w:proofErr w:type="spellEnd"/>
      <w:r w:rsidRPr="00E26760">
        <w:rPr>
          <w:rFonts w:eastAsia="Times New Roman"/>
          <w:sz w:val="28"/>
          <w:szCs w:val="28"/>
        </w:rPr>
        <w:t xml:space="preserve"> mediów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>Lekkie pióro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>SEO/SEM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>lub znajomość narzędzi: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  <w:lang w:val="en-US"/>
        </w:rPr>
        <w:t>Facebook ADS,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  <w:lang w:val="en-US"/>
        </w:rPr>
        <w:t xml:space="preserve">Google </w:t>
      </w:r>
      <w:proofErr w:type="spellStart"/>
      <w:r w:rsidRPr="00E26760">
        <w:rPr>
          <w:rFonts w:eastAsia="Times New Roman"/>
          <w:sz w:val="28"/>
          <w:szCs w:val="28"/>
          <w:lang w:val="en-US"/>
        </w:rPr>
        <w:t>Adwords</w:t>
      </w:r>
      <w:proofErr w:type="spellEnd"/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  <w:lang w:val="en-US"/>
        </w:rPr>
        <w:t>Google Analytics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  <w:lang w:val="en-US"/>
        </w:rPr>
        <w:t>Google Tag Manager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  <w:lang w:val="en-US"/>
        </w:rPr>
        <w:t>Search Console</w:t>
      </w:r>
      <w:r w:rsidRPr="00E26760">
        <w:rPr>
          <w:rFonts w:eastAsia="Times New Roman"/>
          <w:sz w:val="28"/>
          <w:szCs w:val="28"/>
        </w:rPr>
        <w:t> 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>Oferujemy umowę o pracę (pełny etat), niezbędne narzędzia pracy oraz możliwość zdobycia doświadczenia przy poważnych projektach marketingowych.</w:t>
      </w: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</w:p>
    <w:p w:rsidR="00EE39B8" w:rsidRPr="00E26760" w:rsidRDefault="00EE39B8" w:rsidP="00EE39B8">
      <w:pPr>
        <w:rPr>
          <w:rFonts w:eastAsia="Times New Roman"/>
          <w:sz w:val="28"/>
          <w:szCs w:val="28"/>
        </w:rPr>
      </w:pPr>
      <w:r w:rsidRPr="00E26760">
        <w:rPr>
          <w:rFonts w:eastAsia="Times New Roman"/>
          <w:sz w:val="28"/>
          <w:szCs w:val="28"/>
        </w:rPr>
        <w:t>CV</w:t>
      </w:r>
      <w:r w:rsidR="00E26760" w:rsidRPr="00E26760">
        <w:rPr>
          <w:rFonts w:eastAsia="Times New Roman"/>
          <w:sz w:val="28"/>
          <w:szCs w:val="28"/>
        </w:rPr>
        <w:t xml:space="preserve"> prosimy przesłać </w:t>
      </w:r>
      <w:r w:rsidRPr="00E26760">
        <w:rPr>
          <w:rFonts w:eastAsia="Times New Roman"/>
          <w:sz w:val="28"/>
          <w:szCs w:val="28"/>
        </w:rPr>
        <w:t xml:space="preserve">na adres: </w:t>
      </w:r>
      <w:hyperlink r:id="rId5" w:history="1">
        <w:r w:rsidRPr="00E26760">
          <w:rPr>
            <w:rStyle w:val="Hipercze"/>
            <w:rFonts w:eastAsia="Times New Roman"/>
            <w:color w:val="800080"/>
            <w:sz w:val="28"/>
            <w:szCs w:val="28"/>
          </w:rPr>
          <w:t>andrzej@vena.lublin.pl</w:t>
        </w:r>
      </w:hyperlink>
    </w:p>
    <w:p w:rsidR="00A76C00" w:rsidRDefault="00A76C00"/>
    <w:sectPr w:rsidR="00A7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8"/>
    <w:rsid w:val="008F40EF"/>
    <w:rsid w:val="00A76C00"/>
    <w:rsid w:val="00E26760"/>
    <w:rsid w:val="00E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7ADC"/>
  <w15:chartTrackingRefBased/>
  <w15:docId w15:val="{2A39B51F-5AC4-40DF-BF8C-72F5508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39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zej@vena.lublin.pl" TargetMode="External"/><Relationship Id="rId4" Type="http://schemas.openxmlformats.org/officeDocument/2006/relationships/hyperlink" Target="http://vena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2018-03-13T12:33:00Z</dcterms:created>
  <dcterms:modified xsi:type="dcterms:W3CDTF">2018-03-13T13:14:00Z</dcterms:modified>
</cp:coreProperties>
</file>