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79" w:rsidRDefault="00E8007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Tematy prac licencjackich</w:t>
      </w:r>
      <w:r w:rsidR="00FC5013">
        <w:rPr>
          <w:b/>
          <w:sz w:val="28"/>
        </w:rPr>
        <w:t xml:space="preserve"> i magisterskich</w:t>
      </w:r>
    </w:p>
    <w:p w:rsidR="00E80079" w:rsidRDefault="00554BCE">
      <w:pPr>
        <w:rPr>
          <w:b/>
          <w:sz w:val="28"/>
        </w:rPr>
      </w:pPr>
      <w:r>
        <w:rPr>
          <w:b/>
          <w:sz w:val="28"/>
        </w:rPr>
        <w:t xml:space="preserve">Prowadzący: </w:t>
      </w:r>
      <w:r w:rsidR="00E80079">
        <w:rPr>
          <w:b/>
          <w:sz w:val="28"/>
        </w:rPr>
        <w:t>Dr Misterek Wojciech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Usługi bankowe dla przedsiębiorstw</w:t>
      </w:r>
    </w:p>
    <w:p w:rsidR="00E80079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 w:rsidRPr="00FC5013">
        <w:rPr>
          <w:sz w:val="24"/>
        </w:rPr>
        <w:t>Analiza ekonomiczno-finansowa banku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Planowanie finansowe w przedsiębiorstwach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Źródła finansowania inwestycji przedsiębiorstw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Bezzwrotna pomoc finansowa dla przedsiębiorstw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Planowanie finansowe i inwestycyjne JST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Usługi bankowe dla JST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Analiza finansowa JST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Źródła finansowania inwestycji JST</w:t>
      </w:r>
    </w:p>
    <w:p w:rsidR="00FC5013" w:rsidRDefault="00FC5013" w:rsidP="00FC501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Bezzwrotna pomoc finansowa dla JST</w:t>
      </w:r>
    </w:p>
    <w:p w:rsidR="00FC5013" w:rsidRPr="00FC5013" w:rsidRDefault="00FC5013" w:rsidP="00FC5013">
      <w:pPr>
        <w:ind w:left="360"/>
        <w:rPr>
          <w:sz w:val="24"/>
        </w:rPr>
      </w:pPr>
    </w:p>
    <w:p w:rsidR="00FC5013" w:rsidRPr="00FC5013" w:rsidRDefault="00FC5013">
      <w:pPr>
        <w:rPr>
          <w:sz w:val="24"/>
        </w:rPr>
      </w:pPr>
    </w:p>
    <w:p w:rsidR="00554BCE" w:rsidRDefault="00554BCE" w:rsidP="00E80079">
      <w:pPr>
        <w:rPr>
          <w:b/>
          <w:sz w:val="28"/>
        </w:rPr>
      </w:pPr>
    </w:p>
    <w:sectPr w:rsidR="00554BCE" w:rsidSect="00D0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695D"/>
    <w:multiLevelType w:val="hybridMultilevel"/>
    <w:tmpl w:val="E50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9"/>
    <w:rsid w:val="00387A7B"/>
    <w:rsid w:val="00392522"/>
    <w:rsid w:val="00554BCE"/>
    <w:rsid w:val="006F13F4"/>
    <w:rsid w:val="00C43AEB"/>
    <w:rsid w:val="00D02E20"/>
    <w:rsid w:val="00E80079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Bogusia</cp:lastModifiedBy>
  <cp:revision>2</cp:revision>
  <dcterms:created xsi:type="dcterms:W3CDTF">2018-02-05T12:55:00Z</dcterms:created>
  <dcterms:modified xsi:type="dcterms:W3CDTF">2018-02-05T12:55:00Z</dcterms:modified>
</cp:coreProperties>
</file>