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C8" w:rsidRPr="00134AD4" w:rsidRDefault="008B56C8" w:rsidP="00134AD4">
      <w:pPr>
        <w:pStyle w:val="Nagwek1"/>
        <w:keepNext w:val="0"/>
        <w:rPr>
          <w:rFonts w:asciiTheme="majorHAnsi" w:hAnsiTheme="majorHAnsi" w:cs="Arial"/>
          <w:sz w:val="28"/>
          <w:szCs w:val="28"/>
        </w:rPr>
      </w:pPr>
      <w:r w:rsidRPr="00134AD4">
        <w:rPr>
          <w:rFonts w:asciiTheme="majorHAnsi" w:hAnsiTheme="majorHAnsi" w:cs="Arial"/>
          <w:sz w:val="28"/>
          <w:szCs w:val="28"/>
        </w:rPr>
        <w:t>TEMATYKI SEMINARIÓW</w:t>
      </w:r>
    </w:p>
    <w:p w:rsidR="008B56C8" w:rsidRPr="00134AD4" w:rsidRDefault="008B56C8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134AD4" w:rsidRDefault="008B56C8" w:rsidP="008B56C8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>Prowadzący:</w:t>
      </w:r>
      <w:r w:rsidR="00134AD4" w:rsidRPr="00134AD4">
        <w:rPr>
          <w:rFonts w:asciiTheme="majorHAnsi" w:hAnsiTheme="majorHAnsi" w:cs="Arial"/>
          <w:b/>
          <w:sz w:val="22"/>
          <w:szCs w:val="22"/>
        </w:rPr>
        <w:t xml:space="preserve"> </w:t>
      </w:r>
      <w:r w:rsidR="001A0132">
        <w:rPr>
          <w:rFonts w:asciiTheme="majorHAnsi" w:hAnsiTheme="majorHAnsi" w:cs="Arial"/>
          <w:b/>
          <w:sz w:val="22"/>
          <w:szCs w:val="22"/>
        </w:rPr>
        <w:t>dr Piotr Zieliński</w:t>
      </w:r>
    </w:p>
    <w:p w:rsidR="008B56C8" w:rsidRPr="00134AD4" w:rsidRDefault="008B56C8" w:rsidP="008B56C8">
      <w:pPr>
        <w:rPr>
          <w:rFonts w:asciiTheme="majorHAnsi" w:hAnsiTheme="majorHAnsi" w:cs="Arial"/>
          <w:sz w:val="22"/>
          <w:szCs w:val="22"/>
          <w:lang w:val="de-DE"/>
        </w:rPr>
      </w:pPr>
    </w:p>
    <w:p w:rsidR="008B56C8" w:rsidRPr="00134AD4" w:rsidRDefault="00134AD4" w:rsidP="008B56C8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 xml:space="preserve">Kierunek studiów: </w:t>
      </w:r>
      <w:r w:rsidR="001A0132">
        <w:rPr>
          <w:rFonts w:asciiTheme="majorHAnsi" w:hAnsiTheme="majorHAnsi" w:cs="Arial"/>
          <w:b/>
          <w:sz w:val="22"/>
          <w:szCs w:val="22"/>
        </w:rPr>
        <w:t>Ekonomia</w:t>
      </w:r>
    </w:p>
    <w:p w:rsidR="00134AD4" w:rsidRPr="00134AD4" w:rsidRDefault="00134AD4" w:rsidP="008B56C8">
      <w:pPr>
        <w:rPr>
          <w:rFonts w:asciiTheme="majorHAnsi" w:hAnsiTheme="majorHAnsi" w:cs="Arial"/>
          <w:b/>
          <w:sz w:val="22"/>
          <w:szCs w:val="22"/>
        </w:rPr>
      </w:pPr>
    </w:p>
    <w:p w:rsidR="00752A01" w:rsidRPr="00134AD4" w:rsidRDefault="00752A01" w:rsidP="008B56C8">
      <w:pPr>
        <w:rPr>
          <w:rFonts w:asciiTheme="majorHAnsi" w:hAnsiTheme="majorHAnsi" w:cs="Arial"/>
          <w:sz w:val="22"/>
          <w:szCs w:val="22"/>
        </w:rPr>
      </w:pPr>
      <w:r w:rsidRPr="001A0132">
        <w:rPr>
          <w:rFonts w:asciiTheme="majorHAnsi" w:hAnsiTheme="majorHAnsi" w:cs="Arial"/>
          <w:sz w:val="22"/>
          <w:szCs w:val="22"/>
          <w:u w:val="single"/>
        </w:rPr>
        <w:t>Studia stacjonarne</w:t>
      </w:r>
    </w:p>
    <w:p w:rsidR="00EA38B0" w:rsidRDefault="00A944D3" w:rsidP="008B56C8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Seminarium </w:t>
      </w:r>
      <w:r w:rsidR="00134AD4" w:rsidRPr="00647449">
        <w:rPr>
          <w:rFonts w:asciiTheme="majorHAnsi" w:hAnsiTheme="majorHAnsi" w:cs="Arial"/>
          <w:sz w:val="22"/>
          <w:szCs w:val="22"/>
          <w:u w:val="single"/>
        </w:rPr>
        <w:t>magisterskie</w:t>
      </w:r>
    </w:p>
    <w:p w:rsidR="00EA38B0" w:rsidRPr="00134AD4" w:rsidRDefault="00EA38B0" w:rsidP="008B56C8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Rok studiów:</w:t>
      </w:r>
      <w:r w:rsidRPr="00647449">
        <w:rPr>
          <w:rFonts w:asciiTheme="majorHAnsi" w:hAnsiTheme="majorHAnsi" w:cs="Arial"/>
          <w:sz w:val="22"/>
          <w:szCs w:val="22"/>
          <w:u w:val="single"/>
        </w:rPr>
        <w:t xml:space="preserve"> I</w:t>
      </w:r>
      <w:bookmarkStart w:id="0" w:name="_GoBack"/>
      <w:bookmarkEnd w:id="0"/>
    </w:p>
    <w:p w:rsidR="00134AD4" w:rsidRPr="00134AD4" w:rsidRDefault="00134AD4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134AD4" w:rsidRDefault="008B56C8" w:rsidP="008B56C8">
      <w:pPr>
        <w:ind w:left="714"/>
        <w:jc w:val="left"/>
        <w:rPr>
          <w:rFonts w:asciiTheme="majorHAnsi" w:hAnsiTheme="majorHAnsi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8"/>
        <w:gridCol w:w="8602"/>
      </w:tblGrid>
      <w:tr w:rsidR="00134AD4" w:rsidRPr="00134AD4" w:rsidTr="00134AD4">
        <w:tc>
          <w:tcPr>
            <w:tcW w:w="9180" w:type="dxa"/>
            <w:gridSpan w:val="2"/>
          </w:tcPr>
          <w:p w:rsidR="00134AD4" w:rsidRPr="00134AD4" w:rsidRDefault="00134AD4" w:rsidP="00134AD4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34AD4">
              <w:rPr>
                <w:rFonts w:asciiTheme="majorHAnsi" w:hAnsiTheme="majorHAnsi" w:cs="Arial"/>
                <w:b/>
                <w:sz w:val="28"/>
                <w:szCs w:val="28"/>
              </w:rPr>
              <w:t>PROPONOWANE TEMATY (OBSZARY):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1.</w:t>
            </w:r>
          </w:p>
        </w:tc>
        <w:tc>
          <w:tcPr>
            <w:tcW w:w="8602" w:type="dxa"/>
          </w:tcPr>
          <w:p w:rsidR="00134AD4" w:rsidRPr="002D6721" w:rsidRDefault="002D6721" w:rsidP="002D672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Zasady</w:t>
            </w:r>
            <w:r w:rsidR="002369FC">
              <w:rPr>
                <w:sz w:val="24"/>
              </w:rPr>
              <w:t xml:space="preserve"> organizacji i funkcjonowanie</w:t>
            </w:r>
            <w:r>
              <w:rPr>
                <w:sz w:val="24"/>
              </w:rPr>
              <w:t xml:space="preserve"> systemu zabezpieczenia społecznego w Polsce (lub w wybranym kraju).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2.</w:t>
            </w:r>
          </w:p>
        </w:tc>
        <w:tc>
          <w:tcPr>
            <w:tcW w:w="8602" w:type="dxa"/>
          </w:tcPr>
          <w:p w:rsidR="00134AD4" w:rsidRPr="002D6721" w:rsidRDefault="002D6721" w:rsidP="002D6721">
            <w:pPr>
              <w:pStyle w:val="Tekstpodstawowywcity"/>
              <w:ind w:left="0"/>
              <w:jc w:val="left"/>
            </w:pPr>
            <w:r>
              <w:t xml:space="preserve">Procesy demograficzne i ich wpływ na rozwiązania w zakresie zabezpieczenia </w:t>
            </w:r>
            <w:r w:rsidR="001D4E44">
              <w:t>społecznego w Polsce.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3.</w:t>
            </w:r>
          </w:p>
        </w:tc>
        <w:tc>
          <w:tcPr>
            <w:tcW w:w="8602" w:type="dxa"/>
          </w:tcPr>
          <w:p w:rsidR="00134AD4" w:rsidRPr="00134AD4" w:rsidRDefault="002D6721" w:rsidP="002D6721">
            <w:pPr>
              <w:jc w:val="left"/>
              <w:rPr>
                <w:rFonts w:asciiTheme="majorHAnsi" w:hAnsiTheme="majorHAnsi" w:cs="Arial"/>
              </w:rPr>
            </w:pPr>
            <w:r>
              <w:t>System ubezpieczeń społecznych w Polsce (na tle doświadczeń wybranych państw Unii Europejskiej).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4.</w:t>
            </w:r>
          </w:p>
        </w:tc>
        <w:tc>
          <w:tcPr>
            <w:tcW w:w="8602" w:type="dxa"/>
          </w:tcPr>
          <w:p w:rsidR="00134AD4" w:rsidRPr="00134AD4" w:rsidRDefault="002D6721" w:rsidP="002D6721">
            <w:pPr>
              <w:jc w:val="left"/>
              <w:rPr>
                <w:rFonts w:asciiTheme="majorHAnsi" w:hAnsiTheme="majorHAnsi" w:cs="Arial"/>
              </w:rPr>
            </w:pPr>
            <w:r>
              <w:rPr>
                <w:sz w:val="24"/>
              </w:rPr>
              <w:t>Organizacja i zasady funkcjonowania  świadczeń rodzinnych w systemie zabezpieczenia społecznego</w:t>
            </w:r>
            <w:r w:rsidR="00DF7A0B">
              <w:rPr>
                <w:sz w:val="24"/>
              </w:rPr>
              <w:t>.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5.</w:t>
            </w:r>
          </w:p>
        </w:tc>
        <w:tc>
          <w:tcPr>
            <w:tcW w:w="8602" w:type="dxa"/>
          </w:tcPr>
          <w:p w:rsidR="00134AD4" w:rsidRPr="00134AD4" w:rsidRDefault="002D6721" w:rsidP="002D6721">
            <w:pPr>
              <w:jc w:val="left"/>
              <w:rPr>
                <w:rFonts w:asciiTheme="majorHAnsi" w:hAnsiTheme="majorHAnsi" w:cs="Arial"/>
              </w:rPr>
            </w:pPr>
            <w:r>
              <w:rPr>
                <w:sz w:val="24"/>
              </w:rPr>
              <w:t>Organizacja i zasady funkcjonowania ubezpieczeń zdrowotnych w Polsce</w:t>
            </w:r>
            <w:r w:rsidR="0000501C">
              <w:rPr>
                <w:sz w:val="24"/>
              </w:rPr>
              <w:t>.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6.</w:t>
            </w:r>
          </w:p>
        </w:tc>
        <w:tc>
          <w:tcPr>
            <w:tcW w:w="8602" w:type="dxa"/>
          </w:tcPr>
          <w:p w:rsidR="00134AD4" w:rsidRPr="002D6721" w:rsidRDefault="002D6721" w:rsidP="002D672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Determinanty, rozwiązania i następstwa reformy systemu emerytalnego w Polsce (lub wybranym kraju/krajach).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7.</w:t>
            </w:r>
          </w:p>
        </w:tc>
        <w:tc>
          <w:tcPr>
            <w:tcW w:w="8602" w:type="dxa"/>
          </w:tcPr>
          <w:p w:rsidR="00134AD4" w:rsidRPr="00134AD4" w:rsidRDefault="002D6721" w:rsidP="002D6721">
            <w:pPr>
              <w:jc w:val="left"/>
              <w:rPr>
                <w:rFonts w:asciiTheme="majorHAnsi" w:hAnsiTheme="majorHAnsi" w:cs="Arial"/>
              </w:rPr>
            </w:pPr>
            <w:r>
              <w:rPr>
                <w:sz w:val="24"/>
              </w:rPr>
              <w:t>Działalność otwartych funduszy emerytalnych  w P</w:t>
            </w:r>
            <w:r w:rsidR="00DF7A0B">
              <w:rPr>
                <w:sz w:val="24"/>
              </w:rPr>
              <w:t>olsce.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8.</w:t>
            </w:r>
          </w:p>
        </w:tc>
        <w:tc>
          <w:tcPr>
            <w:tcW w:w="8602" w:type="dxa"/>
          </w:tcPr>
          <w:p w:rsidR="00134AD4" w:rsidRPr="00134AD4" w:rsidRDefault="002369FC" w:rsidP="00DF7A0B">
            <w:pPr>
              <w:jc w:val="left"/>
              <w:rPr>
                <w:rFonts w:asciiTheme="majorHAnsi" w:hAnsiTheme="majorHAnsi" w:cs="Arial"/>
              </w:rPr>
            </w:pPr>
            <w:r>
              <w:rPr>
                <w:sz w:val="24"/>
              </w:rPr>
              <w:t>Zakładowe plany</w:t>
            </w:r>
            <w:r w:rsidR="002D6721">
              <w:rPr>
                <w:sz w:val="24"/>
              </w:rPr>
              <w:t xml:space="preserve"> emerytalne jako elementem systemu zabezpieczenia emerytalnego</w:t>
            </w:r>
            <w:r w:rsidR="00DF7A0B">
              <w:rPr>
                <w:sz w:val="24"/>
              </w:rPr>
              <w:t>.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9.</w:t>
            </w:r>
          </w:p>
        </w:tc>
        <w:tc>
          <w:tcPr>
            <w:tcW w:w="8602" w:type="dxa"/>
          </w:tcPr>
          <w:p w:rsidR="00134AD4" w:rsidRPr="00134AD4" w:rsidRDefault="002D6721" w:rsidP="00DF7A0B">
            <w:pPr>
              <w:jc w:val="left"/>
              <w:rPr>
                <w:rFonts w:asciiTheme="majorHAnsi" w:hAnsiTheme="majorHAnsi" w:cs="Arial"/>
              </w:rPr>
            </w:pPr>
            <w:r>
              <w:rPr>
                <w:sz w:val="24"/>
              </w:rPr>
              <w:t>Indywidualne formy zabezpieczenia emerytalnego - ich rola i znaczenie</w:t>
            </w:r>
            <w:r w:rsidR="00DF7A0B">
              <w:rPr>
                <w:sz w:val="24"/>
              </w:rPr>
              <w:t>.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10.</w:t>
            </w:r>
          </w:p>
        </w:tc>
        <w:tc>
          <w:tcPr>
            <w:tcW w:w="8602" w:type="dxa"/>
          </w:tcPr>
          <w:p w:rsidR="00134AD4" w:rsidRPr="00134AD4" w:rsidRDefault="002D6721" w:rsidP="00DF7A0B">
            <w:pPr>
              <w:jc w:val="left"/>
              <w:rPr>
                <w:rFonts w:asciiTheme="majorHAnsi" w:hAnsiTheme="majorHAnsi" w:cs="Arial"/>
              </w:rPr>
            </w:pPr>
            <w:r>
              <w:t>Uwarunkowania i zasady funkcjonowa</w:t>
            </w:r>
            <w:r w:rsidR="00DF7A0B">
              <w:t>nia pomocy społecznej w Polsce.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DF7A0B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11.</w:t>
            </w:r>
          </w:p>
        </w:tc>
        <w:tc>
          <w:tcPr>
            <w:tcW w:w="8602" w:type="dxa"/>
          </w:tcPr>
          <w:p w:rsidR="00134AD4" w:rsidRPr="00DF7A0B" w:rsidRDefault="00DF7A0B" w:rsidP="00DF7A0B">
            <w:pPr>
              <w:spacing w:line="360" w:lineRule="auto"/>
              <w:jc w:val="left"/>
              <w:rPr>
                <w:sz w:val="24"/>
                <w:szCs w:val="20"/>
              </w:rPr>
            </w:pPr>
            <w:r w:rsidRPr="00DF7A0B">
              <w:rPr>
                <w:sz w:val="24"/>
                <w:szCs w:val="20"/>
              </w:rPr>
              <w:t>Przyczyny, skutki i sposoby ogranicza</w:t>
            </w:r>
            <w:r>
              <w:rPr>
                <w:sz w:val="24"/>
                <w:szCs w:val="20"/>
              </w:rPr>
              <w:t>nia bezrobocia.</w:t>
            </w:r>
          </w:p>
        </w:tc>
      </w:tr>
      <w:tr w:rsidR="00DF7A0B" w:rsidRPr="00134AD4" w:rsidTr="00134AD4">
        <w:tc>
          <w:tcPr>
            <w:tcW w:w="578" w:type="dxa"/>
          </w:tcPr>
          <w:p w:rsidR="00DF7A0B" w:rsidRPr="00134AD4" w:rsidRDefault="00DF7A0B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12</w:t>
            </w:r>
          </w:p>
        </w:tc>
        <w:tc>
          <w:tcPr>
            <w:tcW w:w="8602" w:type="dxa"/>
          </w:tcPr>
          <w:p w:rsidR="00DF7A0B" w:rsidRPr="00DF7A0B" w:rsidRDefault="00DF7A0B" w:rsidP="00DF7A0B">
            <w:pPr>
              <w:spacing w:line="360" w:lineRule="auto"/>
              <w:jc w:val="left"/>
              <w:rPr>
                <w:sz w:val="24"/>
                <w:szCs w:val="20"/>
              </w:rPr>
            </w:pPr>
            <w:r w:rsidRPr="00DF7A0B">
              <w:rPr>
                <w:sz w:val="24"/>
                <w:szCs w:val="20"/>
              </w:rPr>
              <w:t>Narzędzia i skuteczność polityk</w:t>
            </w:r>
            <w:r>
              <w:rPr>
                <w:sz w:val="24"/>
                <w:szCs w:val="20"/>
              </w:rPr>
              <w:t>i pieniężnej w Polsce.</w:t>
            </w:r>
          </w:p>
        </w:tc>
      </w:tr>
    </w:tbl>
    <w:p w:rsidR="00134AD4" w:rsidRPr="00134AD4" w:rsidRDefault="00134AD4">
      <w:pPr>
        <w:rPr>
          <w:rFonts w:asciiTheme="majorHAnsi" w:hAnsiTheme="majorHAnsi" w:cs="Arial"/>
          <w:sz w:val="24"/>
        </w:rPr>
      </w:pPr>
    </w:p>
    <w:p w:rsidR="00134AD4" w:rsidRDefault="00134AD4">
      <w:pPr>
        <w:rPr>
          <w:rFonts w:asciiTheme="majorHAnsi" w:hAnsiTheme="majorHAnsi" w:cs="Arial"/>
          <w:sz w:val="24"/>
        </w:rPr>
      </w:pPr>
      <w:r w:rsidRPr="00134AD4">
        <w:rPr>
          <w:rFonts w:asciiTheme="majorHAnsi" w:hAnsiTheme="majorHAnsi" w:cs="Arial"/>
          <w:sz w:val="24"/>
        </w:rPr>
        <w:t xml:space="preserve">*właściwe podkreślić </w:t>
      </w:r>
    </w:p>
    <w:p w:rsidR="006858AE" w:rsidRDefault="006858AE">
      <w:pPr>
        <w:rPr>
          <w:rFonts w:asciiTheme="majorHAnsi" w:hAnsiTheme="majorHAnsi" w:cs="Arial"/>
          <w:sz w:val="24"/>
        </w:rPr>
      </w:pPr>
    </w:p>
    <w:p w:rsidR="006858AE" w:rsidRDefault="006858AE">
      <w:pPr>
        <w:rPr>
          <w:rFonts w:asciiTheme="majorHAnsi" w:hAnsiTheme="majorHAnsi" w:cs="Arial"/>
          <w:b/>
          <w:sz w:val="24"/>
        </w:rPr>
      </w:pPr>
      <w:r w:rsidRPr="006858AE">
        <w:rPr>
          <w:rFonts w:asciiTheme="majorHAnsi" w:hAnsiTheme="majorHAnsi" w:cs="Arial"/>
          <w:b/>
          <w:sz w:val="24"/>
        </w:rPr>
        <w:t>Uwagi:</w:t>
      </w:r>
    </w:p>
    <w:p w:rsidR="003F53B7" w:rsidRPr="003F53B7" w:rsidRDefault="003F53B7" w:rsidP="003F53B7">
      <w:pPr>
        <w:pStyle w:val="Tekstpodstawowywcity2"/>
        <w:jc w:val="left"/>
        <w:rPr>
          <w:b/>
          <w:sz w:val="24"/>
        </w:rPr>
      </w:pPr>
      <w:r w:rsidRPr="003F53B7">
        <w:rPr>
          <w:b/>
          <w:sz w:val="24"/>
        </w:rPr>
        <w:t>Propozycja zagadnień może ulec modyfikacji i rozszerzeniu</w:t>
      </w:r>
      <w:r>
        <w:rPr>
          <w:b/>
          <w:sz w:val="24"/>
        </w:rPr>
        <w:t xml:space="preserve"> </w:t>
      </w:r>
      <w:r w:rsidRPr="003F53B7">
        <w:rPr>
          <w:sz w:val="24"/>
          <w:u w:val="single"/>
        </w:rPr>
        <w:t>(w zakresie problematyki seminarium)</w:t>
      </w:r>
      <w:r>
        <w:rPr>
          <w:sz w:val="24"/>
          <w:u w:val="single"/>
        </w:rPr>
        <w:t xml:space="preserve"> </w:t>
      </w:r>
      <w:r w:rsidRPr="003F53B7">
        <w:rPr>
          <w:sz w:val="24"/>
        </w:rPr>
        <w:t>stosownie do zgłoszonych zainteresowań.</w:t>
      </w:r>
    </w:p>
    <w:sectPr w:rsidR="003F53B7" w:rsidRPr="003F53B7" w:rsidSect="00134AD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EA"/>
    <w:rsid w:val="0000501C"/>
    <w:rsid w:val="00073FEA"/>
    <w:rsid w:val="00134AD4"/>
    <w:rsid w:val="0014358E"/>
    <w:rsid w:val="001A0132"/>
    <w:rsid w:val="001D4E44"/>
    <w:rsid w:val="002369FC"/>
    <w:rsid w:val="00263F63"/>
    <w:rsid w:val="002A39D1"/>
    <w:rsid w:val="002D6721"/>
    <w:rsid w:val="003F53B7"/>
    <w:rsid w:val="0045101D"/>
    <w:rsid w:val="00470AA4"/>
    <w:rsid w:val="00647449"/>
    <w:rsid w:val="006858AE"/>
    <w:rsid w:val="00752A01"/>
    <w:rsid w:val="008B56C8"/>
    <w:rsid w:val="00A33E4C"/>
    <w:rsid w:val="00A944D3"/>
    <w:rsid w:val="00B42C59"/>
    <w:rsid w:val="00C753D3"/>
    <w:rsid w:val="00DA5C23"/>
    <w:rsid w:val="00DF7A0B"/>
    <w:rsid w:val="00EA38B0"/>
    <w:rsid w:val="00F00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wcity">
    <w:name w:val="Body Text Indent"/>
    <w:basedOn w:val="Normalny"/>
    <w:link w:val="TekstpodstawowywcityZnak"/>
    <w:rsid w:val="002D6721"/>
    <w:pPr>
      <w:spacing w:line="360" w:lineRule="auto"/>
      <w:ind w:left="360"/>
    </w:pPr>
    <w:rPr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D672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F53B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F53B7"/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wcity">
    <w:name w:val="Body Text Indent"/>
    <w:basedOn w:val="Normalny"/>
    <w:link w:val="TekstpodstawowywcityZnak"/>
    <w:rsid w:val="002D6721"/>
    <w:pPr>
      <w:spacing w:line="360" w:lineRule="auto"/>
      <w:ind w:left="360"/>
    </w:pPr>
    <w:rPr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D672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F53B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F53B7"/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Bogusia</cp:lastModifiedBy>
  <cp:revision>2</cp:revision>
  <dcterms:created xsi:type="dcterms:W3CDTF">2018-02-05T08:52:00Z</dcterms:created>
  <dcterms:modified xsi:type="dcterms:W3CDTF">2018-02-05T08:52:00Z</dcterms:modified>
</cp:coreProperties>
</file>