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1A0132">
        <w:rPr>
          <w:rFonts w:asciiTheme="majorHAnsi" w:hAnsiTheme="majorHAnsi" w:cs="Arial"/>
          <w:b/>
          <w:sz w:val="22"/>
          <w:szCs w:val="22"/>
        </w:rPr>
        <w:t>dr Piotr Zieliński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1A0132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A0132">
        <w:rPr>
          <w:rFonts w:asciiTheme="majorHAnsi" w:hAnsiTheme="majorHAnsi" w:cs="Arial"/>
          <w:sz w:val="22"/>
          <w:szCs w:val="22"/>
          <w:u w:val="single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A0132">
        <w:rPr>
          <w:rFonts w:asciiTheme="majorHAnsi" w:hAnsiTheme="majorHAnsi" w:cs="Arial"/>
          <w:sz w:val="22"/>
          <w:szCs w:val="22"/>
          <w:u w:val="single"/>
        </w:rPr>
        <w:t>Seminarium licencjackie</w:t>
      </w:r>
    </w:p>
    <w:p w:rsidR="00EA38B0" w:rsidRPr="00134AD4" w:rsidRDefault="001332C7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1A0132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6702AD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6702AD" w:rsidRPr="002D6721" w:rsidRDefault="006702AD" w:rsidP="006702AD">
            <w:pPr>
              <w:pStyle w:val="Tekstpodstawowywcity"/>
              <w:ind w:left="0"/>
              <w:jc w:val="left"/>
            </w:pPr>
            <w:r>
              <w:t>Organizacja i zasady funkcjonowania  świadczeń rodzinnych na przykładzie ….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Działalność otwartych funduszy emerytalnych  w Polsce na przykładzie……..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>
              <w:t>Uwarunkowania i zasady funkcjonowania pomocy społecznej w Polsce na przykładzie…..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Indywidualne formy zabezpieczenia emerytalnego - ich rola i znaczenie na przykładzie….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6702AD" w:rsidRPr="002D6721" w:rsidRDefault="006702AD" w:rsidP="006702A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Pracownicze programy emerytalne jako elementem systemu zabezpieczenia emerytalnego  na przykładzie….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Przekształcenia systemu emerytalnego w Polsce od 1999 roku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>
              <w:t>System ubezpieczeń społecznych w Polsce – organizacja i funkcjonowanie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Organizacja i funkcjonowanie ubezpieczeń zdrowotnych w Polsce</w:t>
            </w:r>
          </w:p>
        </w:tc>
      </w:tr>
      <w:tr w:rsidR="006702AD" w:rsidRPr="00134AD4" w:rsidTr="006702AD">
        <w:tc>
          <w:tcPr>
            <w:tcW w:w="5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6702AD" w:rsidRPr="00134AD4" w:rsidRDefault="006702AD" w:rsidP="006702AD">
            <w:pPr>
              <w:jc w:val="left"/>
              <w:rPr>
                <w:rFonts w:asciiTheme="majorHAnsi" w:hAnsiTheme="majorHAnsi" w:cs="Arial"/>
              </w:rPr>
            </w:pPr>
            <w:r>
              <w:t>Procesy demograficzne w Polsce – ich rodzaje, przyczyny i skutki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3F53B7" w:rsidRPr="003F53B7" w:rsidRDefault="003F53B7" w:rsidP="003F53B7">
      <w:pPr>
        <w:pStyle w:val="Tekstpodstawowywcity2"/>
        <w:jc w:val="left"/>
        <w:rPr>
          <w:b/>
          <w:sz w:val="24"/>
        </w:rPr>
      </w:pPr>
      <w:r w:rsidRPr="003F53B7">
        <w:rPr>
          <w:b/>
          <w:sz w:val="24"/>
        </w:rPr>
        <w:t>Propozycja zagadnień może ulec modyfikacji i rozszerzeniu</w:t>
      </w:r>
      <w:r>
        <w:rPr>
          <w:b/>
          <w:sz w:val="24"/>
        </w:rPr>
        <w:t xml:space="preserve"> </w:t>
      </w:r>
      <w:r w:rsidRPr="003F53B7">
        <w:rPr>
          <w:sz w:val="24"/>
          <w:u w:val="single"/>
        </w:rPr>
        <w:t>(w zakresie problematyki seminarium)</w:t>
      </w:r>
      <w:r>
        <w:rPr>
          <w:sz w:val="24"/>
          <w:u w:val="single"/>
        </w:rPr>
        <w:t xml:space="preserve"> </w:t>
      </w:r>
      <w:r w:rsidRPr="003F53B7">
        <w:rPr>
          <w:sz w:val="24"/>
        </w:rPr>
        <w:t>stosownie do zgłoszonych zainteresowań.</w:t>
      </w:r>
    </w:p>
    <w:sectPr w:rsidR="003F53B7" w:rsidRPr="003F53B7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32C7"/>
    <w:rsid w:val="00134AD4"/>
    <w:rsid w:val="0014358E"/>
    <w:rsid w:val="001A0132"/>
    <w:rsid w:val="00263F63"/>
    <w:rsid w:val="002A39D1"/>
    <w:rsid w:val="002D6721"/>
    <w:rsid w:val="003F53B7"/>
    <w:rsid w:val="0045101D"/>
    <w:rsid w:val="00470AA4"/>
    <w:rsid w:val="006702AD"/>
    <w:rsid w:val="006858AE"/>
    <w:rsid w:val="00752A01"/>
    <w:rsid w:val="008B56C8"/>
    <w:rsid w:val="00A33E4C"/>
    <w:rsid w:val="00B42C59"/>
    <w:rsid w:val="00C753D3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2D6721"/>
    <w:pPr>
      <w:spacing w:line="360" w:lineRule="auto"/>
      <w:ind w:left="360"/>
    </w:pPr>
    <w:rPr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7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53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53B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2D6721"/>
    <w:pPr>
      <w:spacing w:line="360" w:lineRule="auto"/>
      <w:ind w:left="360"/>
    </w:pPr>
    <w:rPr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7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53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53B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2018-02-05T08:51:00Z</dcterms:created>
  <dcterms:modified xsi:type="dcterms:W3CDTF">2018-02-05T08:51:00Z</dcterms:modified>
</cp:coreProperties>
</file>