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BB" w:rsidRDefault="008260BB" w:rsidP="00590EC2">
      <w:pPr>
        <w:pStyle w:val="Tytu"/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>Oznac</w:t>
      </w:r>
      <w:r w:rsidR="00DE0DF0">
        <w:rPr>
          <w:rFonts w:ascii="Calibri" w:hAnsi="Calibri"/>
          <w:sz w:val="16"/>
          <w:szCs w:val="16"/>
          <w:u w:val="single"/>
        </w:rPr>
        <w:t>zenie sprawy: PU/03-2018/DOP-a/LIDER</w:t>
      </w:r>
      <w:bookmarkStart w:id="0" w:name="_GoBack"/>
      <w:bookmarkEnd w:id="0"/>
      <w:r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                                                            załącznik nr 3 do zaproszenia        </w:t>
      </w:r>
    </w:p>
    <w:p w:rsidR="008260BB" w:rsidRPr="008260BB" w:rsidRDefault="008260BB" w:rsidP="008260BB">
      <w:pPr>
        <w:pStyle w:val="Tytu"/>
        <w:rPr>
          <w:rFonts w:asciiTheme="minorHAnsi" w:hAnsiTheme="minorHAnsi" w:cs="Arial"/>
          <w:b/>
          <w:sz w:val="18"/>
          <w:szCs w:val="18"/>
        </w:rPr>
      </w:pPr>
      <w:r w:rsidRPr="008260BB">
        <w:rPr>
          <w:rFonts w:asciiTheme="minorHAnsi" w:hAnsiTheme="minorHAnsi" w:cs="Arial"/>
          <w:b/>
          <w:sz w:val="18"/>
          <w:szCs w:val="18"/>
        </w:rPr>
        <w:t>UMOWA ……………. – wzór</w:t>
      </w:r>
    </w:p>
    <w:p w:rsidR="008260BB" w:rsidRPr="008260BB" w:rsidRDefault="008260BB" w:rsidP="008260BB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zawarta w dniu ………….2017r. w Lublinie pomiędzy:</w:t>
      </w:r>
    </w:p>
    <w:p w:rsidR="008260BB" w:rsidRDefault="008260BB" w:rsidP="008260BB">
      <w:pPr>
        <w:pStyle w:val="Tekstpodstawowy"/>
        <w:rPr>
          <w:rFonts w:asciiTheme="minorHAnsi" w:hAnsiTheme="minorHAnsi" w:cs="Arial"/>
          <w:b/>
          <w:sz w:val="18"/>
          <w:szCs w:val="18"/>
        </w:rPr>
      </w:pPr>
      <w:r w:rsidRPr="008260BB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8260BB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8260BB">
        <w:rPr>
          <w:rFonts w:asciiTheme="minorHAnsi" w:hAnsiTheme="minorHAnsi" w:cs="Arial"/>
          <w:sz w:val="18"/>
          <w:szCs w:val="18"/>
        </w:rPr>
        <w:t xml:space="preserve"> </w:t>
      </w:r>
      <w:r w:rsidRPr="008260BB">
        <w:rPr>
          <w:rFonts w:asciiTheme="minorHAnsi" w:hAnsiTheme="minorHAnsi" w:cs="Arial"/>
          <w:b/>
          <w:sz w:val="18"/>
          <w:szCs w:val="18"/>
        </w:rPr>
        <w:t>NIP: 712</w:t>
      </w:r>
      <w:r w:rsidRPr="008260BB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8260BB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8260BB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8260BB" w:rsidRPr="008260BB" w:rsidRDefault="008260BB" w:rsidP="008260BB">
      <w:pPr>
        <w:pStyle w:val="Tekstpodstawowy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8260BB">
        <w:rPr>
          <w:rFonts w:asciiTheme="minorHAnsi" w:hAnsiTheme="minorHAnsi" w:cs="Arial"/>
          <w:b/>
          <w:sz w:val="18"/>
          <w:szCs w:val="18"/>
        </w:rPr>
        <w:t>REGON: 000001353</w:t>
      </w:r>
      <w:r w:rsidRPr="008260BB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8260BB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8260BB" w:rsidRPr="008260BB" w:rsidRDefault="008260BB" w:rsidP="008260BB">
      <w:pPr>
        <w:spacing w:after="0"/>
        <w:rPr>
          <w:sz w:val="18"/>
          <w:szCs w:val="18"/>
        </w:rPr>
      </w:pPr>
      <w:proofErr w:type="spellStart"/>
      <w:r w:rsidRPr="008260BB">
        <w:rPr>
          <w:rStyle w:val="Pogrubienie"/>
          <w:bCs w:val="0"/>
          <w:sz w:val="18"/>
          <w:szCs w:val="18"/>
          <w:lang w:val="de-DE"/>
        </w:rPr>
        <w:t>przy</w:t>
      </w:r>
      <w:proofErr w:type="spellEnd"/>
      <w:r w:rsidRPr="008260BB">
        <w:rPr>
          <w:rStyle w:val="Pogrubienie"/>
          <w:bCs w:val="0"/>
          <w:sz w:val="18"/>
          <w:szCs w:val="18"/>
          <w:lang w:val="de-DE"/>
        </w:rPr>
        <w:t xml:space="preserve"> </w:t>
      </w:r>
      <w:proofErr w:type="spellStart"/>
      <w:r w:rsidRPr="008260BB">
        <w:rPr>
          <w:rStyle w:val="Pogrubienie"/>
          <w:bCs w:val="0"/>
          <w:sz w:val="18"/>
          <w:szCs w:val="18"/>
          <w:lang w:val="de-DE"/>
        </w:rPr>
        <w:t>kontrasygnacie</w:t>
      </w:r>
      <w:proofErr w:type="spellEnd"/>
      <w:r w:rsidRPr="008260BB">
        <w:rPr>
          <w:rStyle w:val="Pogrubienie"/>
          <w:bCs w:val="0"/>
          <w:sz w:val="18"/>
          <w:szCs w:val="18"/>
          <w:lang w:val="de-DE"/>
        </w:rPr>
        <w:t xml:space="preserve"> </w:t>
      </w:r>
      <w:proofErr w:type="spellStart"/>
      <w:r w:rsidRPr="008260BB">
        <w:rPr>
          <w:rStyle w:val="Pogrubienie"/>
          <w:bCs w:val="0"/>
          <w:sz w:val="18"/>
          <w:szCs w:val="18"/>
          <w:lang w:val="de-DE"/>
        </w:rPr>
        <w:t>Kwestora</w:t>
      </w:r>
      <w:proofErr w:type="spellEnd"/>
      <w:r w:rsidRPr="008260BB">
        <w:rPr>
          <w:rStyle w:val="Pogrubienie"/>
          <w:bCs w:val="0"/>
          <w:sz w:val="18"/>
          <w:szCs w:val="18"/>
          <w:lang w:val="de-DE"/>
        </w:rPr>
        <w:t xml:space="preserve">, </w:t>
      </w:r>
      <w:r w:rsidRPr="008260BB">
        <w:rPr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8260BB" w:rsidRDefault="008260BB" w:rsidP="008260BB">
      <w:pPr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Podstawa umowy</w:t>
      </w:r>
    </w:p>
    <w:p w:rsidR="008260BB" w:rsidRPr="008260BB" w:rsidRDefault="008260BB" w:rsidP="008260BB">
      <w:pPr>
        <w:spacing w:after="0"/>
        <w:jc w:val="both"/>
        <w:rPr>
          <w:b/>
          <w:sz w:val="18"/>
          <w:szCs w:val="18"/>
        </w:rPr>
      </w:pPr>
      <w:r w:rsidRPr="008260BB">
        <w:rPr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4B329B" w:rsidRDefault="004B329B" w:rsidP="008260BB">
      <w:pPr>
        <w:spacing w:after="0"/>
        <w:jc w:val="center"/>
        <w:rPr>
          <w:b/>
          <w:sz w:val="18"/>
          <w:szCs w:val="18"/>
        </w:rPr>
      </w:pPr>
    </w:p>
    <w:p w:rsidR="004B329B" w:rsidRPr="004B329B" w:rsidRDefault="004B329B" w:rsidP="004B329B">
      <w:pPr>
        <w:spacing w:after="0"/>
        <w:jc w:val="both"/>
        <w:rPr>
          <w:b/>
          <w:sz w:val="18"/>
          <w:szCs w:val="18"/>
        </w:rPr>
      </w:pPr>
      <w:r w:rsidRPr="004B329B">
        <w:rPr>
          <w:b/>
          <w:sz w:val="18"/>
          <w:szCs w:val="18"/>
        </w:rPr>
        <w:t>Przedmiot zamówien</w:t>
      </w:r>
      <w:r w:rsidR="001208BE">
        <w:rPr>
          <w:b/>
          <w:sz w:val="18"/>
          <w:szCs w:val="18"/>
        </w:rPr>
        <w:t>ia jest finansowany ze środków N</w:t>
      </w:r>
      <w:r w:rsidRPr="004B329B">
        <w:rPr>
          <w:b/>
          <w:sz w:val="18"/>
          <w:szCs w:val="18"/>
        </w:rPr>
        <w:t xml:space="preserve">arodowego </w:t>
      </w:r>
      <w:r w:rsidR="001208BE">
        <w:rPr>
          <w:b/>
          <w:sz w:val="18"/>
          <w:szCs w:val="18"/>
        </w:rPr>
        <w:t>C</w:t>
      </w:r>
      <w:r w:rsidRPr="004B329B">
        <w:rPr>
          <w:b/>
          <w:sz w:val="18"/>
          <w:szCs w:val="18"/>
        </w:rPr>
        <w:t xml:space="preserve">entrum </w:t>
      </w:r>
      <w:r w:rsidR="001208BE">
        <w:rPr>
          <w:b/>
          <w:sz w:val="18"/>
          <w:szCs w:val="18"/>
        </w:rPr>
        <w:t>B</w:t>
      </w:r>
      <w:r w:rsidRPr="004B329B">
        <w:rPr>
          <w:b/>
          <w:sz w:val="18"/>
          <w:szCs w:val="18"/>
        </w:rPr>
        <w:t>adań i Rozwoju  ramach programu Lider.</w:t>
      </w:r>
    </w:p>
    <w:p w:rsidR="004B329B" w:rsidRDefault="004B329B" w:rsidP="004B329B">
      <w:pPr>
        <w:spacing w:after="0"/>
        <w:jc w:val="both"/>
        <w:rPr>
          <w:b/>
          <w:sz w:val="18"/>
          <w:szCs w:val="18"/>
        </w:rPr>
      </w:pP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§1</w:t>
      </w:r>
    </w:p>
    <w:p w:rsidR="008260BB" w:rsidRPr="008260BB" w:rsidRDefault="008260BB" w:rsidP="008260BB">
      <w:pPr>
        <w:spacing w:after="0" w:line="360" w:lineRule="auto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Przedmiot umowy</w:t>
      </w:r>
    </w:p>
    <w:p w:rsidR="008260BB" w:rsidRPr="008260BB" w:rsidRDefault="008260BB" w:rsidP="008260BB">
      <w:pPr>
        <w:pStyle w:val="Nagwek1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val="pl-PL" w:eastAsia="pl-PL"/>
        </w:rPr>
      </w:pPr>
      <w:r w:rsidRPr="008260BB">
        <w:rPr>
          <w:rFonts w:asciiTheme="minorHAnsi" w:hAnsiTheme="minorHAnsi" w:cs="Arial"/>
          <w:sz w:val="18"/>
          <w:szCs w:val="18"/>
        </w:rPr>
        <w:t>Przedmiotem niniejszej umowy jest dostawa</w:t>
      </w:r>
      <w:r w:rsidRPr="008260BB">
        <w:rPr>
          <w:rFonts w:asciiTheme="minorHAnsi" w:hAnsiTheme="minorHAnsi" w:cs="Arial"/>
          <w:sz w:val="18"/>
          <w:szCs w:val="18"/>
          <w:lang w:val="pl-PL" w:eastAsia="pl-PL"/>
        </w:rPr>
        <w:t>:</w:t>
      </w:r>
    </w:p>
    <w:p w:rsidR="008260BB" w:rsidRPr="008260BB" w:rsidRDefault="008260BB" w:rsidP="008260BB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8260BB">
        <w:rPr>
          <w:rFonts w:asciiTheme="minorHAnsi" w:hAnsiTheme="minorHAnsi"/>
          <w:b/>
          <w:sz w:val="18"/>
          <w:szCs w:val="18"/>
          <w:lang w:val="pl-PL"/>
        </w:rPr>
        <w:t xml:space="preserve">- automatycznego aparatu do </w:t>
      </w:r>
      <w:proofErr w:type="spellStart"/>
      <w:r w:rsidRPr="008260BB">
        <w:rPr>
          <w:rFonts w:asciiTheme="minorHAnsi" w:hAnsiTheme="minorHAnsi"/>
          <w:b/>
          <w:sz w:val="18"/>
          <w:szCs w:val="18"/>
          <w:lang w:val="pl-PL"/>
        </w:rPr>
        <w:t>derywatyzacji</w:t>
      </w:r>
      <w:proofErr w:type="spellEnd"/>
      <w:r w:rsidRPr="008260BB">
        <w:rPr>
          <w:rFonts w:asciiTheme="minorHAnsi" w:hAnsiTheme="minorHAnsi"/>
          <w:b/>
          <w:sz w:val="18"/>
          <w:szCs w:val="18"/>
          <w:lang w:val="pl-PL"/>
        </w:rPr>
        <w:t xml:space="preserve"> wraz z  płytą grzewczą do płytek TLC (część 1)*</w:t>
      </w:r>
    </w:p>
    <w:p w:rsidR="008260BB" w:rsidRPr="008260BB" w:rsidRDefault="008260BB" w:rsidP="008260BB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8260BB">
        <w:rPr>
          <w:rFonts w:asciiTheme="minorHAnsi" w:hAnsiTheme="minorHAnsi"/>
          <w:sz w:val="18"/>
          <w:szCs w:val="18"/>
          <w:lang w:val="pl-PL"/>
        </w:rPr>
        <w:t xml:space="preserve">- </w:t>
      </w:r>
      <w:r w:rsidRPr="008260BB">
        <w:rPr>
          <w:rFonts w:asciiTheme="minorHAnsi" w:hAnsiTheme="minorHAnsi"/>
          <w:b/>
          <w:sz w:val="18"/>
          <w:szCs w:val="18"/>
          <w:lang w:val="pl-PL"/>
        </w:rPr>
        <w:t>wagi analitycznej (część 2)*</w:t>
      </w:r>
    </w:p>
    <w:p w:rsidR="008260BB" w:rsidRPr="008260BB" w:rsidRDefault="008260BB" w:rsidP="008260BB">
      <w:pPr>
        <w:pStyle w:val="Nagwek1"/>
        <w:ind w:left="284"/>
        <w:jc w:val="both"/>
        <w:rPr>
          <w:rFonts w:asciiTheme="minorHAnsi" w:hAnsiTheme="minorHAnsi"/>
          <w:b/>
          <w:sz w:val="18"/>
          <w:szCs w:val="18"/>
          <w:lang w:val="pl-PL"/>
        </w:rPr>
      </w:pPr>
      <w:r w:rsidRPr="008260BB">
        <w:rPr>
          <w:rFonts w:asciiTheme="minorHAnsi" w:hAnsiTheme="minorHAnsi"/>
          <w:b/>
          <w:sz w:val="18"/>
          <w:szCs w:val="18"/>
          <w:lang w:val="pl-PL"/>
        </w:rPr>
        <w:t xml:space="preserve">- </w:t>
      </w:r>
      <w:proofErr w:type="spellStart"/>
      <w:r w:rsidRPr="008260BB">
        <w:rPr>
          <w:rFonts w:asciiTheme="minorHAnsi" w:hAnsiTheme="minorHAnsi"/>
          <w:b/>
          <w:sz w:val="18"/>
          <w:szCs w:val="18"/>
          <w:lang w:val="pl-PL"/>
        </w:rPr>
        <w:t>mikrowirówki</w:t>
      </w:r>
      <w:proofErr w:type="spellEnd"/>
      <w:r w:rsidRPr="008260BB">
        <w:rPr>
          <w:rFonts w:asciiTheme="minorHAnsi" w:hAnsiTheme="minorHAnsi"/>
          <w:b/>
          <w:sz w:val="18"/>
          <w:szCs w:val="18"/>
          <w:lang w:val="pl-PL"/>
        </w:rPr>
        <w:t xml:space="preserve"> (część 3)*</w:t>
      </w:r>
    </w:p>
    <w:p w:rsidR="008260BB" w:rsidRPr="008260BB" w:rsidRDefault="008260BB" w:rsidP="008260BB">
      <w:pPr>
        <w:spacing w:after="0"/>
        <w:rPr>
          <w:sz w:val="18"/>
          <w:szCs w:val="18"/>
          <w:lang w:eastAsia="x-none"/>
        </w:rPr>
      </w:pPr>
      <w:r w:rsidRPr="008260BB">
        <w:rPr>
          <w:i/>
          <w:sz w:val="18"/>
          <w:szCs w:val="18"/>
          <w:lang w:eastAsia="x-none"/>
        </w:rPr>
        <w:t xml:space="preserve">      *  w zależności od wygranej części</w:t>
      </w:r>
    </w:p>
    <w:p w:rsidR="008260BB" w:rsidRPr="008260BB" w:rsidRDefault="008260BB" w:rsidP="008260BB">
      <w:pPr>
        <w:pStyle w:val="Nagwek1"/>
        <w:ind w:left="284"/>
        <w:jc w:val="both"/>
        <w:rPr>
          <w:rFonts w:asciiTheme="minorHAnsi" w:hAnsiTheme="minorHAnsi"/>
          <w:sz w:val="18"/>
          <w:szCs w:val="18"/>
        </w:rPr>
      </w:pPr>
      <w:r w:rsidRPr="008260BB">
        <w:rPr>
          <w:rFonts w:asciiTheme="minorHAnsi" w:hAnsiTheme="minorHAnsi"/>
          <w:sz w:val="18"/>
          <w:szCs w:val="18"/>
          <w:lang w:val="pl-PL"/>
        </w:rPr>
        <w:t xml:space="preserve">wymienionego/ej </w:t>
      </w:r>
      <w:r w:rsidRPr="008260BB">
        <w:rPr>
          <w:rFonts w:asciiTheme="minorHAnsi" w:hAnsiTheme="minorHAnsi"/>
          <w:sz w:val="18"/>
          <w:szCs w:val="18"/>
        </w:rPr>
        <w:t>w ofercie Wykonawcy</w:t>
      </w:r>
      <w:r w:rsidRPr="008260BB">
        <w:rPr>
          <w:rFonts w:asciiTheme="minorHAnsi" w:hAnsiTheme="minorHAnsi"/>
          <w:sz w:val="18"/>
          <w:szCs w:val="18"/>
          <w:lang w:val="pl-PL"/>
        </w:rPr>
        <w:t>,</w:t>
      </w:r>
      <w:r w:rsidRPr="008260BB">
        <w:rPr>
          <w:rFonts w:asciiTheme="minorHAnsi" w:hAnsiTheme="minorHAnsi"/>
          <w:sz w:val="18"/>
          <w:szCs w:val="18"/>
        </w:rPr>
        <w:t xml:space="preserve"> zgodnie z </w:t>
      </w:r>
      <w:r w:rsidRPr="008260BB">
        <w:rPr>
          <w:rFonts w:asciiTheme="minorHAnsi" w:hAnsiTheme="minorHAnsi"/>
          <w:sz w:val="18"/>
          <w:szCs w:val="18"/>
          <w:lang w:val="pl-PL"/>
        </w:rPr>
        <w:t>o</w:t>
      </w:r>
      <w:r w:rsidRPr="008260BB">
        <w:rPr>
          <w:rFonts w:asciiTheme="minorHAnsi" w:hAnsiTheme="minorHAnsi"/>
          <w:sz w:val="18"/>
          <w:szCs w:val="18"/>
        </w:rPr>
        <w:t>pisem przedmiotu zamówienia</w:t>
      </w:r>
      <w:r w:rsidRPr="008260BB">
        <w:rPr>
          <w:rFonts w:asciiTheme="minorHAnsi" w:hAnsiTheme="minorHAnsi"/>
          <w:sz w:val="18"/>
          <w:szCs w:val="18"/>
          <w:lang w:val="pl-PL"/>
        </w:rPr>
        <w:t>.</w:t>
      </w:r>
    </w:p>
    <w:p w:rsidR="008260BB" w:rsidRPr="008260BB" w:rsidRDefault="008260BB" w:rsidP="008260B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               niż w I półroczu 2017r., a także spełnia wymagania techniczno-funkcjonalne wyszczególnione w opisie przedmiotu zamówienia.</w:t>
      </w:r>
    </w:p>
    <w:p w:rsidR="008260BB" w:rsidRPr="008260BB" w:rsidRDefault="008260BB" w:rsidP="008260BB">
      <w:pPr>
        <w:tabs>
          <w:tab w:val="left" w:pos="709"/>
        </w:tabs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tabs>
          <w:tab w:val="left" w:pos="709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§2</w:t>
      </w: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Termin realizacji umowy</w:t>
      </w:r>
    </w:p>
    <w:p w:rsidR="008260BB" w:rsidRPr="008260BB" w:rsidRDefault="008260BB" w:rsidP="008260BB">
      <w:pPr>
        <w:spacing w:after="0"/>
        <w:ind w:left="360"/>
        <w:rPr>
          <w:sz w:val="18"/>
          <w:szCs w:val="18"/>
        </w:rPr>
      </w:pPr>
      <w:r w:rsidRPr="008260BB">
        <w:rPr>
          <w:sz w:val="18"/>
          <w:szCs w:val="18"/>
        </w:rPr>
        <w:t xml:space="preserve">Wykonanie umowy nastąpi w terminie maksymalnie </w:t>
      </w:r>
      <w:r w:rsidRPr="008260BB">
        <w:rPr>
          <w:b/>
          <w:sz w:val="18"/>
          <w:szCs w:val="18"/>
        </w:rPr>
        <w:t>do  ………  dni kalendarzowych od dnia zawarcia umowy.</w:t>
      </w: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§3</w:t>
      </w: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 xml:space="preserve"> Warunki dostawy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Dostawa przedmiotu umowy obejmuje: transport do miejsca dostawy, koszty załadunku, rozładunku i wniesienia do pomieszczeń Użytkownika</w:t>
      </w:r>
      <w:r w:rsidRPr="008260BB">
        <w:rPr>
          <w:rFonts w:cs="Times New Roman"/>
          <w:sz w:val="18"/>
          <w:szCs w:val="18"/>
        </w:rPr>
        <w:t xml:space="preserve"> </w:t>
      </w:r>
      <w:r w:rsidRPr="008260BB">
        <w:rPr>
          <w:sz w:val="18"/>
          <w:szCs w:val="18"/>
        </w:rPr>
        <w:t xml:space="preserve">oraz w części 1 </w:t>
      </w:r>
      <w:r w:rsidR="00574D77">
        <w:rPr>
          <w:sz w:val="18"/>
          <w:szCs w:val="18"/>
        </w:rPr>
        <w:t xml:space="preserve">również </w:t>
      </w:r>
      <w:r w:rsidRPr="008260BB">
        <w:rPr>
          <w:sz w:val="18"/>
          <w:szCs w:val="18"/>
        </w:rPr>
        <w:t xml:space="preserve">montaż, instalację i szkolenie personelu, a w części 2 </w:t>
      </w:r>
      <w:r w:rsidR="00574D77">
        <w:rPr>
          <w:sz w:val="18"/>
          <w:szCs w:val="18"/>
        </w:rPr>
        <w:t>także</w:t>
      </w:r>
      <w:r w:rsidRPr="008260BB">
        <w:rPr>
          <w:sz w:val="18"/>
          <w:szCs w:val="18"/>
        </w:rPr>
        <w:t xml:space="preserve"> uruchomienie wagi .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Wykonawca, przy dostawie dołączy do przedmiotu umowy kartę gwarancyjną oraz instrukcję obsługi w języku polskim lub w języku angielskim.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Ilościowego i technicznego odbioru przedmiotu umowy dokona upoważniony przedstawiciel Zamawiającego.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 xml:space="preserve">Odbiór przedmiotu umowy zostanie potwierdzony protokółem, podpisanym przez przedstawicieli każdej ze stron. </w:t>
      </w:r>
    </w:p>
    <w:p w:rsidR="008260BB" w:rsidRPr="008260BB" w:rsidRDefault="008260BB" w:rsidP="008260BB">
      <w:pPr>
        <w:spacing w:after="0"/>
        <w:ind w:left="360"/>
        <w:jc w:val="both"/>
        <w:rPr>
          <w:sz w:val="18"/>
          <w:szCs w:val="18"/>
        </w:rPr>
      </w:pPr>
      <w:r w:rsidRPr="008260BB">
        <w:rPr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260BB" w:rsidRPr="008260BB" w:rsidRDefault="008260BB" w:rsidP="008260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ubezpieczy przedmiot umowy do momentu przejęcia go przez Zamawiającego.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§4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sz w:val="18"/>
          <w:szCs w:val="18"/>
        </w:rPr>
      </w:pPr>
      <w:r w:rsidRPr="008260BB">
        <w:rPr>
          <w:b/>
          <w:sz w:val="18"/>
          <w:szCs w:val="18"/>
        </w:rPr>
        <w:t>Wartość umowy</w:t>
      </w:r>
    </w:p>
    <w:p w:rsidR="008260BB" w:rsidRPr="008260BB" w:rsidRDefault="008260BB" w:rsidP="008260BB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8260BB" w:rsidRPr="008260BB" w:rsidRDefault="008260BB" w:rsidP="008260BB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b/>
          <w:sz w:val="18"/>
          <w:szCs w:val="18"/>
        </w:rPr>
        <w:lastRenderedPageBreak/>
        <w:t>Wartość brutto</w:t>
      </w:r>
      <w:r w:rsidRPr="008260BB">
        <w:rPr>
          <w:sz w:val="18"/>
          <w:szCs w:val="18"/>
        </w:rPr>
        <w:t xml:space="preserve"> przedmiotu umowy wynosi: ……. (</w:t>
      </w:r>
      <w:r w:rsidRPr="008260BB">
        <w:rPr>
          <w:i/>
          <w:sz w:val="18"/>
          <w:szCs w:val="18"/>
        </w:rPr>
        <w:t>słownie:</w:t>
      </w:r>
      <w:r w:rsidRPr="008260BB">
        <w:rPr>
          <w:sz w:val="18"/>
          <w:szCs w:val="18"/>
        </w:rPr>
        <w:t xml:space="preserve"> </w:t>
      </w:r>
      <w:r w:rsidRPr="008260BB">
        <w:rPr>
          <w:i/>
          <w:sz w:val="18"/>
          <w:szCs w:val="18"/>
        </w:rPr>
        <w:t>……………………</w:t>
      </w:r>
      <w:r w:rsidRPr="008260BB">
        <w:rPr>
          <w:sz w:val="18"/>
          <w:szCs w:val="18"/>
        </w:rPr>
        <w:t>) w tym wartość podatku od towarów i usług:</w:t>
      </w:r>
      <w:r w:rsidRPr="008260BB">
        <w:rPr>
          <w:b/>
          <w:sz w:val="18"/>
          <w:szCs w:val="18"/>
        </w:rPr>
        <w:t xml:space="preserve"> </w:t>
      </w:r>
      <w:r w:rsidRPr="008260BB">
        <w:rPr>
          <w:sz w:val="18"/>
          <w:szCs w:val="18"/>
        </w:rPr>
        <w:t xml:space="preserve">…………… </w:t>
      </w:r>
      <w:r w:rsidRPr="008260BB">
        <w:rPr>
          <w:i/>
          <w:sz w:val="18"/>
          <w:szCs w:val="18"/>
        </w:rPr>
        <w:t>(słownie: ………………)</w:t>
      </w:r>
      <w:r w:rsidRPr="008260BB">
        <w:rPr>
          <w:sz w:val="18"/>
          <w:szCs w:val="18"/>
        </w:rPr>
        <w:t xml:space="preserve"> według stawki …. % oraz </w:t>
      </w:r>
      <w:r w:rsidRPr="008260BB">
        <w:rPr>
          <w:b/>
          <w:sz w:val="18"/>
          <w:szCs w:val="18"/>
        </w:rPr>
        <w:t>wartość</w:t>
      </w:r>
      <w:r w:rsidRPr="008260BB">
        <w:rPr>
          <w:sz w:val="18"/>
          <w:szCs w:val="18"/>
        </w:rPr>
        <w:t xml:space="preserve"> </w:t>
      </w:r>
      <w:r w:rsidRPr="008260BB">
        <w:rPr>
          <w:b/>
          <w:sz w:val="18"/>
          <w:szCs w:val="18"/>
        </w:rPr>
        <w:t xml:space="preserve">netto </w:t>
      </w:r>
      <w:r w:rsidRPr="008260BB">
        <w:rPr>
          <w:sz w:val="18"/>
          <w:szCs w:val="18"/>
        </w:rPr>
        <w:t>przedmiotu umowy: ………… (</w:t>
      </w:r>
      <w:r w:rsidRPr="008260BB">
        <w:rPr>
          <w:i/>
          <w:sz w:val="18"/>
          <w:szCs w:val="18"/>
        </w:rPr>
        <w:t>słownie</w:t>
      </w:r>
      <w:r w:rsidRPr="008260BB">
        <w:rPr>
          <w:sz w:val="18"/>
          <w:szCs w:val="18"/>
        </w:rPr>
        <w:t xml:space="preserve">: </w:t>
      </w:r>
      <w:r w:rsidRPr="008260BB">
        <w:rPr>
          <w:i/>
          <w:sz w:val="18"/>
          <w:szCs w:val="18"/>
        </w:rPr>
        <w:t>……………………………...</w:t>
      </w:r>
      <w:r w:rsidRPr="008260BB">
        <w:rPr>
          <w:sz w:val="18"/>
          <w:szCs w:val="18"/>
        </w:rPr>
        <w:t>).</w:t>
      </w:r>
    </w:p>
    <w:p w:rsidR="008260BB" w:rsidRPr="008260BB" w:rsidRDefault="008260BB" w:rsidP="008260BB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Cena brutto zawiera wszelkie koszty, opłaty i podatki związane z dostawą przedmiotu umowy do Zamawiającego.</w:t>
      </w: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</w:p>
    <w:p w:rsidR="008260BB" w:rsidRDefault="008260BB" w:rsidP="008260BB">
      <w:pPr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§5</w:t>
      </w:r>
    </w:p>
    <w:p w:rsidR="008260BB" w:rsidRPr="008260BB" w:rsidRDefault="008260BB" w:rsidP="008260BB">
      <w:pPr>
        <w:spacing w:after="0"/>
        <w:jc w:val="center"/>
        <w:rPr>
          <w:sz w:val="18"/>
          <w:szCs w:val="18"/>
        </w:rPr>
      </w:pPr>
      <w:r w:rsidRPr="008260BB">
        <w:rPr>
          <w:b/>
          <w:sz w:val="18"/>
          <w:szCs w:val="18"/>
        </w:rPr>
        <w:t>Termin i warunki płatności</w:t>
      </w:r>
    </w:p>
    <w:p w:rsidR="008260BB" w:rsidRPr="008260BB" w:rsidRDefault="008260BB" w:rsidP="008260BB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8260BB">
        <w:rPr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260BB" w:rsidRPr="008260BB" w:rsidRDefault="008260BB" w:rsidP="008260BB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260BB" w:rsidRPr="008260BB" w:rsidRDefault="008260BB" w:rsidP="008260BB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260BB" w:rsidRPr="008260BB" w:rsidRDefault="008260BB" w:rsidP="008260BB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260BB" w:rsidRPr="008260BB" w:rsidRDefault="008260BB" w:rsidP="008260BB">
      <w:pPr>
        <w:numPr>
          <w:ilvl w:val="0"/>
          <w:numId w:val="13"/>
        </w:numPr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§6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sz w:val="18"/>
          <w:szCs w:val="18"/>
        </w:rPr>
      </w:pPr>
      <w:r w:rsidRPr="008260BB">
        <w:rPr>
          <w:b/>
          <w:sz w:val="18"/>
          <w:szCs w:val="18"/>
        </w:rPr>
        <w:t>Kary umowne</w:t>
      </w:r>
    </w:p>
    <w:p w:rsidR="008260BB" w:rsidRPr="008260BB" w:rsidRDefault="008260BB" w:rsidP="008260BB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8260BB" w:rsidRPr="008260BB" w:rsidRDefault="008260BB" w:rsidP="008260BB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8260BB" w:rsidRPr="008260BB" w:rsidRDefault="008260BB" w:rsidP="008260BB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260BB" w:rsidRPr="008260BB" w:rsidRDefault="008260BB" w:rsidP="008260BB">
      <w:pPr>
        <w:pStyle w:val="Tekstpodstawowy"/>
        <w:numPr>
          <w:ilvl w:val="0"/>
          <w:numId w:val="14"/>
        </w:numPr>
        <w:tabs>
          <w:tab w:val="num" w:pos="426"/>
        </w:tabs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260BB" w:rsidRPr="008260BB" w:rsidRDefault="008260BB" w:rsidP="008260BB">
      <w:pPr>
        <w:pStyle w:val="Tekstpodstawowy"/>
        <w:numPr>
          <w:ilvl w:val="0"/>
          <w:numId w:val="14"/>
        </w:numPr>
        <w:tabs>
          <w:tab w:val="num" w:pos="426"/>
        </w:tabs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rFonts w:cs="Arial"/>
          <w:b/>
          <w:sz w:val="18"/>
          <w:szCs w:val="18"/>
        </w:rPr>
      </w:pP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§7</w:t>
      </w:r>
    </w:p>
    <w:p w:rsidR="008260BB" w:rsidRPr="008260BB" w:rsidRDefault="008260BB" w:rsidP="008260BB">
      <w:pPr>
        <w:spacing w:after="0"/>
        <w:jc w:val="center"/>
        <w:rPr>
          <w:sz w:val="18"/>
          <w:szCs w:val="18"/>
        </w:rPr>
      </w:pPr>
      <w:r w:rsidRPr="008260BB">
        <w:rPr>
          <w:b/>
          <w:sz w:val="18"/>
          <w:szCs w:val="18"/>
        </w:rPr>
        <w:t>Odstąpienie od umowy</w:t>
      </w:r>
    </w:p>
    <w:p w:rsidR="008260BB" w:rsidRPr="008260BB" w:rsidRDefault="008260BB" w:rsidP="008260BB">
      <w:pPr>
        <w:pStyle w:val="Tekstpodstawowy"/>
        <w:numPr>
          <w:ilvl w:val="0"/>
          <w:numId w:val="15"/>
        </w:numPr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8260BB" w:rsidRPr="008260BB" w:rsidRDefault="008260BB" w:rsidP="008260BB">
      <w:pPr>
        <w:pStyle w:val="Tekstpodstawowy"/>
        <w:numPr>
          <w:ilvl w:val="0"/>
          <w:numId w:val="16"/>
        </w:numPr>
        <w:ind w:left="709"/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8260BB" w:rsidRPr="008260BB" w:rsidRDefault="008260BB" w:rsidP="008260BB">
      <w:pPr>
        <w:pStyle w:val="Tekstpodstawowy"/>
        <w:numPr>
          <w:ilvl w:val="0"/>
          <w:numId w:val="16"/>
        </w:numPr>
        <w:ind w:left="720"/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zapłaty za wykonaną część umowy.</w:t>
      </w:r>
    </w:p>
    <w:p w:rsidR="008260BB" w:rsidRPr="008260BB" w:rsidRDefault="008260BB" w:rsidP="008260BB">
      <w:pPr>
        <w:pStyle w:val="Tekstpodstawowy"/>
        <w:numPr>
          <w:ilvl w:val="0"/>
          <w:numId w:val="15"/>
        </w:numPr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260BB" w:rsidRPr="008260BB" w:rsidRDefault="008260BB" w:rsidP="008260BB">
      <w:pPr>
        <w:pStyle w:val="Tekstpodstawowy"/>
        <w:numPr>
          <w:ilvl w:val="0"/>
          <w:numId w:val="15"/>
        </w:numPr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8260BB" w:rsidRPr="008260BB" w:rsidRDefault="008260BB" w:rsidP="008260BB">
      <w:pPr>
        <w:pStyle w:val="Tekstpodstawowy"/>
        <w:numPr>
          <w:ilvl w:val="0"/>
          <w:numId w:val="15"/>
        </w:numPr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rFonts w:cs="Arial"/>
          <w:b/>
          <w:sz w:val="18"/>
          <w:szCs w:val="18"/>
        </w:rPr>
      </w:pP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§8</w:t>
      </w:r>
    </w:p>
    <w:p w:rsidR="008260BB" w:rsidRPr="008260BB" w:rsidRDefault="008260BB" w:rsidP="008260BB">
      <w:pPr>
        <w:spacing w:after="0"/>
        <w:jc w:val="center"/>
        <w:rPr>
          <w:sz w:val="18"/>
          <w:szCs w:val="18"/>
        </w:rPr>
      </w:pPr>
      <w:r w:rsidRPr="008260BB">
        <w:rPr>
          <w:b/>
          <w:sz w:val="18"/>
          <w:szCs w:val="18"/>
        </w:rPr>
        <w:t xml:space="preserve">Warunki gwarancji i serwisu </w:t>
      </w:r>
    </w:p>
    <w:p w:rsidR="008260BB" w:rsidRPr="008260BB" w:rsidRDefault="008260BB" w:rsidP="008260BB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8260BB" w:rsidRPr="008260BB" w:rsidRDefault="008260BB" w:rsidP="008260BB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Wykonawca zapewnia bezpłatny serwis gwarancyjny.</w:t>
      </w:r>
    </w:p>
    <w:p w:rsidR="008260BB" w:rsidRPr="008260BB" w:rsidRDefault="008260BB" w:rsidP="008260BB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Warunki serwisu gwarancyjnego obejmują:</w:t>
      </w:r>
    </w:p>
    <w:p w:rsidR="008260BB" w:rsidRPr="008260BB" w:rsidRDefault="008260BB" w:rsidP="008260BB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8260BB">
        <w:rPr>
          <w:sz w:val="18"/>
          <w:szCs w:val="18"/>
        </w:rPr>
        <w:t xml:space="preserve">czas przystąpienia do naprawy (podjęcie działań naprawczych) przy zgłoszeniu usterki telefonicznie, faksem lub drogą elektroniczną nastąpi maksymalnie do 72 godzin od chwili zgłoszenia; </w:t>
      </w:r>
    </w:p>
    <w:p w:rsidR="008260BB" w:rsidRPr="008260BB" w:rsidRDefault="008260BB" w:rsidP="008260BB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8260BB">
        <w:rPr>
          <w:sz w:val="18"/>
          <w:szCs w:val="18"/>
        </w:rPr>
        <w:t>naprawa nastąpi w miejscu użytkowania aparatury;</w:t>
      </w:r>
    </w:p>
    <w:p w:rsidR="008260BB" w:rsidRPr="008260BB" w:rsidRDefault="008260BB" w:rsidP="008260BB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8260BB">
        <w:rPr>
          <w:sz w:val="18"/>
          <w:szCs w:val="18"/>
        </w:rPr>
        <w:t>okres naprawy  wliczany jest do przedłużonego okresu gwarancyjnego;</w:t>
      </w:r>
    </w:p>
    <w:p w:rsidR="008260BB" w:rsidRPr="008260BB" w:rsidRDefault="008260BB" w:rsidP="008260BB">
      <w:pPr>
        <w:numPr>
          <w:ilvl w:val="0"/>
          <w:numId w:val="18"/>
        </w:numPr>
        <w:spacing w:after="0" w:line="240" w:lineRule="auto"/>
        <w:rPr>
          <w:b/>
          <w:sz w:val="18"/>
          <w:szCs w:val="18"/>
        </w:rPr>
      </w:pPr>
      <w:r w:rsidRPr="008260BB">
        <w:rPr>
          <w:sz w:val="18"/>
          <w:szCs w:val="18"/>
        </w:rPr>
        <w:t>w przypadku konieczności wykonania naprawy poza miejscem użytkowania aparatury, Wykonawca zapewni na własny koszt odbiór obiektywu do naprawy i jego dostawę po dokonaniu naprawy.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§9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Zmiany umowy</w:t>
      </w:r>
    </w:p>
    <w:p w:rsidR="008260BB" w:rsidRPr="008260BB" w:rsidRDefault="008260BB" w:rsidP="008260BB">
      <w:pPr>
        <w:pStyle w:val="Tekstpodstawowywcity3"/>
        <w:numPr>
          <w:ilvl w:val="0"/>
          <w:numId w:val="19"/>
        </w:numPr>
        <w:tabs>
          <w:tab w:val="num" w:pos="284"/>
        </w:tabs>
        <w:ind w:left="284" w:hanging="284"/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260BB" w:rsidRPr="008260BB" w:rsidRDefault="008260BB" w:rsidP="008260B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8260BB">
        <w:rPr>
          <w:sz w:val="18"/>
          <w:szCs w:val="18"/>
        </w:rPr>
        <w:t>Wszelkie zmiany umowy wymagają zachowania formy pisemnej - w formie aneksu – pod rygorem ich nieważności.</w:t>
      </w:r>
    </w:p>
    <w:p w:rsidR="008260BB" w:rsidRPr="008260BB" w:rsidRDefault="008260BB" w:rsidP="008260B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8260BB">
        <w:rPr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§10</w:t>
      </w:r>
    </w:p>
    <w:p w:rsidR="008260BB" w:rsidRPr="008260BB" w:rsidRDefault="008260BB" w:rsidP="008260BB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8260BB">
        <w:rPr>
          <w:b/>
          <w:sz w:val="18"/>
          <w:szCs w:val="18"/>
        </w:rPr>
        <w:t>Postanowienia końcowe</w:t>
      </w:r>
    </w:p>
    <w:p w:rsidR="008260BB" w:rsidRPr="008260BB" w:rsidRDefault="008260BB" w:rsidP="008260BB">
      <w:pPr>
        <w:pStyle w:val="Nagwek1"/>
        <w:numPr>
          <w:ilvl w:val="0"/>
          <w:numId w:val="21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8260BB">
        <w:rPr>
          <w:rFonts w:asciiTheme="minorHAnsi" w:hAnsiTheme="minorHAnsi" w:cs="Arial"/>
          <w:sz w:val="18"/>
          <w:szCs w:val="18"/>
        </w:rPr>
        <w:t>W sprawach nieuregulowanych umową mają zastosowanie przepisy Kodeksu cywilnego.</w:t>
      </w:r>
    </w:p>
    <w:p w:rsidR="008260BB" w:rsidRPr="008260BB" w:rsidRDefault="008260BB" w:rsidP="008260BB">
      <w:pPr>
        <w:numPr>
          <w:ilvl w:val="0"/>
          <w:numId w:val="21"/>
        </w:numPr>
        <w:tabs>
          <w:tab w:val="num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8260BB">
        <w:rPr>
          <w:sz w:val="18"/>
          <w:szCs w:val="18"/>
        </w:rPr>
        <w:t>Spory wynikłe na tle niniejszej umowy rozpatrywane będą przez Sąd właściwy miejscowo dla Zamawiającego.</w:t>
      </w:r>
    </w:p>
    <w:p w:rsidR="008260BB" w:rsidRPr="008260BB" w:rsidRDefault="008260BB" w:rsidP="008260BB">
      <w:pPr>
        <w:pStyle w:val="Tekstpodstawowy2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Cs w:val="18"/>
        </w:rPr>
      </w:pPr>
      <w:r w:rsidRPr="008260BB">
        <w:rPr>
          <w:rFonts w:asciiTheme="minorHAnsi" w:hAnsiTheme="minorHAnsi"/>
          <w:szCs w:val="18"/>
        </w:rPr>
        <w:t>Umowa niniejsza została zawarta w trzech jednobrzmiących egzemplarzach, dwa egzemplarze dla Zamawiającego, jeden dla Wykonawcy.</w:t>
      </w:r>
    </w:p>
    <w:p w:rsidR="008260BB" w:rsidRPr="008260BB" w:rsidRDefault="008260BB" w:rsidP="008260BB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260BB">
        <w:rPr>
          <w:sz w:val="18"/>
          <w:szCs w:val="18"/>
        </w:rPr>
        <w:t>Integralną część umowy stanowi:</w:t>
      </w:r>
    </w:p>
    <w:p w:rsidR="008260BB" w:rsidRPr="008260BB" w:rsidRDefault="008260BB" w:rsidP="00826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8260BB">
        <w:rPr>
          <w:sz w:val="18"/>
          <w:szCs w:val="18"/>
        </w:rPr>
        <w:t>załącznik: Oferta Wykonawcy</w:t>
      </w:r>
    </w:p>
    <w:p w:rsidR="008260BB" w:rsidRPr="008260BB" w:rsidRDefault="008260BB" w:rsidP="008260BB">
      <w:pPr>
        <w:pStyle w:val="Tekstpodstawowy2"/>
        <w:spacing w:after="0"/>
        <w:ind w:firstLine="709"/>
        <w:jc w:val="both"/>
        <w:rPr>
          <w:rFonts w:asciiTheme="minorHAnsi" w:hAnsiTheme="minorHAnsi"/>
          <w:b/>
          <w:szCs w:val="18"/>
        </w:rPr>
      </w:pPr>
      <w:r w:rsidRPr="008260BB">
        <w:rPr>
          <w:rFonts w:asciiTheme="minorHAnsi" w:hAnsiTheme="minorHAnsi"/>
          <w:b/>
          <w:szCs w:val="18"/>
        </w:rPr>
        <w:t xml:space="preserve">ZAMAWIAJĄCY:  </w:t>
      </w:r>
      <w:r w:rsidRPr="008260BB">
        <w:rPr>
          <w:rFonts w:asciiTheme="minorHAnsi" w:hAnsiTheme="minorHAnsi"/>
          <w:b/>
          <w:szCs w:val="18"/>
        </w:rPr>
        <w:tab/>
        <w:t xml:space="preserve"> </w:t>
      </w:r>
      <w:r w:rsidRPr="008260BB">
        <w:rPr>
          <w:rFonts w:asciiTheme="minorHAnsi" w:hAnsiTheme="minorHAnsi"/>
          <w:b/>
          <w:szCs w:val="18"/>
        </w:rPr>
        <w:tab/>
      </w:r>
      <w:r w:rsidRPr="008260BB">
        <w:rPr>
          <w:rFonts w:asciiTheme="minorHAnsi" w:hAnsiTheme="minorHAnsi"/>
          <w:b/>
          <w:szCs w:val="18"/>
        </w:rPr>
        <w:tab/>
      </w:r>
      <w:r w:rsidRPr="008260BB">
        <w:rPr>
          <w:rFonts w:asciiTheme="minorHAnsi" w:hAnsiTheme="minorHAnsi"/>
          <w:b/>
          <w:szCs w:val="18"/>
        </w:rPr>
        <w:tab/>
      </w:r>
      <w:r w:rsidRPr="008260BB">
        <w:rPr>
          <w:rFonts w:asciiTheme="minorHAnsi" w:hAnsiTheme="minorHAnsi"/>
          <w:b/>
          <w:szCs w:val="18"/>
        </w:rPr>
        <w:tab/>
      </w:r>
      <w:r w:rsidRPr="008260BB">
        <w:rPr>
          <w:rFonts w:asciiTheme="minorHAnsi" w:hAnsiTheme="minorHAnsi"/>
          <w:b/>
          <w:szCs w:val="18"/>
        </w:rPr>
        <w:tab/>
      </w:r>
      <w:r w:rsidRPr="008260BB">
        <w:rPr>
          <w:rFonts w:asciiTheme="minorHAnsi" w:hAnsiTheme="minorHAnsi"/>
          <w:b/>
          <w:szCs w:val="18"/>
        </w:rPr>
        <w:tab/>
        <w:t xml:space="preserve"> WYKONAWCA:</w:t>
      </w:r>
    </w:p>
    <w:p w:rsidR="003D0567" w:rsidRPr="008260BB" w:rsidRDefault="003D0567" w:rsidP="008260BB">
      <w:pPr>
        <w:spacing w:after="0"/>
        <w:rPr>
          <w:sz w:val="18"/>
          <w:szCs w:val="18"/>
        </w:rPr>
      </w:pPr>
    </w:p>
    <w:sectPr w:rsidR="003D0567" w:rsidRPr="008260BB" w:rsidSect="00590EC2">
      <w:headerReference w:type="default" r:id="rId8"/>
      <w:footerReference w:type="default" r:id="rId9"/>
      <w:pgSz w:w="11906" w:h="16838"/>
      <w:pgMar w:top="1438" w:right="1274" w:bottom="1417" w:left="993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0B" w:rsidRDefault="005F7C0B" w:rsidP="00235DB9">
      <w:pPr>
        <w:spacing w:after="0" w:line="240" w:lineRule="auto"/>
      </w:pPr>
      <w:r>
        <w:separator/>
      </w:r>
    </w:p>
  </w:endnote>
  <w:endnote w:type="continuationSeparator" w:id="0">
    <w:p w:rsidR="005F7C0B" w:rsidRDefault="005F7C0B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481D4" wp14:editId="77358A03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FC99C9" wp14:editId="04A4A83D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0B" w:rsidRDefault="005F7C0B" w:rsidP="00235DB9">
      <w:pPr>
        <w:spacing w:after="0" w:line="240" w:lineRule="auto"/>
      </w:pPr>
      <w:r>
        <w:separator/>
      </w:r>
    </w:p>
  </w:footnote>
  <w:footnote w:type="continuationSeparator" w:id="0">
    <w:p w:rsidR="005F7C0B" w:rsidRDefault="005F7C0B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5F7C0B" w:rsidP="00D3594E">
    <w:pPr>
      <w:pStyle w:val="Nagwek"/>
      <w:spacing w:line="240" w:lineRule="exact"/>
      <w:jc w:val="right"/>
    </w:pPr>
    <w:r>
      <w:rPr>
        <w:noProof/>
      </w:rPr>
      <w:pict>
        <v:line id="_x0000_s2049" style="position:absolute;left:0;text-align:left;z-index:251665408;mso-wrap-distance-bottom:85.05pt;mso-position-horizontal-relative:margin;mso-position-vertical-relative:page" from="203.05pt,76.85pt" to="518.8pt,76.85pt" strokecolor="#4d4d4d" strokeweight=".5pt">
          <w10:wrap anchorx="margin" anchory="page"/>
        </v:line>
      </w:pic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 wp14:anchorId="4F49CE35" wp14:editId="5D78A450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B391DC6"/>
    <w:multiLevelType w:val="hybridMultilevel"/>
    <w:tmpl w:val="41525BF2"/>
    <w:lvl w:ilvl="0" w:tplc="BFF016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B9"/>
    <w:rsid w:val="00082BB4"/>
    <w:rsid w:val="001208BE"/>
    <w:rsid w:val="00203455"/>
    <w:rsid w:val="00204E6C"/>
    <w:rsid w:val="00235DB9"/>
    <w:rsid w:val="00377DEE"/>
    <w:rsid w:val="003D0567"/>
    <w:rsid w:val="00480FA2"/>
    <w:rsid w:val="004B329B"/>
    <w:rsid w:val="004E1628"/>
    <w:rsid w:val="00524CF4"/>
    <w:rsid w:val="00574D77"/>
    <w:rsid w:val="00590EC2"/>
    <w:rsid w:val="005D05F2"/>
    <w:rsid w:val="005F7C0B"/>
    <w:rsid w:val="00733B7F"/>
    <w:rsid w:val="00790667"/>
    <w:rsid w:val="007A5AAB"/>
    <w:rsid w:val="008260BB"/>
    <w:rsid w:val="00B032B8"/>
    <w:rsid w:val="00CB56D1"/>
    <w:rsid w:val="00D0764B"/>
    <w:rsid w:val="00D3594E"/>
    <w:rsid w:val="00D46057"/>
    <w:rsid w:val="00DE0DF0"/>
    <w:rsid w:val="00EC0B02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FA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0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80FA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480FA2"/>
  </w:style>
  <w:style w:type="character" w:customStyle="1" w:styleId="Nagwek1Znak">
    <w:name w:val="Nagłówek 1 Znak"/>
    <w:basedOn w:val="Domylnaczcionkaakapitu"/>
    <w:link w:val="Nagwek1"/>
    <w:rsid w:val="008260B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260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260B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60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6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60BB"/>
    <w:pPr>
      <w:spacing w:after="120" w:line="480" w:lineRule="auto"/>
    </w:pPr>
    <w:rPr>
      <w:rFonts w:ascii="Times New Roman" w:eastAsia="Times New Roman" w:hAnsi="Times New Roman" w:cs="Arial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60BB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260BB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260BB"/>
    <w:rPr>
      <w:rFonts w:ascii="Arial Narrow" w:eastAsia="Times New Roman" w:hAnsi="Arial Narrow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826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dostawa:</vt:lpstr>
      <vt:lpstr>- automatycznego aparatu do derywatyzacji wraz z  płytą grzewczą do płytek TLC (</vt:lpstr>
      <vt:lpstr>- wagi analitycznej (część 2)*</vt:lpstr>
      <vt:lpstr>- mikrowirówki (część 3)*</vt:lpstr>
      <vt:lpstr>wymienionego/ej w ofercie Wykonawcy, zgodnie z opisem przedmiotu zamówienia.</vt:lpstr>
      <vt:lpstr>W sprawach nieuregulowanych umową mają zastosowanie przepisy Kodeksu cywilnego.</vt:lpstr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7</cp:revision>
  <cp:lastPrinted>2018-01-26T11:06:00Z</cp:lastPrinted>
  <dcterms:created xsi:type="dcterms:W3CDTF">2018-01-29T12:07:00Z</dcterms:created>
  <dcterms:modified xsi:type="dcterms:W3CDTF">2018-02-01T13:28:00Z</dcterms:modified>
</cp:coreProperties>
</file>