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0"/>
          <w:szCs w:val="20"/>
        </w:rPr>
        <w:t>Z</w:t>
      </w:r>
      <w:r w:rsidR="00E31EC3">
        <w:rPr>
          <w:rFonts w:asciiTheme="minorHAnsi" w:hAnsiTheme="minorHAnsi" w:cstheme="minorHAnsi"/>
          <w:i/>
          <w:sz w:val="20"/>
          <w:szCs w:val="20"/>
        </w:rPr>
        <w:t>łącznik nr 2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75674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9</w:t>
      </w:r>
      <w:r w:rsidR="00452E18">
        <w:rPr>
          <w:rFonts w:asciiTheme="minorHAnsi" w:hAnsiTheme="minorHAnsi" w:cstheme="minorHAnsi"/>
          <w:i/>
          <w:sz w:val="20"/>
          <w:szCs w:val="20"/>
        </w:rPr>
        <w:t>/CTWiT/2018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756747">
        <w:rPr>
          <w:rFonts w:asciiTheme="minorHAnsi" w:hAnsiTheme="minorHAnsi" w:cstheme="minorHAnsi"/>
          <w:b/>
          <w:bCs/>
          <w:iCs/>
          <w:sz w:val="20"/>
          <w:szCs w:val="20"/>
        </w:rPr>
        <w:t>9</w:t>
      </w:r>
      <w:r w:rsidR="00452E18">
        <w:rPr>
          <w:rFonts w:asciiTheme="minorHAnsi" w:hAnsiTheme="minorHAnsi" w:cstheme="minorHAnsi"/>
          <w:b/>
          <w:bCs/>
          <w:iCs/>
          <w:sz w:val="20"/>
          <w:szCs w:val="20"/>
        </w:rPr>
        <w:t>/CTWiT/2018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  <w:r w:rsidR="009F00E4">
        <w:rPr>
          <w:rFonts w:asciiTheme="minorHAnsi" w:hAnsiTheme="minorHAnsi" w:cstheme="minorHAnsi"/>
          <w:b/>
          <w:sz w:val="20"/>
          <w:szCs w:val="20"/>
        </w:rPr>
        <w:t xml:space="preserve"> w tym za: </w:t>
      </w:r>
    </w:p>
    <w:p w:rsidR="00DB7F99" w:rsidRDefault="00025472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Etap 1 ……………………………….. zł</w:t>
      </w:r>
    </w:p>
    <w:p w:rsidR="00025472" w:rsidRDefault="00025472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Etap 2 ………………………………… zł</w:t>
      </w:r>
    </w:p>
    <w:p w:rsidR="00025472" w:rsidRPr="007479A6" w:rsidRDefault="00025472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Etap 3 ……………………………….. zł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A7" w:rsidRDefault="006649A7">
      <w:r>
        <w:separator/>
      </w:r>
    </w:p>
  </w:endnote>
  <w:endnote w:type="continuationSeparator" w:id="0">
    <w:p w:rsidR="006649A7" w:rsidRDefault="0066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A0EC8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A7" w:rsidRDefault="006649A7">
      <w:r>
        <w:separator/>
      </w:r>
    </w:p>
  </w:footnote>
  <w:footnote w:type="continuationSeparator" w:id="0">
    <w:p w:rsidR="006649A7" w:rsidRDefault="0066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6277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3358E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48F8"/>
    <w:rsid w:val="000056D0"/>
    <w:rsid w:val="00017A18"/>
    <w:rsid w:val="0002161B"/>
    <w:rsid w:val="0002364F"/>
    <w:rsid w:val="00025472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0EC8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2E18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49A7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05832"/>
    <w:rsid w:val="00B14EE4"/>
    <w:rsid w:val="00B3166F"/>
    <w:rsid w:val="00B31CBC"/>
    <w:rsid w:val="00B33A1C"/>
    <w:rsid w:val="00B42476"/>
    <w:rsid w:val="00B479DE"/>
    <w:rsid w:val="00B65A05"/>
    <w:rsid w:val="00B67C6A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73E0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7769D6B3-706D-40EC-87D5-835446E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9C98-DFDB-4C08-8015-DCC3D1A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WO UMCS</cp:lastModifiedBy>
  <cp:revision>2</cp:revision>
  <cp:lastPrinted>2017-06-06T11:20:00Z</cp:lastPrinted>
  <dcterms:created xsi:type="dcterms:W3CDTF">2018-01-26T10:40:00Z</dcterms:created>
  <dcterms:modified xsi:type="dcterms:W3CDTF">2018-01-26T10:40:00Z</dcterms:modified>
</cp:coreProperties>
</file>