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A2" w:rsidRPr="0006580E" w:rsidRDefault="001317A2" w:rsidP="00E965D6">
      <w:pPr>
        <w:shd w:val="clear" w:color="auto" w:fill="FFFFFF"/>
        <w:spacing w:after="120" w:line="240" w:lineRule="auto"/>
        <w:outlineLvl w:val="2"/>
        <w:rPr>
          <w:rFonts w:ascii="Tahoma" w:eastAsia="Times New Roman" w:hAnsi="Tahoma" w:cs="Tahoma"/>
          <w:color w:val="323232"/>
          <w:sz w:val="36"/>
          <w:szCs w:val="36"/>
        </w:rPr>
      </w:pPr>
      <w:bookmarkStart w:id="0" w:name="_GoBack"/>
      <w:bookmarkEnd w:id="0"/>
      <w:r w:rsidRPr="0006580E">
        <w:rPr>
          <w:rFonts w:ascii="Tahoma" w:eastAsia="Times New Roman" w:hAnsi="Tahoma" w:cs="Tahoma"/>
          <w:color w:val="323232"/>
          <w:sz w:val="36"/>
          <w:szCs w:val="36"/>
        </w:rPr>
        <w:t>"</w:t>
      </w:r>
      <w:r>
        <w:rPr>
          <w:rFonts w:ascii="Tahoma" w:eastAsia="Times New Roman" w:hAnsi="Tahoma" w:cs="Tahoma"/>
          <w:color w:val="323232"/>
          <w:sz w:val="36"/>
          <w:szCs w:val="36"/>
        </w:rPr>
        <w:t>Pasterstwo w Karpatach geneza i obraz współczesny</w:t>
      </w:r>
      <w:r w:rsidRPr="0006580E">
        <w:rPr>
          <w:rFonts w:ascii="Tahoma" w:eastAsia="Times New Roman" w:hAnsi="Tahoma" w:cs="Tahoma"/>
          <w:color w:val="323232"/>
          <w:sz w:val="36"/>
          <w:szCs w:val="36"/>
        </w:rPr>
        <w:t>"</w:t>
      </w:r>
    </w:p>
    <w:p w:rsidR="001317A2" w:rsidRDefault="001317A2" w:rsidP="00E965D6">
      <w:pPr>
        <w:spacing w:line="240" w:lineRule="auto"/>
        <w:jc w:val="center"/>
      </w:pPr>
      <w:r w:rsidRPr="00B123BF">
        <w:rPr>
          <w:b/>
        </w:rPr>
        <w:t>Towarzystwo Karpackie, Pismo Folkowe</w:t>
      </w:r>
      <w:r>
        <w:rPr>
          <w:b/>
        </w:rPr>
        <w:t>, Fundacja Forum Akademickie,</w:t>
      </w:r>
      <w:r w:rsidRPr="00BD1253">
        <w:rPr>
          <w:b/>
        </w:rPr>
        <w:t xml:space="preserve"> </w:t>
      </w:r>
      <w:r>
        <w:rPr>
          <w:b/>
        </w:rPr>
        <w:br/>
      </w:r>
      <w:r w:rsidRPr="00B123BF">
        <w:rPr>
          <w:b/>
        </w:rPr>
        <w:t>Akademickie Centrum Kultury UMCS „Chatka Żaka”</w:t>
      </w:r>
      <w:r w:rsidRPr="00B123BF">
        <w:rPr>
          <w:b/>
        </w:rPr>
        <w:br/>
      </w:r>
      <w:r>
        <w:t>zapraszają</w:t>
      </w:r>
    </w:p>
    <w:p w:rsidR="001317A2" w:rsidRDefault="001317A2" w:rsidP="00E965D6">
      <w:pPr>
        <w:spacing w:after="0" w:line="240" w:lineRule="auto"/>
        <w:jc w:val="center"/>
      </w:pPr>
      <w:r w:rsidRPr="00B123BF">
        <w:rPr>
          <w:sz w:val="24"/>
          <w:szCs w:val="24"/>
        </w:rPr>
        <w:t>25 listopada  o godz</w:t>
      </w:r>
      <w:r>
        <w:rPr>
          <w:sz w:val="24"/>
          <w:szCs w:val="24"/>
        </w:rPr>
        <w:t>.</w:t>
      </w:r>
      <w:r w:rsidRPr="00B123BF">
        <w:rPr>
          <w:sz w:val="24"/>
          <w:szCs w:val="24"/>
        </w:rPr>
        <w:t xml:space="preserve"> 10:00 </w:t>
      </w:r>
      <w:r w:rsidRPr="00B123BF">
        <w:rPr>
          <w:sz w:val="24"/>
          <w:szCs w:val="24"/>
        </w:rPr>
        <w:br/>
      </w:r>
      <w:r>
        <w:t>do „Chatki Żaka” na pierwszą w Lublinie konferencję o pasterstwie</w:t>
      </w:r>
    </w:p>
    <w:p w:rsidR="00742527" w:rsidRDefault="001317A2" w:rsidP="00E965D6">
      <w:pPr>
        <w:spacing w:after="0" w:line="240" w:lineRule="auto"/>
        <w:jc w:val="center"/>
      </w:pPr>
      <w:r>
        <w:t>S</w:t>
      </w:r>
      <w:r w:rsidR="002A7E37">
        <w:t>ala</w:t>
      </w:r>
      <w:r w:rsidR="00E965D6">
        <w:t xml:space="preserve">: </w:t>
      </w:r>
      <w:r w:rsidR="002A7E37" w:rsidRPr="00E965D6">
        <w:rPr>
          <w:b/>
        </w:rPr>
        <w:t>I</w:t>
      </w:r>
      <w:r w:rsidRPr="00E965D6">
        <w:rPr>
          <w:b/>
        </w:rPr>
        <w:t>nkubator medialno-artystyczny</w:t>
      </w:r>
    </w:p>
    <w:p w:rsidR="00E965D6" w:rsidRDefault="00E965D6" w:rsidP="00E965D6">
      <w:pPr>
        <w:spacing w:after="0" w:line="240" w:lineRule="auto"/>
        <w:jc w:val="center"/>
      </w:pPr>
    </w:p>
    <w:p w:rsidR="001317A2" w:rsidRDefault="001317A2" w:rsidP="00E965D6">
      <w:pPr>
        <w:spacing w:line="240" w:lineRule="auto"/>
        <w:jc w:val="center"/>
      </w:pPr>
      <w:r>
        <w:t xml:space="preserve">Patronat merytoryczny nad sesją objął </w:t>
      </w:r>
      <w:r>
        <w:br/>
        <w:t>Jego Magnificencja Rektor UMCS  prof. dr hab. Stanisław Michałowski.</w:t>
      </w:r>
    </w:p>
    <w:p w:rsidR="001317A2" w:rsidRDefault="001317A2" w:rsidP="00E965D6">
      <w:pPr>
        <w:spacing w:line="240" w:lineRule="auto"/>
        <w:jc w:val="center"/>
      </w:pPr>
      <w:r>
        <w:t>Patronat Prezydenta Lublina.</w:t>
      </w:r>
    </w:p>
    <w:p w:rsidR="001317A2" w:rsidRDefault="001317A2" w:rsidP="00E965D6">
      <w:pPr>
        <w:spacing w:line="240" w:lineRule="auto"/>
        <w:jc w:val="center"/>
      </w:pPr>
      <w:r>
        <w:t>Patroni medialni Konferencji i wystawy, to:</w:t>
      </w:r>
    </w:p>
    <w:p w:rsidR="001317A2" w:rsidRDefault="001317A2" w:rsidP="00E965D6">
      <w:pPr>
        <w:spacing w:after="0" w:line="240" w:lineRule="auto"/>
        <w:jc w:val="center"/>
      </w:pPr>
      <w:r>
        <w:t xml:space="preserve">TVP 3 Lublin, Polskie Radio Lublin, Radio Centrum, Forum Akademickie, </w:t>
      </w:r>
    </w:p>
    <w:p w:rsidR="001317A2" w:rsidRDefault="001317A2" w:rsidP="00E965D6">
      <w:pPr>
        <w:spacing w:after="0" w:line="240" w:lineRule="auto"/>
        <w:jc w:val="center"/>
      </w:pPr>
      <w:r>
        <w:t xml:space="preserve">Sponsor wystawy: </w:t>
      </w:r>
      <w:r w:rsidRPr="001317A2">
        <w:t>Fundacja Forum Akademickie</w:t>
      </w:r>
      <w:r>
        <w:t>,</w:t>
      </w:r>
      <w:r w:rsidRPr="001317A2">
        <w:t xml:space="preserve"> </w:t>
      </w:r>
      <w:r>
        <w:t>„</w:t>
      </w:r>
      <w:proofErr w:type="spellStart"/>
      <w:r>
        <w:t>EcoFormat</w:t>
      </w:r>
      <w:proofErr w:type="spellEnd"/>
      <w:r>
        <w:t xml:space="preserve"> Drukarnia wielkoformatowa”</w:t>
      </w:r>
    </w:p>
    <w:p w:rsidR="00D36C79" w:rsidRDefault="00D36C79" w:rsidP="00E965D6">
      <w:pPr>
        <w:pStyle w:val="Akapitzlist"/>
        <w:spacing w:after="0" w:line="240" w:lineRule="auto"/>
      </w:pPr>
    </w:p>
    <w:p w:rsidR="00EE2DEA" w:rsidRDefault="001A21DD" w:rsidP="00E965D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Sesja I: </w:t>
      </w:r>
      <w:r w:rsidR="00B60374" w:rsidRPr="00B60374">
        <w:rPr>
          <w:b/>
          <w:sz w:val="24"/>
        </w:rPr>
        <w:t>10</w:t>
      </w:r>
      <w:r w:rsidR="00B60374">
        <w:rPr>
          <w:b/>
          <w:sz w:val="24"/>
        </w:rPr>
        <w:t>.15</w:t>
      </w:r>
      <w:r w:rsidR="00B60374" w:rsidRPr="00B60374"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 w:rsidR="00B60374" w:rsidRPr="00B60374">
        <w:rPr>
          <w:b/>
          <w:sz w:val="24"/>
        </w:rPr>
        <w:t>1</w:t>
      </w:r>
      <w:r w:rsidR="003D253A">
        <w:rPr>
          <w:b/>
          <w:sz w:val="24"/>
        </w:rPr>
        <w:t>2</w:t>
      </w:r>
      <w:r w:rsidR="00B60374" w:rsidRPr="00B60374">
        <w:rPr>
          <w:b/>
          <w:sz w:val="24"/>
        </w:rPr>
        <w:t>.30</w:t>
      </w:r>
    </w:p>
    <w:p w:rsidR="003D253A" w:rsidRPr="00B60374" w:rsidRDefault="003D253A" w:rsidP="00E965D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Referat plenarny</w:t>
      </w:r>
    </w:p>
    <w:p w:rsidR="00EE2DEA" w:rsidRDefault="00EE2DEA" w:rsidP="00E965D6">
      <w:pPr>
        <w:pStyle w:val="Akapitzlist"/>
        <w:numPr>
          <w:ilvl w:val="0"/>
          <w:numId w:val="4"/>
        </w:numPr>
        <w:spacing w:after="0" w:line="240" w:lineRule="auto"/>
      </w:pPr>
      <w:r>
        <w:t>Osadnictwo wołoskie w Karpatach</w:t>
      </w:r>
      <w:r w:rsidR="00374679">
        <w:t xml:space="preserve"> w XIV-XVII w.</w:t>
      </w:r>
      <w:r w:rsidR="001317A2">
        <w:t xml:space="preserve"> </w:t>
      </w:r>
      <w:r w:rsidR="00B60374">
        <w:t>–</w:t>
      </w:r>
      <w:r w:rsidR="003D253A">
        <w:t xml:space="preserve"> prof. </w:t>
      </w:r>
      <w:r w:rsidR="006710DF">
        <w:t xml:space="preserve">dr hab. </w:t>
      </w:r>
      <w:r w:rsidR="003D253A">
        <w:t>Grzegorz</w:t>
      </w:r>
      <w:r>
        <w:t xml:space="preserve"> Jawor</w:t>
      </w:r>
      <w:r w:rsidR="003D253A">
        <w:t xml:space="preserve"> (UMCS)</w:t>
      </w:r>
      <w:r w:rsidR="003B6C1D">
        <w:tab/>
      </w:r>
      <w:r w:rsidR="005812E6">
        <w:t xml:space="preserve">  </w:t>
      </w:r>
    </w:p>
    <w:p w:rsidR="003D253A" w:rsidRDefault="003D253A" w:rsidP="00E965D6">
      <w:pPr>
        <w:pStyle w:val="Akapitzlist"/>
        <w:spacing w:after="0" w:line="240" w:lineRule="auto"/>
      </w:pPr>
    </w:p>
    <w:p w:rsidR="00EE2DEA" w:rsidRDefault="00EE2DEA" w:rsidP="00E965D6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Zróżnicowanie szałasów pasterskich na terenie Karpat </w:t>
      </w:r>
      <w:r w:rsidR="00B60374">
        <w:t>–</w:t>
      </w:r>
      <w:r w:rsidR="003D253A">
        <w:t xml:space="preserve"> Dariusz</w:t>
      </w:r>
      <w:r w:rsidR="00B60374">
        <w:t xml:space="preserve"> „Dzida”</w:t>
      </w:r>
      <w:r>
        <w:t xml:space="preserve"> Czerniak</w:t>
      </w:r>
      <w:r w:rsidR="003D253A">
        <w:t xml:space="preserve"> (Gliwice)</w:t>
      </w:r>
      <w:r w:rsidR="003B6C1D">
        <w:tab/>
      </w:r>
      <w:r w:rsidR="005812E6">
        <w:t xml:space="preserve">  </w:t>
      </w:r>
    </w:p>
    <w:p w:rsidR="00B60374" w:rsidRDefault="00B60374" w:rsidP="00E965D6">
      <w:pPr>
        <w:pStyle w:val="Akapitzlist"/>
        <w:numPr>
          <w:ilvl w:val="0"/>
          <w:numId w:val="4"/>
        </w:numPr>
        <w:spacing w:after="0" w:line="240" w:lineRule="auto"/>
      </w:pPr>
      <w:r>
        <w:t>Kobieta na połoninie</w:t>
      </w:r>
      <w:r w:rsidR="003D253A">
        <w:t xml:space="preserve"> </w:t>
      </w:r>
      <w:r>
        <w:t>– K</w:t>
      </w:r>
      <w:r w:rsidR="003D253A">
        <w:t>atarzyna</w:t>
      </w:r>
      <w:r>
        <w:t xml:space="preserve"> Tur</w:t>
      </w:r>
      <w:r w:rsidR="006A4976">
        <w:t>-</w:t>
      </w:r>
      <w:proofErr w:type="spellStart"/>
      <w:r>
        <w:t>Marciszuk</w:t>
      </w:r>
      <w:proofErr w:type="spellEnd"/>
      <w:r>
        <w:t xml:space="preserve"> </w:t>
      </w:r>
      <w:r w:rsidR="003D253A">
        <w:t>(WUOZ w Lublinie</w:t>
      </w:r>
      <w:r w:rsidR="00C23154">
        <w:t>)</w:t>
      </w:r>
      <w:r w:rsidR="003D253A">
        <w:t xml:space="preserve">, Ireneusz </w:t>
      </w:r>
      <w:proofErr w:type="spellStart"/>
      <w:r w:rsidR="003D253A">
        <w:t>Marciuszuk</w:t>
      </w:r>
      <w:proofErr w:type="spellEnd"/>
      <w:r w:rsidR="003D253A">
        <w:t xml:space="preserve"> (KUL) </w:t>
      </w:r>
    </w:p>
    <w:p w:rsidR="001317A2" w:rsidRDefault="001317A2" w:rsidP="00E965D6">
      <w:pPr>
        <w:spacing w:after="0" w:line="240" w:lineRule="auto"/>
        <w:ind w:left="708" w:hanging="708"/>
        <w:rPr>
          <w:b/>
        </w:rPr>
      </w:pPr>
    </w:p>
    <w:p w:rsidR="00B60374" w:rsidRPr="00484544" w:rsidRDefault="00B60374" w:rsidP="00E965D6">
      <w:pPr>
        <w:spacing w:after="0" w:line="240" w:lineRule="auto"/>
        <w:ind w:left="708" w:hanging="708"/>
        <w:rPr>
          <w:b/>
        </w:rPr>
      </w:pPr>
      <w:r w:rsidRPr="00484544">
        <w:rPr>
          <w:b/>
        </w:rPr>
        <w:t xml:space="preserve">Przerwa </w:t>
      </w:r>
      <w:r w:rsidR="001A21DD">
        <w:rPr>
          <w:b/>
        </w:rPr>
        <w:t>kawowa</w:t>
      </w:r>
    </w:p>
    <w:p w:rsidR="001317A2" w:rsidRDefault="001317A2" w:rsidP="00E965D6">
      <w:pPr>
        <w:spacing w:after="0" w:line="240" w:lineRule="auto"/>
        <w:ind w:left="4956" w:hanging="4956"/>
      </w:pPr>
    </w:p>
    <w:p w:rsidR="001A21DD" w:rsidRDefault="001A21DD" w:rsidP="00E965D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Sesja </w:t>
      </w:r>
      <w:r w:rsidR="00E965D6">
        <w:rPr>
          <w:b/>
          <w:sz w:val="24"/>
        </w:rPr>
        <w:t>I</w:t>
      </w:r>
      <w:r>
        <w:rPr>
          <w:b/>
          <w:sz w:val="24"/>
        </w:rPr>
        <w:t xml:space="preserve">I: </w:t>
      </w:r>
      <w:r w:rsidRPr="00B60374">
        <w:rPr>
          <w:b/>
          <w:sz w:val="24"/>
        </w:rPr>
        <w:t>1</w:t>
      </w:r>
      <w:r w:rsidR="00E965D6">
        <w:rPr>
          <w:b/>
          <w:sz w:val="24"/>
        </w:rPr>
        <w:t>3</w:t>
      </w:r>
      <w:r>
        <w:rPr>
          <w:b/>
          <w:sz w:val="24"/>
        </w:rPr>
        <w:t>.</w:t>
      </w:r>
      <w:r w:rsidR="00E965D6">
        <w:rPr>
          <w:b/>
          <w:sz w:val="24"/>
        </w:rPr>
        <w:t>00</w:t>
      </w:r>
      <w:r w:rsidRPr="00B60374"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 w:rsidRPr="00B60374">
        <w:rPr>
          <w:b/>
          <w:sz w:val="24"/>
        </w:rPr>
        <w:t>1</w:t>
      </w:r>
      <w:r w:rsidR="00E965D6">
        <w:rPr>
          <w:b/>
          <w:sz w:val="24"/>
        </w:rPr>
        <w:t>5</w:t>
      </w:r>
      <w:r w:rsidRPr="00B60374">
        <w:rPr>
          <w:b/>
          <w:sz w:val="24"/>
        </w:rPr>
        <w:t>.30</w:t>
      </w:r>
    </w:p>
    <w:p w:rsidR="001A21DD" w:rsidRDefault="001A21DD" w:rsidP="00E965D6">
      <w:pPr>
        <w:spacing w:after="0" w:line="240" w:lineRule="auto"/>
        <w:ind w:left="4956" w:hanging="4956"/>
      </w:pPr>
    </w:p>
    <w:p w:rsidR="00EE2DEA" w:rsidRDefault="002A7E37" w:rsidP="00E965D6">
      <w:pPr>
        <w:pStyle w:val="Akapitzlist"/>
        <w:numPr>
          <w:ilvl w:val="0"/>
          <w:numId w:val="4"/>
        </w:numPr>
        <w:spacing w:after="0" w:line="240" w:lineRule="auto"/>
      </w:pPr>
      <w:r>
        <w:t>Kultura muzyczna pasterzy karpackich</w:t>
      </w:r>
      <w:r w:rsidR="00E965D6">
        <w:t xml:space="preserve"> (prezentacja gry ba instrumentach pasterskich)</w:t>
      </w:r>
      <w:r>
        <w:tab/>
      </w:r>
      <w:r w:rsidR="00EE2DEA">
        <w:tab/>
      </w:r>
      <w:r w:rsidR="00B60374">
        <w:t xml:space="preserve">– </w:t>
      </w:r>
      <w:r w:rsidR="00827510">
        <w:t xml:space="preserve">dr </w:t>
      </w:r>
      <w:r w:rsidR="00996703" w:rsidRPr="00996703">
        <w:t>J</w:t>
      </w:r>
      <w:r w:rsidR="00E965D6">
        <w:t xml:space="preserve">ustyna </w:t>
      </w:r>
      <w:r w:rsidR="00827510">
        <w:t>Cząstka-</w:t>
      </w:r>
      <w:proofErr w:type="spellStart"/>
      <w:r w:rsidR="00827510">
        <w:t>Kłapyta</w:t>
      </w:r>
      <w:proofErr w:type="spellEnd"/>
      <w:r w:rsidR="00E965D6">
        <w:t xml:space="preserve"> </w:t>
      </w:r>
      <w:r w:rsidR="00996703" w:rsidRPr="00996703">
        <w:t xml:space="preserve">i </w:t>
      </w:r>
      <w:r w:rsidR="00827510">
        <w:t xml:space="preserve">dr </w:t>
      </w:r>
      <w:r w:rsidR="00996703" w:rsidRPr="00996703">
        <w:t>P</w:t>
      </w:r>
      <w:r w:rsidR="00E965D6">
        <w:t>iotr</w:t>
      </w:r>
      <w:r w:rsidR="005812E6">
        <w:t xml:space="preserve"> </w:t>
      </w:r>
      <w:proofErr w:type="spellStart"/>
      <w:r w:rsidR="00996703">
        <w:t>Kłapyta</w:t>
      </w:r>
      <w:proofErr w:type="spellEnd"/>
      <w:r w:rsidR="00E965D6">
        <w:t xml:space="preserve"> (UJ) </w:t>
      </w:r>
    </w:p>
    <w:p w:rsidR="00EE2DEA" w:rsidRDefault="00153F85" w:rsidP="00E965D6">
      <w:pPr>
        <w:pStyle w:val="Akapitzlist"/>
        <w:numPr>
          <w:ilvl w:val="0"/>
          <w:numId w:val="4"/>
        </w:numPr>
        <w:spacing w:after="0" w:line="240" w:lineRule="auto"/>
      </w:pPr>
      <w:r>
        <w:t>Dawne i współczesne pasterstwo Czarnohory</w:t>
      </w:r>
      <w:r w:rsidR="00E965D6">
        <w:t xml:space="preserve"> </w:t>
      </w:r>
      <w:r w:rsidR="00B60374">
        <w:t>–</w:t>
      </w:r>
      <w:r w:rsidR="00EE2DEA">
        <w:t xml:space="preserve"> dr M</w:t>
      </w:r>
      <w:r w:rsidR="00E965D6">
        <w:t>ateusz</w:t>
      </w:r>
      <w:r w:rsidR="00EE2DEA">
        <w:t xml:space="preserve"> Troll</w:t>
      </w:r>
      <w:r w:rsidR="00E965D6">
        <w:t xml:space="preserve"> (UJ) </w:t>
      </w:r>
    </w:p>
    <w:p w:rsidR="00B60374" w:rsidRDefault="002A7E37" w:rsidP="00E965D6">
      <w:pPr>
        <w:pStyle w:val="Akapitzlist"/>
        <w:numPr>
          <w:ilvl w:val="0"/>
          <w:numId w:val="4"/>
        </w:numPr>
        <w:spacing w:after="0" w:line="240" w:lineRule="auto"/>
      </w:pPr>
      <w:r>
        <w:t>Huculskie przykłady współczesnej architektury pasterskiej</w:t>
      </w:r>
      <w:r w:rsidR="00E965D6">
        <w:t xml:space="preserve"> </w:t>
      </w:r>
      <w:r w:rsidR="00B60374">
        <w:t>– dr W</w:t>
      </w:r>
      <w:r w:rsidR="00E965D6">
        <w:t>łodzimierz</w:t>
      </w:r>
      <w:r w:rsidR="00B60374">
        <w:t xml:space="preserve"> Witkowski</w:t>
      </w:r>
      <w:r w:rsidR="00E965D6">
        <w:t xml:space="preserve"> (PŁ) </w:t>
      </w:r>
      <w:r w:rsidR="003B6C1D">
        <w:tab/>
      </w:r>
      <w:r w:rsidR="005812E6">
        <w:t xml:space="preserve">   </w:t>
      </w:r>
    </w:p>
    <w:p w:rsidR="00B60374" w:rsidRDefault="00B60374" w:rsidP="00E965D6">
      <w:pPr>
        <w:pStyle w:val="Akapitzlist"/>
        <w:numPr>
          <w:ilvl w:val="0"/>
          <w:numId w:val="4"/>
        </w:numPr>
        <w:spacing w:after="0" w:line="240" w:lineRule="auto"/>
      </w:pPr>
      <w:r>
        <w:t>Spotkanie ze współczesną kulturą pasterską</w:t>
      </w:r>
      <w:r w:rsidR="00E965D6">
        <w:t xml:space="preserve"> </w:t>
      </w:r>
      <w:r>
        <w:t xml:space="preserve">– </w:t>
      </w:r>
      <w:r w:rsidR="00E965D6">
        <w:t>dr hab. inż. Jerzy</w:t>
      </w:r>
      <w:r>
        <w:t xml:space="preserve"> Montusiewicz</w:t>
      </w:r>
      <w:r w:rsidR="00E965D6">
        <w:t xml:space="preserve"> (</w:t>
      </w:r>
      <w:r w:rsidR="006710DF">
        <w:t xml:space="preserve">prof. </w:t>
      </w:r>
      <w:r w:rsidR="00E965D6">
        <w:t xml:space="preserve">PL) </w:t>
      </w:r>
    </w:p>
    <w:p w:rsidR="00E965D6" w:rsidRDefault="00E965D6" w:rsidP="00E965D6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Współczesne pasterstwo </w:t>
      </w:r>
      <w:proofErr w:type="spellStart"/>
      <w:r>
        <w:t>transhumancyjne</w:t>
      </w:r>
      <w:proofErr w:type="spellEnd"/>
      <w:r>
        <w:t xml:space="preserve"> w Tybecie Zachodnim – Dariusz „Dzida” Czerniak (Gliwice)</w:t>
      </w:r>
    </w:p>
    <w:p w:rsidR="003B6C1D" w:rsidRPr="00E965D6" w:rsidRDefault="003B6C1D" w:rsidP="00E965D6">
      <w:pPr>
        <w:spacing w:after="0" w:line="240" w:lineRule="auto"/>
        <w:rPr>
          <w:color w:val="FF0000"/>
        </w:rPr>
      </w:pPr>
    </w:p>
    <w:p w:rsidR="00B60374" w:rsidRPr="00484544" w:rsidRDefault="00BC3BDE" w:rsidP="00E965D6">
      <w:pPr>
        <w:spacing w:after="0" w:line="240" w:lineRule="auto"/>
        <w:rPr>
          <w:b/>
        </w:rPr>
      </w:pPr>
      <w:r w:rsidRPr="00484544">
        <w:rPr>
          <w:b/>
        </w:rPr>
        <w:t>Przerwa do godz. 17</w:t>
      </w:r>
      <w:r w:rsidR="00E965D6">
        <w:rPr>
          <w:b/>
        </w:rPr>
        <w:t xml:space="preserve">.30 </w:t>
      </w:r>
    </w:p>
    <w:p w:rsidR="00E965D6" w:rsidRDefault="00E965D6" w:rsidP="00E965D6">
      <w:pPr>
        <w:spacing w:after="0" w:line="240" w:lineRule="auto"/>
      </w:pPr>
    </w:p>
    <w:p w:rsidR="00F23F20" w:rsidRDefault="00E965D6" w:rsidP="00E965D6">
      <w:pPr>
        <w:spacing w:after="0" w:line="240" w:lineRule="auto"/>
        <w:jc w:val="center"/>
      </w:pPr>
      <w:r w:rsidRPr="00E965D6">
        <w:rPr>
          <w:b/>
        </w:rPr>
        <w:t xml:space="preserve">Wernisaż </w:t>
      </w:r>
      <w:r w:rsidR="00484544" w:rsidRPr="00E965D6">
        <w:rPr>
          <w:b/>
        </w:rPr>
        <w:t>wystawy fotograficznej</w:t>
      </w:r>
      <w:r w:rsidR="00B5337E" w:rsidRPr="00E965D6">
        <w:rPr>
          <w:b/>
        </w:rPr>
        <w:t>, 17.30</w:t>
      </w:r>
      <w:r w:rsidR="00D36C79">
        <w:t xml:space="preserve">  </w:t>
      </w:r>
      <w:r>
        <w:br/>
      </w:r>
      <w:r w:rsidR="00D36C79" w:rsidRPr="00E965D6">
        <w:t>Współczesny obraz pasterstwa karpackiego</w:t>
      </w:r>
    </w:p>
    <w:p w:rsidR="00E965D6" w:rsidRPr="00E965D6" w:rsidRDefault="00E965D6" w:rsidP="00E965D6">
      <w:pPr>
        <w:spacing w:after="0" w:line="240" w:lineRule="auto"/>
        <w:jc w:val="center"/>
      </w:pPr>
    </w:p>
    <w:p w:rsidR="00C0078D" w:rsidRDefault="00B5337E" w:rsidP="00E965D6">
      <w:pPr>
        <w:spacing w:after="0" w:line="240" w:lineRule="auto"/>
      </w:pPr>
      <w:r w:rsidRPr="00E965D6">
        <w:rPr>
          <w:b/>
        </w:rPr>
        <w:t>18.00</w:t>
      </w:r>
      <w:r>
        <w:t xml:space="preserve"> </w:t>
      </w:r>
    </w:p>
    <w:p w:rsidR="00AB4710" w:rsidRDefault="00AB4710" w:rsidP="00E965D6">
      <w:pPr>
        <w:spacing w:after="0" w:line="240" w:lineRule="auto"/>
      </w:pPr>
    </w:p>
    <w:p w:rsidR="00AB4710" w:rsidRDefault="00AB4710" w:rsidP="00DC77D3">
      <w:pPr>
        <w:spacing w:after="0" w:line="240" w:lineRule="auto"/>
        <w:jc w:val="center"/>
      </w:pPr>
      <w:r>
        <w:t>Podczas trwania konferencji będzie można zakupić</w:t>
      </w:r>
      <w:r w:rsidR="00DC77D3">
        <w:t>:</w:t>
      </w:r>
      <w:r>
        <w:t xml:space="preserve"> </w:t>
      </w:r>
      <w:r w:rsidR="00DC77D3">
        <w:br/>
        <w:t xml:space="preserve">numery </w:t>
      </w:r>
      <w:r w:rsidR="00DC77D3" w:rsidRPr="00DC77D3">
        <w:rPr>
          <w:b/>
          <w:i/>
        </w:rPr>
        <w:t>Almanachu Karpackiego „Płaj”</w:t>
      </w:r>
      <w:r w:rsidR="00DC77D3">
        <w:t xml:space="preserve">, </w:t>
      </w:r>
      <w:r w:rsidR="00DC77D3" w:rsidRPr="00DC77D3">
        <w:rPr>
          <w:b/>
          <w:i/>
        </w:rPr>
        <w:t>Pisma Folkowego</w:t>
      </w:r>
      <w:r w:rsidR="00DC77D3">
        <w:t xml:space="preserve">, pozycje wydawnictwa </w:t>
      </w:r>
      <w:proofErr w:type="spellStart"/>
      <w:r w:rsidR="00DC77D3" w:rsidRPr="00DC77D3">
        <w:rPr>
          <w:b/>
          <w:i/>
        </w:rPr>
        <w:t>Rewasz</w:t>
      </w:r>
      <w:proofErr w:type="spellEnd"/>
      <w:r w:rsidR="00DC77D3">
        <w:t xml:space="preserve"> oraz </w:t>
      </w:r>
      <w:r w:rsidR="00DC77D3" w:rsidRPr="00DC77D3">
        <w:rPr>
          <w:b/>
          <w:i/>
        </w:rPr>
        <w:t>Libra</w:t>
      </w:r>
      <w:r w:rsidR="00DC77D3">
        <w:t>.</w:t>
      </w:r>
    </w:p>
    <w:sectPr w:rsidR="00AB4710" w:rsidSect="0067780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4D8"/>
    <w:multiLevelType w:val="hybridMultilevel"/>
    <w:tmpl w:val="C702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4D96"/>
    <w:multiLevelType w:val="hybridMultilevel"/>
    <w:tmpl w:val="5AD4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5EA"/>
    <w:multiLevelType w:val="hybridMultilevel"/>
    <w:tmpl w:val="BE14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53A30"/>
    <w:multiLevelType w:val="hybridMultilevel"/>
    <w:tmpl w:val="14266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6789B"/>
    <w:multiLevelType w:val="hybridMultilevel"/>
    <w:tmpl w:val="4DE0E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27"/>
    <w:rsid w:val="000200F9"/>
    <w:rsid w:val="001317A2"/>
    <w:rsid w:val="00153F85"/>
    <w:rsid w:val="001712E9"/>
    <w:rsid w:val="001A21DD"/>
    <w:rsid w:val="001A7BB2"/>
    <w:rsid w:val="002A7E37"/>
    <w:rsid w:val="002D2884"/>
    <w:rsid w:val="002E7D1D"/>
    <w:rsid w:val="00350F3A"/>
    <w:rsid w:val="00374679"/>
    <w:rsid w:val="003B6C1D"/>
    <w:rsid w:val="003D253A"/>
    <w:rsid w:val="004244DD"/>
    <w:rsid w:val="00474613"/>
    <w:rsid w:val="00484544"/>
    <w:rsid w:val="004924CB"/>
    <w:rsid w:val="005812E6"/>
    <w:rsid w:val="00587DEF"/>
    <w:rsid w:val="005D2DBA"/>
    <w:rsid w:val="00624DEB"/>
    <w:rsid w:val="00637AFE"/>
    <w:rsid w:val="006710DF"/>
    <w:rsid w:val="00672DB4"/>
    <w:rsid w:val="0067780E"/>
    <w:rsid w:val="006A4976"/>
    <w:rsid w:val="006B4A0C"/>
    <w:rsid w:val="00742527"/>
    <w:rsid w:val="00752268"/>
    <w:rsid w:val="007A59EB"/>
    <w:rsid w:val="007B55F9"/>
    <w:rsid w:val="007D1E3F"/>
    <w:rsid w:val="0080473B"/>
    <w:rsid w:val="00827510"/>
    <w:rsid w:val="008D10F3"/>
    <w:rsid w:val="00996703"/>
    <w:rsid w:val="00997B80"/>
    <w:rsid w:val="009B415A"/>
    <w:rsid w:val="009B7080"/>
    <w:rsid w:val="009E3C92"/>
    <w:rsid w:val="00A94EC1"/>
    <w:rsid w:val="00AB06D4"/>
    <w:rsid w:val="00AB4710"/>
    <w:rsid w:val="00B31444"/>
    <w:rsid w:val="00B322F5"/>
    <w:rsid w:val="00B5337E"/>
    <w:rsid w:val="00B60374"/>
    <w:rsid w:val="00BC3BDE"/>
    <w:rsid w:val="00BF005C"/>
    <w:rsid w:val="00BF0D88"/>
    <w:rsid w:val="00C0078D"/>
    <w:rsid w:val="00C23154"/>
    <w:rsid w:val="00CB6B0A"/>
    <w:rsid w:val="00CE3385"/>
    <w:rsid w:val="00CE53A0"/>
    <w:rsid w:val="00D36C79"/>
    <w:rsid w:val="00DC77D3"/>
    <w:rsid w:val="00E53620"/>
    <w:rsid w:val="00E7043E"/>
    <w:rsid w:val="00E965D6"/>
    <w:rsid w:val="00EE2DEA"/>
    <w:rsid w:val="00EF2DD8"/>
    <w:rsid w:val="00EF76B7"/>
    <w:rsid w:val="00F2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89D9-6C53-40EF-8933-4560B5A8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umcs</cp:lastModifiedBy>
  <cp:revision>2</cp:revision>
  <cp:lastPrinted>2017-05-16T17:14:00Z</cp:lastPrinted>
  <dcterms:created xsi:type="dcterms:W3CDTF">2017-11-23T11:11:00Z</dcterms:created>
  <dcterms:modified xsi:type="dcterms:W3CDTF">2017-11-23T11:11:00Z</dcterms:modified>
</cp:coreProperties>
</file>