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</w:t>
      </w:r>
      <w:r w:rsidRPr="0035031B">
        <w:rPr>
          <w:rFonts w:ascii="Calibri" w:hAnsi="Calibri"/>
          <w:szCs w:val="18"/>
          <w:u w:val="single"/>
        </w:rPr>
        <w:t>y: PUB/</w:t>
      </w:r>
      <w:r w:rsidR="00510ABD">
        <w:rPr>
          <w:rFonts w:ascii="Calibri" w:hAnsi="Calibri"/>
          <w:szCs w:val="18"/>
          <w:u w:val="single"/>
        </w:rPr>
        <w:t>103</w:t>
      </w:r>
      <w:r w:rsidR="00E3402A" w:rsidRPr="0035031B">
        <w:rPr>
          <w:rFonts w:ascii="Calibri" w:hAnsi="Calibri"/>
          <w:szCs w:val="18"/>
          <w:u w:val="single"/>
        </w:rPr>
        <w:t>-2017</w:t>
      </w:r>
      <w:r w:rsidR="00E571D3" w:rsidRPr="0035031B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882DED" w:rsidP="0074338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</w:t>
      </w:r>
      <w:r w:rsidR="001C7343">
        <w:rPr>
          <w:rFonts w:ascii="Calibri" w:hAnsi="Calibri"/>
          <w:b/>
          <w:sz w:val="20"/>
          <w:szCs w:val="20"/>
        </w:rPr>
        <w:t>przętu komputerowego</w:t>
      </w:r>
      <w:r w:rsidR="00C40D4E" w:rsidRPr="00A721E7">
        <w:rPr>
          <w:rFonts w:ascii="Calibri" w:hAnsi="Calibri"/>
          <w:b/>
          <w:sz w:val="20"/>
          <w:szCs w:val="20"/>
        </w:rPr>
        <w:t xml:space="preserve">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B96789">
        <w:rPr>
          <w:rFonts w:ascii="Calibri" w:hAnsi="Calibri"/>
          <w:b/>
          <w:sz w:val="20"/>
          <w:szCs w:val="20"/>
        </w:rPr>
        <w:t xml:space="preserve"> </w:t>
      </w:r>
      <w:r w:rsidR="00510ABD">
        <w:rPr>
          <w:rFonts w:ascii="Calibri" w:hAnsi="Calibri"/>
          <w:b/>
          <w:sz w:val="20"/>
          <w:szCs w:val="20"/>
        </w:rPr>
        <w:t>Wydziału Artystycznego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07674D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510ABD">
        <w:rPr>
          <w:rFonts w:ascii="Calibri" w:hAnsi="Calibri"/>
          <w:szCs w:val="18"/>
        </w:rPr>
        <w:t xml:space="preserve"> musi</w:t>
      </w:r>
      <w:r w:rsidR="006C7CD3" w:rsidRPr="00CA373A">
        <w:rPr>
          <w:rFonts w:ascii="Calibri" w:hAnsi="Calibri"/>
          <w:szCs w:val="18"/>
        </w:rPr>
        <w:t xml:space="preserve"> być fabrycznie nowy, nieużywany oraz nieeksponowany na wystawach lub imprezach targowych, sprawny technicznie, bezpieczny, kompletny i gotowy do pracy, wyprodukowany nie wcześniej niż w </w:t>
      </w:r>
      <w:r w:rsidR="00D0047E">
        <w:rPr>
          <w:rFonts w:ascii="Calibri" w:hAnsi="Calibri"/>
          <w:b/>
          <w:szCs w:val="18"/>
        </w:rPr>
        <w:t>I</w:t>
      </w:r>
      <w:r w:rsidR="00D70A1C">
        <w:rPr>
          <w:rFonts w:ascii="Calibri" w:hAnsi="Calibri"/>
          <w:b/>
          <w:szCs w:val="18"/>
        </w:rPr>
        <w:t xml:space="preserve"> półroczu</w:t>
      </w:r>
      <w:r w:rsidR="0081049F">
        <w:rPr>
          <w:rFonts w:ascii="Calibri" w:hAnsi="Calibri"/>
          <w:b/>
          <w:szCs w:val="18"/>
        </w:rPr>
        <w:t xml:space="preserve"> 2017</w:t>
      </w:r>
      <w:r w:rsidR="006C7CD3" w:rsidRPr="00936988">
        <w:rPr>
          <w:rFonts w:ascii="Calibri" w:hAnsi="Calibri"/>
          <w:b/>
          <w:szCs w:val="18"/>
        </w:rPr>
        <w:t>r.</w:t>
      </w:r>
      <w:r w:rsidR="006C7CD3" w:rsidRPr="003C0718">
        <w:rPr>
          <w:rFonts w:ascii="Calibri" w:hAnsi="Calibri"/>
          <w:szCs w:val="18"/>
        </w:rPr>
        <w:t>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E73098" w:rsidRPr="00FA259D" w:rsidRDefault="00E73098" w:rsidP="006C7CD3">
      <w:pPr>
        <w:suppressAutoHyphens/>
        <w:jc w:val="both"/>
        <w:rPr>
          <w:rFonts w:ascii="Calibri" w:hAnsi="Calibri"/>
          <w:sz w:val="16"/>
          <w:szCs w:val="16"/>
        </w:rPr>
      </w:pPr>
    </w:p>
    <w:p w:rsidR="00E73098" w:rsidRPr="00EB120F" w:rsidRDefault="00E73098" w:rsidP="00E73098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>Zamawiający informuje, że wymóg osiągnięcia w testach PassMark wymaganego wyniku dla każdego z procesorów</w:t>
      </w:r>
      <w:r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PassMark z dnia ogłoszenia zaproszenia dostępny jest pod załącznikami do Zaproszenia).</w:t>
      </w:r>
    </w:p>
    <w:p w:rsidR="00E73098" w:rsidRDefault="00E73098" w:rsidP="00E73098">
      <w:pPr>
        <w:suppressAutoHyphens/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6C7CD3" w:rsidRPr="00EB120F" w:rsidRDefault="006C7CD3" w:rsidP="006C7CD3">
      <w:pPr>
        <w:rPr>
          <w:sz w:val="16"/>
          <w:szCs w:val="16"/>
        </w:rPr>
      </w:pPr>
    </w:p>
    <w:p w:rsidR="00510ABD" w:rsidRDefault="00C04A4A" w:rsidP="00D70A1C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Część 1: </w:t>
      </w:r>
      <w:r w:rsidR="0093034E">
        <w:rPr>
          <w:rFonts w:ascii="Calibri" w:hAnsi="Calibri"/>
          <w:b/>
          <w:szCs w:val="18"/>
          <w:u w:val="single"/>
        </w:rPr>
        <w:t xml:space="preserve">Dostawa </w:t>
      </w:r>
      <w:r w:rsidR="00510ABD">
        <w:rPr>
          <w:rFonts w:ascii="Calibri" w:hAnsi="Calibri"/>
          <w:b/>
          <w:szCs w:val="18"/>
          <w:u w:val="single"/>
        </w:rPr>
        <w:t>tabletu</w:t>
      </w:r>
      <w:r w:rsidR="005C6AD0">
        <w:rPr>
          <w:rFonts w:ascii="Calibri" w:hAnsi="Calibri"/>
          <w:b/>
          <w:szCs w:val="18"/>
          <w:u w:val="single"/>
        </w:rPr>
        <w:t xml:space="preserve"> </w:t>
      </w:r>
      <w:r w:rsidR="00510ABD">
        <w:rPr>
          <w:rFonts w:ascii="Calibri" w:hAnsi="Calibri"/>
          <w:b/>
          <w:szCs w:val="18"/>
          <w:u w:val="single"/>
        </w:rPr>
        <w:t>– 1 szt.</w:t>
      </w:r>
    </w:p>
    <w:p w:rsidR="007509DC" w:rsidRDefault="005C6AD0" w:rsidP="00D70A1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Tablet </w:t>
      </w:r>
      <w:r w:rsidR="00D70A1C"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D70A1C" w:rsidRPr="00FA259D" w:rsidRDefault="00D70A1C" w:rsidP="00D70A1C">
      <w:pPr>
        <w:rPr>
          <w:rFonts w:ascii="Calibri" w:hAnsi="Calibri"/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10"/>
        <w:gridCol w:w="6237"/>
      </w:tblGrid>
      <w:tr w:rsidR="00510ABD" w:rsidTr="00510A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D" w:rsidRDefault="00510ABD" w:rsidP="00955B5B">
            <w:pPr>
              <w:pStyle w:val="normal"/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:rsidR="00510ABD" w:rsidRDefault="00510ABD" w:rsidP="00955B5B">
            <w:pPr>
              <w:pStyle w:val="normal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Część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Nazwa podzespołu/ parametry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Opis minimalnych wymagań</w:t>
            </w:r>
          </w:p>
        </w:tc>
      </w:tr>
      <w:tr w:rsidR="00510ABD" w:rsidTr="00510AB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0ABD" w:rsidRDefault="00510ABD" w:rsidP="00955B5B">
            <w:pPr>
              <w:pStyle w:val="normal"/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:rsidR="00510ABD" w:rsidRDefault="00510ABD" w:rsidP="00955B5B">
            <w:pPr>
              <w:pStyle w:val="normal"/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Tablet – 1 szt.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Typ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Tablet graficzny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Kolor tabletu srebrny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Waga maksymalnie 500 g</w:t>
            </w:r>
          </w:p>
        </w:tc>
      </w:tr>
      <w:tr w:rsidR="00510ABD" w:rsidTr="00510AB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BD" w:rsidRDefault="00510ABD" w:rsidP="00955B5B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Wyświetlacz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Typu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Retina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 xml:space="preserve"> lub równoważny</w:t>
            </w:r>
          </w:p>
          <w:p w:rsidR="00510ABD" w:rsidRDefault="00510ABD" w:rsidP="00955B5B">
            <w:pPr>
              <w:pStyle w:val="normal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Minimum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Multi-Touch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 xml:space="preserve"> o przekątnej 10,5” z podświetlaniem LED </w:t>
            </w:r>
          </w:p>
          <w:p w:rsidR="00510ABD" w:rsidRDefault="00510ABD" w:rsidP="00955B5B">
            <w:pPr>
              <w:pStyle w:val="normal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Rozdzielczość minimum 2224 na 1668 pikseli przy 264 pikselach na cal (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ppi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>)</w:t>
            </w:r>
          </w:p>
          <w:p w:rsidR="00510ABD" w:rsidRDefault="00510ABD" w:rsidP="00955B5B">
            <w:pPr>
              <w:pStyle w:val="normal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Szeroka gama kolorów (P3), Typ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True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Tone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 xml:space="preserve"> lub równoważny</w:t>
            </w:r>
          </w:p>
          <w:p w:rsidR="00510ABD" w:rsidRDefault="00510ABD" w:rsidP="00955B5B">
            <w:pPr>
              <w:pStyle w:val="normal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Powłoka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oleofobowa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 xml:space="preserve"> odporna na odciski palców</w:t>
            </w:r>
          </w:p>
          <w:p w:rsidR="00510ABD" w:rsidRDefault="00510ABD" w:rsidP="00955B5B">
            <w:pPr>
              <w:pStyle w:val="normal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Pełna laminacja wyświetlacza, powłoka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antyodblaskowa</w:t>
            </w:r>
            <w:proofErr w:type="spellEnd"/>
          </w:p>
        </w:tc>
      </w:tr>
      <w:tr w:rsidR="00510ABD" w:rsidTr="00510AB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BD" w:rsidRDefault="00510ABD" w:rsidP="00955B5B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Procesor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510ABD">
            <w:pPr>
              <w:pStyle w:val="normal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Dedykowany do oferowanego  modelu tabletu, architektura 64-bitowa</w:t>
            </w:r>
          </w:p>
          <w:p w:rsidR="00510ABD" w:rsidRDefault="00510ABD" w:rsidP="00510ABD">
            <w:pPr>
              <w:pStyle w:val="normal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Wbudowany koprocesor</w:t>
            </w:r>
          </w:p>
        </w:tc>
      </w:tr>
      <w:tr w:rsidR="00510ABD" w:rsidTr="00510AB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BD" w:rsidRDefault="00510ABD" w:rsidP="00955B5B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Pojemność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Minimum 256 GB</w:t>
            </w:r>
          </w:p>
        </w:tc>
      </w:tr>
      <w:tr w:rsidR="00510ABD" w:rsidTr="00510AB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BD" w:rsidRDefault="00510ABD" w:rsidP="00955B5B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Aparat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Minimum 12 – mega pikselowy 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lang w:eastAsia="en-US"/>
              </w:rPr>
              <w:t>Autofocus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 xml:space="preserve"> z funkcją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Focus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Pixels</w:t>
            </w:r>
            <w:proofErr w:type="spellEnd"/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Lampa błyskowa, szeroka gama kolorów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Panorama do 63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megapikseli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>, tryb HDR dla zdjęć, kontrola ekspozycji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Tryb zdjęć seryjnych, samowyzwalacz, hybrydowy filtr IR, Matryca BSI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Osłona obiektywu ze szkła szafirowego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Automatyczna stabilizacja obrazu, wykrywanie twarzy, ulepszona redukcja szumu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Dodawanie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geoznaczników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 xml:space="preserve"> do zdjęć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Nagrywanie wideo w jakości 4K (3840 na 2160) z częstością 30 kl./s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Nagrywanie wideo w jakości HD 1080p z częstością 30 kl./s lub 60 kl./s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Nagrywanie wideo w jakości HD 720p z częstością 30 kl./s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Wideo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poklatkowe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 xml:space="preserve"> ze stabilizacją obrazu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Redukcja szumu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Filmowa stabilizacja obrazu wideo, 3 krotne powiększanie wideo</w:t>
            </w:r>
          </w:p>
        </w:tc>
      </w:tr>
      <w:tr w:rsidR="00510ABD" w:rsidTr="00510AB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BD" w:rsidRDefault="00510ABD" w:rsidP="00955B5B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Inne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Głośniki audio na cztery głośniki, Mikrofony, dwa mikrofony do rozmów oraz rejestrowania dźwięku i materiałów wideo</w:t>
            </w:r>
          </w:p>
          <w:p w:rsidR="00510ABD" w:rsidRDefault="003322AB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lang w:eastAsia="en-US"/>
              </w:rPr>
              <w:t>WiFi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 xml:space="preserve"> (802.11 a/b/g/n/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a</w:t>
            </w:r>
            <w:r w:rsidR="00510ABD">
              <w:rPr>
                <w:rFonts w:ascii="Calibri" w:eastAsia="Calibri" w:hAnsi="Calibri" w:cs="Calibri"/>
                <w:lang w:eastAsia="en-US"/>
              </w:rPr>
              <w:t>c</w:t>
            </w:r>
            <w:proofErr w:type="spellEnd"/>
            <w:r w:rsidR="00510ABD">
              <w:rPr>
                <w:rFonts w:ascii="Calibri" w:eastAsia="Calibri" w:hAnsi="Calibri" w:cs="Calibri"/>
                <w:lang w:eastAsia="en-US"/>
              </w:rPr>
              <w:t xml:space="preserve">) – dwa zakresy 2,4 GHZ i 5 </w:t>
            </w:r>
            <w:proofErr w:type="spellStart"/>
            <w:r w:rsidR="00510ABD">
              <w:rPr>
                <w:rFonts w:ascii="Calibri" w:eastAsia="Calibri" w:hAnsi="Calibri" w:cs="Calibri"/>
                <w:lang w:eastAsia="en-US"/>
              </w:rPr>
              <w:t>GHz</w:t>
            </w:r>
            <w:proofErr w:type="spellEnd"/>
            <w:r w:rsidR="00510ABD">
              <w:rPr>
                <w:rFonts w:ascii="Calibri" w:eastAsia="Calibri" w:hAnsi="Calibri" w:cs="Calibri"/>
                <w:lang w:eastAsia="en-US"/>
              </w:rPr>
              <w:t>), HT80 z technologią MIMO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Obsługa wielu języków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Żyroskop trójosiowy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Przyspieszeniomierz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Czujnik oświetlenia zewnętrznego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Barometr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lang w:eastAsia="en-US"/>
              </w:rPr>
              <w:lastRenderedPageBreak/>
              <w:t>WiFi</w:t>
            </w:r>
            <w:proofErr w:type="spellEnd"/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lang w:eastAsia="en-US"/>
              </w:rPr>
              <w:t>Bluetooth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 xml:space="preserve"> 4.2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Kompas cyfrowy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GPS i GLONASS</w:t>
            </w:r>
          </w:p>
        </w:tc>
      </w:tr>
      <w:tr w:rsidR="00510ABD" w:rsidTr="00510AB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BD" w:rsidRDefault="00510ABD" w:rsidP="00955B5B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Bateria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Wbudowana bateria litowo – polimerowa o pojemności minimum 30,4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Wh</w:t>
            </w:r>
            <w:proofErr w:type="spellEnd"/>
            <w:r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(do wielokrotnego ładowania)</w:t>
            </w:r>
          </w:p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Ładowa</w:t>
            </w:r>
            <w:r w:rsidR="003322AB">
              <w:rPr>
                <w:rFonts w:ascii="Calibri" w:eastAsia="Calibri" w:hAnsi="Calibri" w:cs="Calibri"/>
                <w:lang w:eastAsia="en-US"/>
              </w:rPr>
              <w:t>nie przez zasilacz lub przewód</w:t>
            </w:r>
            <w:r>
              <w:rPr>
                <w:rFonts w:ascii="Calibri" w:eastAsia="Calibri" w:hAnsi="Calibri" w:cs="Calibri"/>
                <w:lang w:eastAsia="en-US"/>
              </w:rPr>
              <w:t xml:space="preserve"> USB podłączony do komputera</w:t>
            </w:r>
          </w:p>
        </w:tc>
      </w:tr>
      <w:tr w:rsidR="00510ABD" w:rsidTr="00510AB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BD" w:rsidRDefault="00510ABD" w:rsidP="00955B5B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Zainstalowany system operacyjny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lang w:eastAsia="en-US"/>
              </w:rPr>
              <w:t>iOS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 xml:space="preserve"> 10 lub równoważny dedykowany do oferowanego urządzenia</w:t>
            </w:r>
          </w:p>
        </w:tc>
      </w:tr>
      <w:tr w:rsidR="00510ABD" w:rsidTr="00510AB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BD" w:rsidRDefault="00510ABD" w:rsidP="00955B5B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Funkcje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Centrum sterowania, Centrum powiadomień, chmura rodzinna, klawiatura typu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QuickType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>, Zoom, Lupa</w:t>
            </w:r>
          </w:p>
        </w:tc>
      </w:tr>
      <w:tr w:rsidR="00510ABD" w:rsidTr="00510AB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BD" w:rsidRDefault="00510ABD" w:rsidP="00955B5B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Obsługiwane formaty wideo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Minimum H.264 do 4K, 30 klatek na sekundę</w:t>
            </w:r>
          </w:p>
        </w:tc>
      </w:tr>
      <w:tr w:rsidR="00510ABD" w:rsidTr="00510AB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BD" w:rsidRDefault="00510ABD" w:rsidP="00955B5B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Oprogramowanie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Wymagane do synchronizacji z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iTunes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 xml:space="preserve"> na komputerach Mac i PC</w:t>
            </w:r>
          </w:p>
        </w:tc>
      </w:tr>
      <w:tr w:rsidR="00510ABD" w:rsidTr="00510AB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BD" w:rsidRDefault="00510ABD" w:rsidP="00955B5B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Dołączone wyposażenie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 xml:space="preserve">Przewód ze złącza </w:t>
            </w:r>
            <w:proofErr w:type="spellStart"/>
            <w:r>
              <w:rPr>
                <w:rFonts w:ascii="Calibri" w:eastAsia="Calibri" w:hAnsi="Calibri" w:cs="Calibri"/>
                <w:b/>
                <w:lang w:eastAsia="en-US"/>
              </w:rPr>
              <w:t>Lightning</w:t>
            </w:r>
            <w:proofErr w:type="spellEnd"/>
            <w:r>
              <w:rPr>
                <w:rFonts w:ascii="Calibri" w:eastAsia="Calibri" w:hAnsi="Calibri" w:cs="Calibri"/>
                <w:b/>
                <w:lang w:eastAsia="en-US"/>
              </w:rPr>
              <w:t xml:space="preserve"> na USB</w:t>
            </w:r>
          </w:p>
          <w:p w:rsidR="00510ABD" w:rsidRDefault="00510ABD" w:rsidP="00955B5B">
            <w:pPr>
              <w:pStyle w:val="normal"/>
              <w:spacing w:line="276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Zasilacz USB</w:t>
            </w:r>
          </w:p>
          <w:p w:rsidR="00510ABD" w:rsidRDefault="00510ABD" w:rsidP="00955B5B">
            <w:pPr>
              <w:pStyle w:val="normal"/>
              <w:spacing w:line="276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Etui na oferowany model tabletu</w:t>
            </w:r>
          </w:p>
        </w:tc>
      </w:tr>
      <w:tr w:rsidR="00510ABD" w:rsidTr="00510AB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BD" w:rsidRDefault="00510ABD" w:rsidP="00955B5B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Gwarancja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Minimum 12 miesięcy</w:t>
            </w:r>
          </w:p>
        </w:tc>
      </w:tr>
      <w:tr w:rsidR="00510ABD" w:rsidRPr="001A0440" w:rsidTr="00510AB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BD" w:rsidRDefault="00510ABD" w:rsidP="00955B5B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pStyle w:val="normal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Serwis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BD" w:rsidRDefault="00510ABD" w:rsidP="00955B5B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Bezpłatny serwis gwarancyjny na czas trwania gwarancji.</w:t>
            </w:r>
          </w:p>
          <w:p w:rsidR="00510ABD" w:rsidRDefault="00510ABD" w:rsidP="00955B5B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Warunki serwisu gwarancyjnego obejmują:</w:t>
            </w:r>
          </w:p>
          <w:p w:rsidR="00510ABD" w:rsidRDefault="00510ABD" w:rsidP="00510ABD">
            <w:pPr>
              <w:numPr>
                <w:ilvl w:val="0"/>
                <w:numId w:val="11"/>
              </w:numPr>
              <w:spacing w:line="276" w:lineRule="auto"/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510ABD" w:rsidRDefault="00510ABD" w:rsidP="00510ABD">
            <w:pPr>
              <w:numPr>
                <w:ilvl w:val="0"/>
                <w:numId w:val="11"/>
              </w:numPr>
              <w:spacing w:line="276" w:lineRule="auto"/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naprawę w miejscu użytkowania sprzętu;</w:t>
            </w:r>
          </w:p>
          <w:p w:rsidR="00510ABD" w:rsidRPr="001A0440" w:rsidRDefault="00510ABD" w:rsidP="00510ABD">
            <w:pPr>
              <w:numPr>
                <w:ilvl w:val="0"/>
                <w:numId w:val="11"/>
              </w:numPr>
              <w:spacing w:line="276" w:lineRule="auto"/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 w:rsidRPr="001A0440">
              <w:rPr>
                <w:rFonts w:ascii="Calibri" w:hAnsi="Calibri"/>
                <w:lang w:eastAsia="en-US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FA259D" w:rsidRDefault="00FA259D" w:rsidP="00B967A2">
      <w:pPr>
        <w:jc w:val="both"/>
        <w:rPr>
          <w:rFonts w:ascii="Calibri" w:hAnsi="Calibri"/>
          <w:b/>
          <w:szCs w:val="18"/>
          <w:u w:val="single"/>
        </w:rPr>
      </w:pPr>
    </w:p>
    <w:p w:rsidR="00553744" w:rsidRDefault="00553744" w:rsidP="00B967A2">
      <w:pPr>
        <w:jc w:val="both"/>
        <w:rPr>
          <w:rFonts w:ascii="Calibri" w:hAnsi="Calibri"/>
          <w:b/>
          <w:szCs w:val="18"/>
          <w:u w:val="single"/>
        </w:rPr>
      </w:pPr>
    </w:p>
    <w:p w:rsidR="0011236A" w:rsidRDefault="0011236A" w:rsidP="0011236A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2: Dostawa komputera przenośnego – 2 szt.</w:t>
      </w:r>
    </w:p>
    <w:p w:rsidR="0011236A" w:rsidRDefault="0011236A" w:rsidP="0011236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Komputer przenośny – 2 szt.</w:t>
      </w:r>
      <w:r w:rsidRPr="00132A6B">
        <w:rPr>
          <w:rFonts w:ascii="Calibri" w:hAnsi="Calibri" w:cs="Calibri"/>
          <w:b/>
          <w:bCs/>
        </w:rPr>
        <w:t xml:space="preserve"> o parametrach technicznych nie gorszych niż:</w:t>
      </w:r>
    </w:p>
    <w:p w:rsidR="0011236A" w:rsidRDefault="0011236A" w:rsidP="0011236A">
      <w:pPr>
        <w:rPr>
          <w:rFonts w:ascii="Calibri" w:hAnsi="Calibri"/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21"/>
        <w:gridCol w:w="6237"/>
      </w:tblGrid>
      <w:tr w:rsidR="00955B5B" w:rsidRPr="00E20FF9" w:rsidTr="00955B5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55B5B" w:rsidRPr="00E20FF9" w:rsidRDefault="00955B5B" w:rsidP="00955B5B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955B5B" w:rsidRPr="00E20FF9" w:rsidTr="00955B5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B5B" w:rsidRPr="00E20FF9" w:rsidRDefault="00955B5B" w:rsidP="00955B5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55B5B" w:rsidRPr="00E20FF9" w:rsidRDefault="00955B5B" w:rsidP="00955B5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  – 2</w:t>
            </w:r>
            <w:r w:rsidRPr="00E20FF9"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  <w:r>
              <w:rPr>
                <w:rFonts w:ascii="Calibri" w:hAnsi="Calibri"/>
                <w:szCs w:val="18"/>
              </w:rPr>
              <w:t xml:space="preserve"> z oprogramowaniem, myszą bezprzewodową i pokrowcem</w:t>
            </w:r>
          </w:p>
        </w:tc>
      </w:tr>
      <w:tr w:rsidR="00955B5B" w:rsidRPr="00E20FF9" w:rsidTr="00955B5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5B" w:rsidRPr="00E20FF9" w:rsidRDefault="00955B5B" w:rsidP="00955B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>
              <w:rPr>
                <w:rFonts w:ascii="Calibri" w:hAnsi="Calibri"/>
                <w:szCs w:val="18"/>
              </w:rPr>
              <w:t>ydajność na poziomie minimum 4295</w:t>
            </w:r>
            <w:r w:rsidRPr="00E20FF9"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Passmark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CPU Mark. </w:t>
            </w:r>
          </w:p>
        </w:tc>
      </w:tr>
      <w:tr w:rsidR="00955B5B" w:rsidRPr="00E20FF9" w:rsidTr="00955B5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5B" w:rsidRPr="00E20FF9" w:rsidRDefault="00955B5B" w:rsidP="00955B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Przekątna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wyświetlacza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13,3 cala</w:t>
            </w:r>
          </w:p>
        </w:tc>
      </w:tr>
      <w:tr w:rsidR="00955B5B" w:rsidRPr="00E20FF9" w:rsidTr="00955B5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5B" w:rsidRPr="00E20FF9" w:rsidRDefault="00955B5B" w:rsidP="00955B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wyświetlacza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Natywna minimum 2560 x 1600 pikseli</w:t>
            </w:r>
          </w:p>
        </w:tc>
      </w:tr>
      <w:tr w:rsidR="00955B5B" w:rsidRPr="00E20FF9" w:rsidTr="00955B5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5B" w:rsidRPr="00E20FF9" w:rsidRDefault="00955B5B" w:rsidP="00955B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Technologia wyświetlacza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Matryca z podświetlaniem LED w technologii IPS</w:t>
            </w:r>
          </w:p>
        </w:tc>
      </w:tr>
      <w:tr w:rsidR="00955B5B" w:rsidRPr="00E20FF9" w:rsidTr="00955B5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5B" w:rsidRPr="00E20FF9" w:rsidRDefault="00955B5B" w:rsidP="00955B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Powłoka ekranu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Błyszcząca</w:t>
            </w:r>
          </w:p>
        </w:tc>
      </w:tr>
      <w:tr w:rsidR="00955B5B" w:rsidRPr="00E20FF9" w:rsidTr="00955B5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5B" w:rsidRPr="00E20FF9" w:rsidRDefault="00955B5B" w:rsidP="00955B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Wielkość pamięci RAM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</w:tr>
      <w:tr w:rsidR="00955B5B" w:rsidRPr="00E20FF9" w:rsidTr="00955B5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5B" w:rsidRPr="00E20FF9" w:rsidRDefault="00955B5B" w:rsidP="00955B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masowa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SSD </w:t>
            </w:r>
            <w:proofErr w:type="spellStart"/>
            <w:r>
              <w:rPr>
                <w:rFonts w:ascii="Calibri" w:hAnsi="Calibri"/>
                <w:szCs w:val="18"/>
              </w:rPr>
              <w:t>flash</w:t>
            </w:r>
            <w:proofErr w:type="spellEnd"/>
            <w:r>
              <w:rPr>
                <w:rFonts w:ascii="Calibri" w:hAnsi="Calibri"/>
                <w:szCs w:val="18"/>
              </w:rPr>
              <w:t xml:space="preserve">, minimum 256 GB z magistralą </w:t>
            </w:r>
            <w:proofErr w:type="spellStart"/>
            <w:r>
              <w:rPr>
                <w:rFonts w:ascii="Calibri" w:hAnsi="Calibri"/>
                <w:szCs w:val="18"/>
              </w:rPr>
              <w:t>PCIe</w:t>
            </w:r>
            <w:proofErr w:type="spellEnd"/>
          </w:p>
        </w:tc>
      </w:tr>
      <w:tr w:rsidR="00955B5B" w:rsidRPr="00E20FF9" w:rsidTr="00955B5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5B" w:rsidRPr="00E20FF9" w:rsidRDefault="00955B5B" w:rsidP="00955B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Głośniki stereofoniczne, dwa mikrofony, gniazdo słuchawkowe, obsługa wyjścia liniowego audio (cyfrowego/analogowego)</w:t>
            </w:r>
          </w:p>
        </w:tc>
      </w:tr>
      <w:tr w:rsidR="00955B5B" w:rsidRPr="00E20FF9" w:rsidTr="00955B5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5B" w:rsidRPr="00E20FF9" w:rsidRDefault="00955B5B" w:rsidP="00955B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</w:t>
            </w:r>
          </w:p>
        </w:tc>
      </w:tr>
      <w:tr w:rsidR="00955B5B" w:rsidRPr="00E20FF9" w:rsidTr="00955B5B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5B" w:rsidRPr="00E20FF9" w:rsidRDefault="00955B5B" w:rsidP="00955B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Interfejs sieci bezprzewodowej </w:t>
            </w:r>
            <w:proofErr w:type="spellStart"/>
            <w:r>
              <w:rPr>
                <w:rFonts w:ascii="Calibri" w:hAnsi="Calibri"/>
                <w:szCs w:val="18"/>
              </w:rPr>
              <w:t>Wi-Fi</w:t>
            </w:r>
            <w:proofErr w:type="spellEnd"/>
            <w:r>
              <w:rPr>
                <w:rFonts w:ascii="Calibri" w:hAnsi="Calibri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</w:p>
        </w:tc>
      </w:tr>
      <w:tr w:rsidR="00955B5B" w:rsidRPr="00E20FF9" w:rsidTr="00955B5B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5B" w:rsidRPr="00E20FF9" w:rsidRDefault="00955B5B" w:rsidP="00955B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Rodzaje wejść / wyjść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porty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Thunderbolt, USB 3.1,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słuchawkowy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złącze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zasilające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magnetyczne</w:t>
            </w:r>
            <w:proofErr w:type="spellEnd"/>
          </w:p>
        </w:tc>
      </w:tr>
      <w:tr w:rsidR="00955B5B" w:rsidRPr="00E20FF9" w:rsidTr="00955B5B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5B" w:rsidRPr="00E20FF9" w:rsidRDefault="00955B5B" w:rsidP="00955B5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 HD 720 p</w:t>
            </w:r>
          </w:p>
        </w:tc>
      </w:tr>
      <w:tr w:rsidR="00955B5B" w:rsidRPr="00E20FF9" w:rsidTr="00955B5B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5B" w:rsidRPr="00E20FF9" w:rsidRDefault="00955B5B" w:rsidP="00955B5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MAC OS lub równoważny</w:t>
            </w:r>
            <w:r>
              <w:rPr>
                <w:rFonts w:ascii="Calibri" w:eastAsia="Calibri" w:hAnsi="Calibri" w:cs="Calibri"/>
                <w:lang w:eastAsia="en-US"/>
              </w:rPr>
              <w:t xml:space="preserve"> dedykowany do oferowanego komputera przenośnego</w:t>
            </w:r>
          </w:p>
        </w:tc>
      </w:tr>
      <w:tr w:rsidR="00955B5B" w:rsidRPr="00E20FF9" w:rsidTr="00955B5B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5B" w:rsidRPr="00E20FF9" w:rsidRDefault="00955B5B" w:rsidP="00955B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 z baterią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1,5 kg</w:t>
            </w:r>
          </w:p>
        </w:tc>
      </w:tr>
      <w:tr w:rsidR="00955B5B" w:rsidRPr="00E20FF9" w:rsidTr="00955B5B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5B" w:rsidRPr="00E20FF9" w:rsidRDefault="00955B5B" w:rsidP="00955B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Materiał obudowy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Aluminium</w:t>
            </w:r>
          </w:p>
        </w:tc>
      </w:tr>
      <w:tr w:rsidR="00955B5B" w:rsidRPr="00E20FF9" w:rsidTr="00955B5B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5B" w:rsidRPr="00E20FF9" w:rsidRDefault="00955B5B" w:rsidP="00955B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 obudowy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Srebrny</w:t>
            </w:r>
          </w:p>
        </w:tc>
      </w:tr>
      <w:tr w:rsidR="00955B5B" w:rsidRPr="00E20FF9" w:rsidTr="00955B5B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5B" w:rsidRPr="00E20FF9" w:rsidRDefault="00955B5B" w:rsidP="00955B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1,6 cm x 31 cm x 22 cm</w:t>
            </w:r>
          </w:p>
        </w:tc>
      </w:tr>
      <w:tr w:rsidR="00955B5B" w:rsidRPr="00E20FF9" w:rsidTr="00955B5B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5B" w:rsidRPr="00E20FF9" w:rsidRDefault="00955B5B" w:rsidP="00955B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informacje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 w układzie US, podświetlana z czujnikiem oświetlenia zewnętrznego, panel dotykowy reagujący na siłę nacisku, akcelerację i gesty</w:t>
            </w:r>
          </w:p>
        </w:tc>
      </w:tr>
      <w:tr w:rsidR="00955B5B" w:rsidRPr="00E20FF9" w:rsidTr="00955B5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5B" w:rsidRPr="00E20FF9" w:rsidRDefault="00955B5B" w:rsidP="00955B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Bateria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 litowo-polimerowa o pojemności minimum 50Wh</w:t>
            </w:r>
          </w:p>
        </w:tc>
      </w:tr>
      <w:tr w:rsidR="00955B5B" w:rsidRPr="00E20FF9" w:rsidTr="00955B5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5B" w:rsidRPr="00E20FF9" w:rsidRDefault="00955B5B" w:rsidP="00955B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955B5B" w:rsidRDefault="00955B5B" w:rsidP="00955B5B">
            <w:pPr>
              <w:rPr>
                <w:rFonts w:ascii="Calibri" w:hAnsi="Calibri"/>
                <w:b/>
                <w:szCs w:val="18"/>
              </w:rPr>
            </w:pPr>
            <w:r w:rsidRPr="00955B5B">
              <w:rPr>
                <w:rFonts w:ascii="Calibri" w:hAnsi="Calibri"/>
                <w:b/>
                <w:szCs w:val="18"/>
              </w:rPr>
              <w:t>Dołączone wyposażenie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- Bateria, </w:t>
            </w:r>
            <w:r w:rsidR="00C90996">
              <w:rPr>
                <w:rFonts w:ascii="Calibri" w:hAnsi="Calibri"/>
                <w:szCs w:val="18"/>
              </w:rPr>
              <w:t>Zasilacz sieciowy z kablem o mocy minimum 60 W</w:t>
            </w:r>
          </w:p>
          <w:p w:rsidR="00C90996" w:rsidRDefault="00955B5B" w:rsidP="00C90996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lastRenderedPageBreak/>
              <w:t xml:space="preserve">- </w:t>
            </w:r>
            <w:r w:rsidR="00C90996" w:rsidRPr="00C90996">
              <w:rPr>
                <w:rFonts w:ascii="Calibri" w:hAnsi="Calibri"/>
                <w:b/>
                <w:szCs w:val="18"/>
              </w:rPr>
              <w:t>Mysz bezprzewodowa</w:t>
            </w:r>
            <w:r w:rsidR="00C90996">
              <w:rPr>
                <w:rFonts w:ascii="Calibri" w:hAnsi="Calibri"/>
                <w:szCs w:val="18"/>
              </w:rPr>
              <w:t xml:space="preserve">, optyczna, wspierane systemy operacyjne, Mac OS </w:t>
            </w:r>
            <w:proofErr w:type="spellStart"/>
            <w:r w:rsidR="00C90996">
              <w:rPr>
                <w:rFonts w:ascii="Calibri" w:hAnsi="Calibri"/>
                <w:szCs w:val="18"/>
              </w:rPr>
              <w:t>OS</w:t>
            </w:r>
            <w:proofErr w:type="spellEnd"/>
            <w:r w:rsidR="00C90996">
              <w:rPr>
                <w:rFonts w:ascii="Calibri" w:hAnsi="Calibri"/>
                <w:szCs w:val="18"/>
              </w:rPr>
              <w:t xml:space="preserve"> X 10.11 lub nowszy, </w:t>
            </w:r>
            <w:proofErr w:type="spellStart"/>
            <w:r w:rsidR="00C90996">
              <w:rPr>
                <w:rFonts w:ascii="Calibri" w:hAnsi="Calibri"/>
                <w:szCs w:val="18"/>
              </w:rPr>
              <w:t>Bluetooth</w:t>
            </w:r>
            <w:proofErr w:type="spellEnd"/>
            <w:r w:rsidR="00C90996">
              <w:rPr>
                <w:rFonts w:ascii="Calibri" w:hAnsi="Calibri"/>
                <w:szCs w:val="18"/>
              </w:rPr>
              <w:t>, waga maksymalnie 100 g, wymiary maksymalnie 2.20 (wysokość) x 5.80 (szerokość) x 11.40</w:t>
            </w:r>
            <w:r w:rsidR="00C90996" w:rsidRPr="00C90996">
              <w:rPr>
                <w:rFonts w:ascii="Calibri" w:hAnsi="Calibri"/>
                <w:szCs w:val="18"/>
              </w:rPr>
              <w:t xml:space="preserve"> (głębokość)</w:t>
            </w:r>
            <w:r w:rsidR="00C90996">
              <w:rPr>
                <w:rFonts w:ascii="Calibri" w:hAnsi="Calibri"/>
                <w:szCs w:val="18"/>
              </w:rPr>
              <w:t xml:space="preserve"> cm, przewód USB – </w:t>
            </w:r>
            <w:proofErr w:type="spellStart"/>
            <w:r w:rsidR="00C90996">
              <w:rPr>
                <w:rFonts w:ascii="Calibri" w:hAnsi="Calibri"/>
                <w:szCs w:val="18"/>
              </w:rPr>
              <w:t>Lightning</w:t>
            </w:r>
            <w:proofErr w:type="spellEnd"/>
            <w:r w:rsidR="00C90996">
              <w:rPr>
                <w:rFonts w:ascii="Calibri" w:hAnsi="Calibri"/>
                <w:szCs w:val="18"/>
              </w:rPr>
              <w:t xml:space="preserve">, technologia </w:t>
            </w:r>
            <w:proofErr w:type="spellStart"/>
            <w:r w:rsidR="00C90996">
              <w:rPr>
                <w:rFonts w:ascii="Calibri" w:hAnsi="Calibri"/>
                <w:szCs w:val="18"/>
              </w:rPr>
              <w:t>Multi-Touch</w:t>
            </w:r>
            <w:proofErr w:type="spellEnd"/>
            <w:r w:rsidR="00C90996">
              <w:rPr>
                <w:rFonts w:ascii="Calibri" w:hAnsi="Calibri"/>
                <w:szCs w:val="18"/>
              </w:rPr>
              <w:t>, zasilanie akumulator, kolor biało-szary, gwarancja na mysz 12 miesięcy.</w:t>
            </w:r>
          </w:p>
          <w:p w:rsidR="00955B5B" w:rsidRDefault="00C90996" w:rsidP="00955B5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Pr="00C90996">
              <w:rPr>
                <w:rFonts w:ascii="Calibri" w:hAnsi="Calibri"/>
                <w:b/>
                <w:szCs w:val="18"/>
              </w:rPr>
              <w:t>Pokrowiec</w:t>
            </w:r>
            <w:r>
              <w:rPr>
                <w:rFonts w:ascii="Calibri" w:hAnsi="Calibri"/>
                <w:szCs w:val="18"/>
              </w:rPr>
              <w:t xml:space="preserve"> neoprenowy kolor czarny dedykowany do oferowanego komputera przenośnego</w:t>
            </w:r>
          </w:p>
          <w:p w:rsidR="00C90996" w:rsidRPr="00E20FF9" w:rsidRDefault="00C90996" w:rsidP="00955B5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Pr="00C90996">
              <w:rPr>
                <w:rFonts w:ascii="Calibri" w:hAnsi="Calibri"/>
                <w:b/>
                <w:szCs w:val="18"/>
              </w:rPr>
              <w:t>Oprogramowanie EDU (licencja na 36 miesięcy) wszystkie aplikacje Adobe Creative Cloud</w:t>
            </w:r>
            <w:r>
              <w:rPr>
                <w:rFonts w:ascii="Calibri" w:hAnsi="Calibri"/>
                <w:b/>
                <w:szCs w:val="18"/>
              </w:rPr>
              <w:t xml:space="preserve"> Multilanguage dla zespołów EDU</w:t>
            </w:r>
            <w:r>
              <w:rPr>
                <w:rFonts w:ascii="Calibri" w:hAnsi="Calibri"/>
                <w:szCs w:val="18"/>
              </w:rPr>
              <w:t xml:space="preserve"> lub równoważne</w:t>
            </w:r>
          </w:p>
        </w:tc>
      </w:tr>
      <w:tr w:rsidR="00955B5B" w:rsidRPr="00E20FF9" w:rsidTr="00955B5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5B" w:rsidRPr="00E20FF9" w:rsidRDefault="00955B5B" w:rsidP="00955B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12 miesięcy</w:t>
            </w:r>
          </w:p>
        </w:tc>
      </w:tr>
      <w:tr w:rsidR="00955B5B" w:rsidRPr="00E20FF9" w:rsidTr="00955B5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5B" w:rsidRPr="00E20FF9" w:rsidRDefault="00955B5B" w:rsidP="00955B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Pr="00E20FF9" w:rsidRDefault="00955B5B" w:rsidP="00955B5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B" w:rsidRDefault="00955B5B" w:rsidP="00955B5B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Bezpłatny serwis gwarancyjny na czas trwania gwarancji.</w:t>
            </w:r>
          </w:p>
          <w:p w:rsidR="00955B5B" w:rsidRDefault="00955B5B" w:rsidP="00955B5B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Warunki serwisu gwarancyjnego obejmują:</w:t>
            </w:r>
          </w:p>
          <w:p w:rsidR="00955B5B" w:rsidRDefault="00955B5B" w:rsidP="00955B5B">
            <w:pPr>
              <w:numPr>
                <w:ilvl w:val="0"/>
                <w:numId w:val="11"/>
              </w:numPr>
              <w:spacing w:line="276" w:lineRule="auto"/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955B5B" w:rsidRDefault="00955B5B" w:rsidP="00955B5B">
            <w:pPr>
              <w:numPr>
                <w:ilvl w:val="0"/>
                <w:numId w:val="11"/>
              </w:numPr>
              <w:spacing w:line="276" w:lineRule="auto"/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naprawę w miejscu użytkowania sprzętu;</w:t>
            </w:r>
          </w:p>
          <w:p w:rsidR="00955B5B" w:rsidRPr="00955B5B" w:rsidRDefault="00955B5B" w:rsidP="00955B5B">
            <w:pPr>
              <w:numPr>
                <w:ilvl w:val="0"/>
                <w:numId w:val="11"/>
              </w:numPr>
              <w:spacing w:line="276" w:lineRule="auto"/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 w:rsidRPr="00955B5B">
              <w:rPr>
                <w:rFonts w:ascii="Calibri" w:hAnsi="Calibri"/>
                <w:lang w:eastAsia="en-US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11236A" w:rsidRPr="00FA259D" w:rsidRDefault="0011236A" w:rsidP="0011236A">
      <w:pPr>
        <w:rPr>
          <w:rFonts w:ascii="Calibri" w:hAnsi="Calibri"/>
          <w:b/>
          <w:sz w:val="16"/>
          <w:szCs w:val="16"/>
        </w:rPr>
      </w:pPr>
    </w:p>
    <w:sectPr w:rsidR="0011236A" w:rsidRPr="00FA259D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DD3" w:rsidRDefault="00CB0DD3" w:rsidP="00E571D3">
      <w:r>
        <w:separator/>
      </w:r>
    </w:p>
  </w:endnote>
  <w:endnote w:type="continuationSeparator" w:id="0">
    <w:p w:rsidR="00CB0DD3" w:rsidRDefault="00CB0DD3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955B5B" w:rsidRDefault="003728D7">
        <w:pPr>
          <w:pStyle w:val="Stopka"/>
          <w:jc w:val="right"/>
        </w:pPr>
        <w:fldSimple w:instr=" PAGE   \* MERGEFORMAT ">
          <w:r w:rsidR="005C6AD0">
            <w:rPr>
              <w:noProof/>
            </w:rPr>
            <w:t>1</w:t>
          </w:r>
        </w:fldSimple>
      </w:p>
    </w:sdtContent>
  </w:sdt>
  <w:p w:rsidR="00955B5B" w:rsidRDefault="00955B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DD3" w:rsidRDefault="00CB0DD3" w:rsidP="00E571D3">
      <w:r>
        <w:separator/>
      </w:r>
    </w:p>
  </w:footnote>
  <w:footnote w:type="continuationSeparator" w:id="0">
    <w:p w:rsidR="00CB0DD3" w:rsidRDefault="00CB0DD3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54C38"/>
    <w:multiLevelType w:val="multilevel"/>
    <w:tmpl w:val="C9D8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041CE"/>
    <w:multiLevelType w:val="multilevel"/>
    <w:tmpl w:val="63BC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C33F1"/>
    <w:multiLevelType w:val="multilevel"/>
    <w:tmpl w:val="CA9C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02964"/>
    <w:multiLevelType w:val="hybridMultilevel"/>
    <w:tmpl w:val="9318934A"/>
    <w:lvl w:ilvl="0" w:tplc="0F5CA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3652B6"/>
    <w:multiLevelType w:val="multilevel"/>
    <w:tmpl w:val="9DA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12679"/>
    <w:rsid w:val="00020714"/>
    <w:rsid w:val="00026E6F"/>
    <w:rsid w:val="00027EE1"/>
    <w:rsid w:val="0003729A"/>
    <w:rsid w:val="00043930"/>
    <w:rsid w:val="00051DA9"/>
    <w:rsid w:val="000579F9"/>
    <w:rsid w:val="00064958"/>
    <w:rsid w:val="00072C36"/>
    <w:rsid w:val="00073B63"/>
    <w:rsid w:val="0007674D"/>
    <w:rsid w:val="00076F7C"/>
    <w:rsid w:val="00080144"/>
    <w:rsid w:val="00083254"/>
    <w:rsid w:val="00085795"/>
    <w:rsid w:val="00092025"/>
    <w:rsid w:val="00096CF8"/>
    <w:rsid w:val="000A1B80"/>
    <w:rsid w:val="000A3433"/>
    <w:rsid w:val="000A40E7"/>
    <w:rsid w:val="000B182E"/>
    <w:rsid w:val="000B2723"/>
    <w:rsid w:val="000B3414"/>
    <w:rsid w:val="000B35F3"/>
    <w:rsid w:val="000B756C"/>
    <w:rsid w:val="000C0800"/>
    <w:rsid w:val="000C79DA"/>
    <w:rsid w:val="000D3BE7"/>
    <w:rsid w:val="000D57CB"/>
    <w:rsid w:val="000D64D1"/>
    <w:rsid w:val="000E33F7"/>
    <w:rsid w:val="000E6126"/>
    <w:rsid w:val="000F02BE"/>
    <w:rsid w:val="000F0BAE"/>
    <w:rsid w:val="000F1136"/>
    <w:rsid w:val="000F1D91"/>
    <w:rsid w:val="000F67DB"/>
    <w:rsid w:val="00101AE0"/>
    <w:rsid w:val="00101DFC"/>
    <w:rsid w:val="0011073A"/>
    <w:rsid w:val="0011236A"/>
    <w:rsid w:val="00112997"/>
    <w:rsid w:val="0011496B"/>
    <w:rsid w:val="0011534B"/>
    <w:rsid w:val="00117C6C"/>
    <w:rsid w:val="00125D7F"/>
    <w:rsid w:val="0012772C"/>
    <w:rsid w:val="00134E9F"/>
    <w:rsid w:val="00135D7E"/>
    <w:rsid w:val="00140060"/>
    <w:rsid w:val="00143B1A"/>
    <w:rsid w:val="00150C5D"/>
    <w:rsid w:val="00164300"/>
    <w:rsid w:val="00166855"/>
    <w:rsid w:val="0017291D"/>
    <w:rsid w:val="00173523"/>
    <w:rsid w:val="00173B62"/>
    <w:rsid w:val="0017456A"/>
    <w:rsid w:val="001775FE"/>
    <w:rsid w:val="00177F33"/>
    <w:rsid w:val="00184CC8"/>
    <w:rsid w:val="00185633"/>
    <w:rsid w:val="00186909"/>
    <w:rsid w:val="0019103A"/>
    <w:rsid w:val="00191411"/>
    <w:rsid w:val="0019265B"/>
    <w:rsid w:val="001A2DCF"/>
    <w:rsid w:val="001A326A"/>
    <w:rsid w:val="001B039B"/>
    <w:rsid w:val="001B23EE"/>
    <w:rsid w:val="001C08BE"/>
    <w:rsid w:val="001C2E0D"/>
    <w:rsid w:val="001C5047"/>
    <w:rsid w:val="001C6923"/>
    <w:rsid w:val="001C7343"/>
    <w:rsid w:val="001D0E2D"/>
    <w:rsid w:val="001D2E5A"/>
    <w:rsid w:val="001D5EFE"/>
    <w:rsid w:val="001D6F70"/>
    <w:rsid w:val="001D759D"/>
    <w:rsid w:val="001E68EE"/>
    <w:rsid w:val="001F2BFF"/>
    <w:rsid w:val="001F3AE8"/>
    <w:rsid w:val="002001D0"/>
    <w:rsid w:val="00202709"/>
    <w:rsid w:val="00202D77"/>
    <w:rsid w:val="00204BC0"/>
    <w:rsid w:val="00216DA8"/>
    <w:rsid w:val="002235ED"/>
    <w:rsid w:val="00223FD4"/>
    <w:rsid w:val="00224E85"/>
    <w:rsid w:val="00231462"/>
    <w:rsid w:val="002407FA"/>
    <w:rsid w:val="0024215E"/>
    <w:rsid w:val="00242373"/>
    <w:rsid w:val="00242BCB"/>
    <w:rsid w:val="0024387A"/>
    <w:rsid w:val="00246B85"/>
    <w:rsid w:val="00255B6A"/>
    <w:rsid w:val="00257C55"/>
    <w:rsid w:val="00257EB8"/>
    <w:rsid w:val="00261C6B"/>
    <w:rsid w:val="00262502"/>
    <w:rsid w:val="00271019"/>
    <w:rsid w:val="0027523B"/>
    <w:rsid w:val="002753D6"/>
    <w:rsid w:val="002772D8"/>
    <w:rsid w:val="002802C4"/>
    <w:rsid w:val="002827DD"/>
    <w:rsid w:val="0028282D"/>
    <w:rsid w:val="00282E52"/>
    <w:rsid w:val="002913AA"/>
    <w:rsid w:val="00295124"/>
    <w:rsid w:val="002A3CA8"/>
    <w:rsid w:val="002A6353"/>
    <w:rsid w:val="002B5293"/>
    <w:rsid w:val="002C260C"/>
    <w:rsid w:val="002C35B9"/>
    <w:rsid w:val="002C5461"/>
    <w:rsid w:val="002D37F6"/>
    <w:rsid w:val="002D3817"/>
    <w:rsid w:val="002D3BD9"/>
    <w:rsid w:val="002D58E0"/>
    <w:rsid w:val="002D641F"/>
    <w:rsid w:val="002E0590"/>
    <w:rsid w:val="002E5080"/>
    <w:rsid w:val="002E6897"/>
    <w:rsid w:val="00301376"/>
    <w:rsid w:val="003031C6"/>
    <w:rsid w:val="003035BB"/>
    <w:rsid w:val="00307B5D"/>
    <w:rsid w:val="00310FA4"/>
    <w:rsid w:val="00312A91"/>
    <w:rsid w:val="00316E29"/>
    <w:rsid w:val="00317B05"/>
    <w:rsid w:val="00323491"/>
    <w:rsid w:val="00324A01"/>
    <w:rsid w:val="00327A90"/>
    <w:rsid w:val="00330396"/>
    <w:rsid w:val="0033043C"/>
    <w:rsid w:val="003322AB"/>
    <w:rsid w:val="00332BBC"/>
    <w:rsid w:val="00333222"/>
    <w:rsid w:val="00340AEB"/>
    <w:rsid w:val="00347C52"/>
    <w:rsid w:val="0035031B"/>
    <w:rsid w:val="00350903"/>
    <w:rsid w:val="00350EBF"/>
    <w:rsid w:val="00352A83"/>
    <w:rsid w:val="003549F0"/>
    <w:rsid w:val="00364DD7"/>
    <w:rsid w:val="00367B73"/>
    <w:rsid w:val="0037105F"/>
    <w:rsid w:val="003728D7"/>
    <w:rsid w:val="00375769"/>
    <w:rsid w:val="00376D2E"/>
    <w:rsid w:val="0039684B"/>
    <w:rsid w:val="00397BF9"/>
    <w:rsid w:val="003A2130"/>
    <w:rsid w:val="003A2BE1"/>
    <w:rsid w:val="003A30A8"/>
    <w:rsid w:val="003A7EEF"/>
    <w:rsid w:val="003B0C0A"/>
    <w:rsid w:val="003B1654"/>
    <w:rsid w:val="003C0718"/>
    <w:rsid w:val="003D23AF"/>
    <w:rsid w:val="003D28FA"/>
    <w:rsid w:val="003D6202"/>
    <w:rsid w:val="003D6BFC"/>
    <w:rsid w:val="003E46D4"/>
    <w:rsid w:val="003F2321"/>
    <w:rsid w:val="003F58B3"/>
    <w:rsid w:val="003F6C09"/>
    <w:rsid w:val="003F77D7"/>
    <w:rsid w:val="003F7F98"/>
    <w:rsid w:val="00401914"/>
    <w:rsid w:val="00401C06"/>
    <w:rsid w:val="0040237C"/>
    <w:rsid w:val="00402C45"/>
    <w:rsid w:val="00404B14"/>
    <w:rsid w:val="0041254C"/>
    <w:rsid w:val="00412C17"/>
    <w:rsid w:val="00414831"/>
    <w:rsid w:val="00414FEA"/>
    <w:rsid w:val="004254E3"/>
    <w:rsid w:val="004263CC"/>
    <w:rsid w:val="00426A1C"/>
    <w:rsid w:val="0043152E"/>
    <w:rsid w:val="00435B64"/>
    <w:rsid w:val="00437B37"/>
    <w:rsid w:val="00444645"/>
    <w:rsid w:val="00446424"/>
    <w:rsid w:val="0045125A"/>
    <w:rsid w:val="004572D0"/>
    <w:rsid w:val="00465A0B"/>
    <w:rsid w:val="004703C3"/>
    <w:rsid w:val="004770C3"/>
    <w:rsid w:val="0048036F"/>
    <w:rsid w:val="0048770F"/>
    <w:rsid w:val="00490D82"/>
    <w:rsid w:val="004A4FCB"/>
    <w:rsid w:val="004B18AA"/>
    <w:rsid w:val="004B3199"/>
    <w:rsid w:val="004B3671"/>
    <w:rsid w:val="004C095F"/>
    <w:rsid w:val="004C1E72"/>
    <w:rsid w:val="004C257E"/>
    <w:rsid w:val="004C29D8"/>
    <w:rsid w:val="004C3353"/>
    <w:rsid w:val="004C5114"/>
    <w:rsid w:val="004D1C73"/>
    <w:rsid w:val="004D4041"/>
    <w:rsid w:val="004D5A72"/>
    <w:rsid w:val="004D5FF1"/>
    <w:rsid w:val="004D7632"/>
    <w:rsid w:val="004E2288"/>
    <w:rsid w:val="004E432C"/>
    <w:rsid w:val="004E4980"/>
    <w:rsid w:val="004E4DB7"/>
    <w:rsid w:val="004E4E2A"/>
    <w:rsid w:val="004E72F6"/>
    <w:rsid w:val="004F1050"/>
    <w:rsid w:val="004F1C48"/>
    <w:rsid w:val="004F2408"/>
    <w:rsid w:val="00502535"/>
    <w:rsid w:val="0050757C"/>
    <w:rsid w:val="0050773B"/>
    <w:rsid w:val="00510ABD"/>
    <w:rsid w:val="0052038C"/>
    <w:rsid w:val="00520555"/>
    <w:rsid w:val="005223C1"/>
    <w:rsid w:val="0052501C"/>
    <w:rsid w:val="00526C40"/>
    <w:rsid w:val="00531E66"/>
    <w:rsid w:val="00534405"/>
    <w:rsid w:val="00534AA4"/>
    <w:rsid w:val="005371C6"/>
    <w:rsid w:val="00541667"/>
    <w:rsid w:val="00545136"/>
    <w:rsid w:val="00550C38"/>
    <w:rsid w:val="0055285E"/>
    <w:rsid w:val="00553744"/>
    <w:rsid w:val="00554F43"/>
    <w:rsid w:val="00555A69"/>
    <w:rsid w:val="00556E87"/>
    <w:rsid w:val="00560329"/>
    <w:rsid w:val="005662C8"/>
    <w:rsid w:val="005670C1"/>
    <w:rsid w:val="00571414"/>
    <w:rsid w:val="005767C8"/>
    <w:rsid w:val="00577269"/>
    <w:rsid w:val="00577A28"/>
    <w:rsid w:val="00584A64"/>
    <w:rsid w:val="00587C6B"/>
    <w:rsid w:val="005918C5"/>
    <w:rsid w:val="005A1BEA"/>
    <w:rsid w:val="005A2F2A"/>
    <w:rsid w:val="005A365C"/>
    <w:rsid w:val="005A7B7F"/>
    <w:rsid w:val="005B30CE"/>
    <w:rsid w:val="005B4903"/>
    <w:rsid w:val="005B62D6"/>
    <w:rsid w:val="005C329B"/>
    <w:rsid w:val="005C6AD0"/>
    <w:rsid w:val="005D0CB4"/>
    <w:rsid w:val="005D34BA"/>
    <w:rsid w:val="005E28EC"/>
    <w:rsid w:val="005E35B0"/>
    <w:rsid w:val="005E51BE"/>
    <w:rsid w:val="005F1A35"/>
    <w:rsid w:val="005F2985"/>
    <w:rsid w:val="005F4363"/>
    <w:rsid w:val="005F6B68"/>
    <w:rsid w:val="005F782D"/>
    <w:rsid w:val="00603B67"/>
    <w:rsid w:val="00604A93"/>
    <w:rsid w:val="00607DDE"/>
    <w:rsid w:val="00607E83"/>
    <w:rsid w:val="00611670"/>
    <w:rsid w:val="006119EA"/>
    <w:rsid w:val="00615033"/>
    <w:rsid w:val="00620ECA"/>
    <w:rsid w:val="00623EAF"/>
    <w:rsid w:val="006277D2"/>
    <w:rsid w:val="00630324"/>
    <w:rsid w:val="006433D2"/>
    <w:rsid w:val="00654DC5"/>
    <w:rsid w:val="0065793E"/>
    <w:rsid w:val="00664B7D"/>
    <w:rsid w:val="0066531D"/>
    <w:rsid w:val="0066549F"/>
    <w:rsid w:val="006731F1"/>
    <w:rsid w:val="00675593"/>
    <w:rsid w:val="00675A87"/>
    <w:rsid w:val="00680577"/>
    <w:rsid w:val="00687264"/>
    <w:rsid w:val="006925F9"/>
    <w:rsid w:val="00693CDB"/>
    <w:rsid w:val="006A1403"/>
    <w:rsid w:val="006A6E34"/>
    <w:rsid w:val="006A7856"/>
    <w:rsid w:val="006B0508"/>
    <w:rsid w:val="006B21A0"/>
    <w:rsid w:val="006B356E"/>
    <w:rsid w:val="006B3620"/>
    <w:rsid w:val="006B39CD"/>
    <w:rsid w:val="006B445A"/>
    <w:rsid w:val="006B48C5"/>
    <w:rsid w:val="006C0E20"/>
    <w:rsid w:val="006C7CD3"/>
    <w:rsid w:val="006D02A6"/>
    <w:rsid w:val="006D1875"/>
    <w:rsid w:val="006D34D3"/>
    <w:rsid w:val="006D77AB"/>
    <w:rsid w:val="006E5B8F"/>
    <w:rsid w:val="006F4153"/>
    <w:rsid w:val="006F625C"/>
    <w:rsid w:val="006F69B8"/>
    <w:rsid w:val="006F769F"/>
    <w:rsid w:val="00701E95"/>
    <w:rsid w:val="00703C50"/>
    <w:rsid w:val="007044A9"/>
    <w:rsid w:val="00704FB4"/>
    <w:rsid w:val="007101C5"/>
    <w:rsid w:val="00710399"/>
    <w:rsid w:val="00717652"/>
    <w:rsid w:val="007177F9"/>
    <w:rsid w:val="00721359"/>
    <w:rsid w:val="0072321F"/>
    <w:rsid w:val="0072431D"/>
    <w:rsid w:val="007256A6"/>
    <w:rsid w:val="00732F79"/>
    <w:rsid w:val="00735B0E"/>
    <w:rsid w:val="00736B68"/>
    <w:rsid w:val="007372BC"/>
    <w:rsid w:val="00737761"/>
    <w:rsid w:val="00741403"/>
    <w:rsid w:val="00743385"/>
    <w:rsid w:val="00743435"/>
    <w:rsid w:val="00744922"/>
    <w:rsid w:val="0074518B"/>
    <w:rsid w:val="00750887"/>
    <w:rsid w:val="007509DC"/>
    <w:rsid w:val="0075407D"/>
    <w:rsid w:val="007568DB"/>
    <w:rsid w:val="0076254F"/>
    <w:rsid w:val="00762EBE"/>
    <w:rsid w:val="00765250"/>
    <w:rsid w:val="00767AC3"/>
    <w:rsid w:val="00770226"/>
    <w:rsid w:val="00772755"/>
    <w:rsid w:val="00775C65"/>
    <w:rsid w:val="00781BEE"/>
    <w:rsid w:val="00793535"/>
    <w:rsid w:val="00797A37"/>
    <w:rsid w:val="00797BB9"/>
    <w:rsid w:val="007A08A8"/>
    <w:rsid w:val="007A1D4C"/>
    <w:rsid w:val="007A4FB5"/>
    <w:rsid w:val="007A6CCE"/>
    <w:rsid w:val="007B01AB"/>
    <w:rsid w:val="007B1883"/>
    <w:rsid w:val="007B279A"/>
    <w:rsid w:val="007C43AB"/>
    <w:rsid w:val="007C608B"/>
    <w:rsid w:val="007C7726"/>
    <w:rsid w:val="007D41F0"/>
    <w:rsid w:val="007D490D"/>
    <w:rsid w:val="007D5687"/>
    <w:rsid w:val="007D5E0C"/>
    <w:rsid w:val="007D6194"/>
    <w:rsid w:val="007E4973"/>
    <w:rsid w:val="007F558E"/>
    <w:rsid w:val="00800A67"/>
    <w:rsid w:val="00801633"/>
    <w:rsid w:val="00802343"/>
    <w:rsid w:val="008037FA"/>
    <w:rsid w:val="00807DED"/>
    <w:rsid w:val="0081049F"/>
    <w:rsid w:val="00826611"/>
    <w:rsid w:val="00833527"/>
    <w:rsid w:val="00835AE8"/>
    <w:rsid w:val="00836791"/>
    <w:rsid w:val="0083739B"/>
    <w:rsid w:val="008417BE"/>
    <w:rsid w:val="00841C0B"/>
    <w:rsid w:val="00842F27"/>
    <w:rsid w:val="00843147"/>
    <w:rsid w:val="00845EBA"/>
    <w:rsid w:val="00846904"/>
    <w:rsid w:val="00847ED2"/>
    <w:rsid w:val="00853607"/>
    <w:rsid w:val="00854BF1"/>
    <w:rsid w:val="0086279F"/>
    <w:rsid w:val="00863CA8"/>
    <w:rsid w:val="00866AD5"/>
    <w:rsid w:val="008676EE"/>
    <w:rsid w:val="00872665"/>
    <w:rsid w:val="00872C30"/>
    <w:rsid w:val="008763E4"/>
    <w:rsid w:val="00876C07"/>
    <w:rsid w:val="00882DED"/>
    <w:rsid w:val="00883C2C"/>
    <w:rsid w:val="00885252"/>
    <w:rsid w:val="00885288"/>
    <w:rsid w:val="008857D6"/>
    <w:rsid w:val="00887FD3"/>
    <w:rsid w:val="00894A79"/>
    <w:rsid w:val="00895331"/>
    <w:rsid w:val="008A0382"/>
    <w:rsid w:val="008A2489"/>
    <w:rsid w:val="008A373E"/>
    <w:rsid w:val="008B02B8"/>
    <w:rsid w:val="008B6456"/>
    <w:rsid w:val="008C441B"/>
    <w:rsid w:val="008C45B2"/>
    <w:rsid w:val="008C51DE"/>
    <w:rsid w:val="008C595F"/>
    <w:rsid w:val="008D21C7"/>
    <w:rsid w:val="008D29F9"/>
    <w:rsid w:val="008D3866"/>
    <w:rsid w:val="008D5BF3"/>
    <w:rsid w:val="008E4854"/>
    <w:rsid w:val="008E496E"/>
    <w:rsid w:val="008E5BDD"/>
    <w:rsid w:val="008E65D8"/>
    <w:rsid w:val="008E736A"/>
    <w:rsid w:val="008E7545"/>
    <w:rsid w:val="008E756B"/>
    <w:rsid w:val="008F0BEE"/>
    <w:rsid w:val="009070D5"/>
    <w:rsid w:val="009167BC"/>
    <w:rsid w:val="00922EC5"/>
    <w:rsid w:val="00925560"/>
    <w:rsid w:val="00925B9E"/>
    <w:rsid w:val="0093034E"/>
    <w:rsid w:val="009320D0"/>
    <w:rsid w:val="00933038"/>
    <w:rsid w:val="00945D2C"/>
    <w:rsid w:val="00947C27"/>
    <w:rsid w:val="00951B65"/>
    <w:rsid w:val="00954568"/>
    <w:rsid w:val="009552C3"/>
    <w:rsid w:val="009559C6"/>
    <w:rsid w:val="00955B5B"/>
    <w:rsid w:val="00956D55"/>
    <w:rsid w:val="00960BF5"/>
    <w:rsid w:val="00963076"/>
    <w:rsid w:val="009643C6"/>
    <w:rsid w:val="0096629B"/>
    <w:rsid w:val="00967B3B"/>
    <w:rsid w:val="009737B9"/>
    <w:rsid w:val="00981CF9"/>
    <w:rsid w:val="00983209"/>
    <w:rsid w:val="00983959"/>
    <w:rsid w:val="0098425E"/>
    <w:rsid w:val="009853EA"/>
    <w:rsid w:val="009878BB"/>
    <w:rsid w:val="0099439E"/>
    <w:rsid w:val="00994772"/>
    <w:rsid w:val="0099552A"/>
    <w:rsid w:val="00996950"/>
    <w:rsid w:val="009978F2"/>
    <w:rsid w:val="009A06FE"/>
    <w:rsid w:val="009A18F7"/>
    <w:rsid w:val="009A1BD8"/>
    <w:rsid w:val="009A21C9"/>
    <w:rsid w:val="009A5AF1"/>
    <w:rsid w:val="009A7F75"/>
    <w:rsid w:val="009B6BB5"/>
    <w:rsid w:val="009C0E46"/>
    <w:rsid w:val="009C5964"/>
    <w:rsid w:val="009C6351"/>
    <w:rsid w:val="009C6529"/>
    <w:rsid w:val="009D295D"/>
    <w:rsid w:val="009D3B17"/>
    <w:rsid w:val="009D4E9B"/>
    <w:rsid w:val="009E24EB"/>
    <w:rsid w:val="009E4A9A"/>
    <w:rsid w:val="009E5DC1"/>
    <w:rsid w:val="009F3C50"/>
    <w:rsid w:val="009F7598"/>
    <w:rsid w:val="00A02977"/>
    <w:rsid w:val="00A05482"/>
    <w:rsid w:val="00A0769C"/>
    <w:rsid w:val="00A1082F"/>
    <w:rsid w:val="00A110AA"/>
    <w:rsid w:val="00A148C4"/>
    <w:rsid w:val="00A15412"/>
    <w:rsid w:val="00A16FE5"/>
    <w:rsid w:val="00A177E9"/>
    <w:rsid w:val="00A17AC2"/>
    <w:rsid w:val="00A17E3C"/>
    <w:rsid w:val="00A22E7A"/>
    <w:rsid w:val="00A22F07"/>
    <w:rsid w:val="00A300EB"/>
    <w:rsid w:val="00A31517"/>
    <w:rsid w:val="00A31BAC"/>
    <w:rsid w:val="00A32C8F"/>
    <w:rsid w:val="00A50CA3"/>
    <w:rsid w:val="00A57912"/>
    <w:rsid w:val="00A61C28"/>
    <w:rsid w:val="00A6276F"/>
    <w:rsid w:val="00A636F1"/>
    <w:rsid w:val="00A71079"/>
    <w:rsid w:val="00A721E7"/>
    <w:rsid w:val="00A731FC"/>
    <w:rsid w:val="00A73860"/>
    <w:rsid w:val="00A73B55"/>
    <w:rsid w:val="00A75732"/>
    <w:rsid w:val="00A766A0"/>
    <w:rsid w:val="00A83EF3"/>
    <w:rsid w:val="00A9271A"/>
    <w:rsid w:val="00A92B18"/>
    <w:rsid w:val="00A934FB"/>
    <w:rsid w:val="00A93AD2"/>
    <w:rsid w:val="00AA09A5"/>
    <w:rsid w:val="00AA13B1"/>
    <w:rsid w:val="00AA5C71"/>
    <w:rsid w:val="00AA638E"/>
    <w:rsid w:val="00AA78AB"/>
    <w:rsid w:val="00AB2E44"/>
    <w:rsid w:val="00AB44B7"/>
    <w:rsid w:val="00AB7809"/>
    <w:rsid w:val="00AC383E"/>
    <w:rsid w:val="00AC5F81"/>
    <w:rsid w:val="00AD0BFD"/>
    <w:rsid w:val="00AE19EA"/>
    <w:rsid w:val="00AE1AB0"/>
    <w:rsid w:val="00AE294B"/>
    <w:rsid w:val="00AE2997"/>
    <w:rsid w:val="00AE7D29"/>
    <w:rsid w:val="00AF0513"/>
    <w:rsid w:val="00AF1EFE"/>
    <w:rsid w:val="00AF21F9"/>
    <w:rsid w:val="00AF2567"/>
    <w:rsid w:val="00AF4B6C"/>
    <w:rsid w:val="00B00A92"/>
    <w:rsid w:val="00B07465"/>
    <w:rsid w:val="00B154FA"/>
    <w:rsid w:val="00B167E8"/>
    <w:rsid w:val="00B20C68"/>
    <w:rsid w:val="00B24A8B"/>
    <w:rsid w:val="00B3323A"/>
    <w:rsid w:val="00B33B0C"/>
    <w:rsid w:val="00B33B7A"/>
    <w:rsid w:val="00B33BE6"/>
    <w:rsid w:val="00B366F8"/>
    <w:rsid w:val="00B369C3"/>
    <w:rsid w:val="00B4201B"/>
    <w:rsid w:val="00B470AE"/>
    <w:rsid w:val="00B507D4"/>
    <w:rsid w:val="00B53F0B"/>
    <w:rsid w:val="00B54E6D"/>
    <w:rsid w:val="00B6081F"/>
    <w:rsid w:val="00B61284"/>
    <w:rsid w:val="00B643A4"/>
    <w:rsid w:val="00B665C8"/>
    <w:rsid w:val="00B704B9"/>
    <w:rsid w:val="00B75C7E"/>
    <w:rsid w:val="00B7704A"/>
    <w:rsid w:val="00B83824"/>
    <w:rsid w:val="00B949E3"/>
    <w:rsid w:val="00B95004"/>
    <w:rsid w:val="00B95A17"/>
    <w:rsid w:val="00B96789"/>
    <w:rsid w:val="00B967A2"/>
    <w:rsid w:val="00B979D0"/>
    <w:rsid w:val="00BA03F4"/>
    <w:rsid w:val="00BA4C60"/>
    <w:rsid w:val="00BA7957"/>
    <w:rsid w:val="00BA7E11"/>
    <w:rsid w:val="00BB19E2"/>
    <w:rsid w:val="00BB2A80"/>
    <w:rsid w:val="00BC03DE"/>
    <w:rsid w:val="00BC4DBA"/>
    <w:rsid w:val="00BC512D"/>
    <w:rsid w:val="00BD0515"/>
    <w:rsid w:val="00BD25EF"/>
    <w:rsid w:val="00BD26DF"/>
    <w:rsid w:val="00BD3A18"/>
    <w:rsid w:val="00BD56F9"/>
    <w:rsid w:val="00BD6DB0"/>
    <w:rsid w:val="00BE374B"/>
    <w:rsid w:val="00BF16C7"/>
    <w:rsid w:val="00BF3B9D"/>
    <w:rsid w:val="00BF6DEC"/>
    <w:rsid w:val="00C0016B"/>
    <w:rsid w:val="00C0497F"/>
    <w:rsid w:val="00C04A4A"/>
    <w:rsid w:val="00C0505A"/>
    <w:rsid w:val="00C05C55"/>
    <w:rsid w:val="00C1363D"/>
    <w:rsid w:val="00C139ED"/>
    <w:rsid w:val="00C14842"/>
    <w:rsid w:val="00C16ED2"/>
    <w:rsid w:val="00C17D7D"/>
    <w:rsid w:val="00C207E6"/>
    <w:rsid w:val="00C22905"/>
    <w:rsid w:val="00C25303"/>
    <w:rsid w:val="00C2652A"/>
    <w:rsid w:val="00C321C1"/>
    <w:rsid w:val="00C34024"/>
    <w:rsid w:val="00C36022"/>
    <w:rsid w:val="00C40D4E"/>
    <w:rsid w:val="00C43D41"/>
    <w:rsid w:val="00C46191"/>
    <w:rsid w:val="00C466D4"/>
    <w:rsid w:val="00C47015"/>
    <w:rsid w:val="00C47D2C"/>
    <w:rsid w:val="00C50D8C"/>
    <w:rsid w:val="00C51CA9"/>
    <w:rsid w:val="00C5271C"/>
    <w:rsid w:val="00C606D0"/>
    <w:rsid w:val="00C6266B"/>
    <w:rsid w:val="00C63905"/>
    <w:rsid w:val="00C661C2"/>
    <w:rsid w:val="00C670A1"/>
    <w:rsid w:val="00C73182"/>
    <w:rsid w:val="00C73932"/>
    <w:rsid w:val="00C7648C"/>
    <w:rsid w:val="00C83D6C"/>
    <w:rsid w:val="00C846B9"/>
    <w:rsid w:val="00C86417"/>
    <w:rsid w:val="00C90996"/>
    <w:rsid w:val="00C96BF0"/>
    <w:rsid w:val="00CA02A4"/>
    <w:rsid w:val="00CA429B"/>
    <w:rsid w:val="00CB0DD3"/>
    <w:rsid w:val="00CB1333"/>
    <w:rsid w:val="00CB2895"/>
    <w:rsid w:val="00CC0189"/>
    <w:rsid w:val="00CC1221"/>
    <w:rsid w:val="00CC30A9"/>
    <w:rsid w:val="00CC513D"/>
    <w:rsid w:val="00CC618F"/>
    <w:rsid w:val="00CC6E25"/>
    <w:rsid w:val="00CD535D"/>
    <w:rsid w:val="00CD56EB"/>
    <w:rsid w:val="00CD6629"/>
    <w:rsid w:val="00CE059A"/>
    <w:rsid w:val="00CE61CD"/>
    <w:rsid w:val="00CF02D4"/>
    <w:rsid w:val="00CF3026"/>
    <w:rsid w:val="00CF4826"/>
    <w:rsid w:val="00D0047E"/>
    <w:rsid w:val="00D0066A"/>
    <w:rsid w:val="00D01002"/>
    <w:rsid w:val="00D05611"/>
    <w:rsid w:val="00D13BF2"/>
    <w:rsid w:val="00D204F2"/>
    <w:rsid w:val="00D20C36"/>
    <w:rsid w:val="00D33E80"/>
    <w:rsid w:val="00D3458F"/>
    <w:rsid w:val="00D34739"/>
    <w:rsid w:val="00D42DDB"/>
    <w:rsid w:val="00D44249"/>
    <w:rsid w:val="00D45483"/>
    <w:rsid w:val="00D47E3B"/>
    <w:rsid w:val="00D51986"/>
    <w:rsid w:val="00D55639"/>
    <w:rsid w:val="00D55AD8"/>
    <w:rsid w:val="00D60E1D"/>
    <w:rsid w:val="00D654D7"/>
    <w:rsid w:val="00D70853"/>
    <w:rsid w:val="00D70A1C"/>
    <w:rsid w:val="00D70CC5"/>
    <w:rsid w:val="00D73A4E"/>
    <w:rsid w:val="00D74114"/>
    <w:rsid w:val="00D7442E"/>
    <w:rsid w:val="00D80897"/>
    <w:rsid w:val="00D912D3"/>
    <w:rsid w:val="00D92728"/>
    <w:rsid w:val="00D92A86"/>
    <w:rsid w:val="00D9319B"/>
    <w:rsid w:val="00DA03DA"/>
    <w:rsid w:val="00DA4DC2"/>
    <w:rsid w:val="00DA6879"/>
    <w:rsid w:val="00DA7AAD"/>
    <w:rsid w:val="00DB0B1C"/>
    <w:rsid w:val="00DB7D8C"/>
    <w:rsid w:val="00DC1523"/>
    <w:rsid w:val="00DC15D1"/>
    <w:rsid w:val="00DC19CC"/>
    <w:rsid w:val="00DC49A8"/>
    <w:rsid w:val="00DC52A0"/>
    <w:rsid w:val="00DC70EB"/>
    <w:rsid w:val="00DC733E"/>
    <w:rsid w:val="00DD02B8"/>
    <w:rsid w:val="00DD0DAC"/>
    <w:rsid w:val="00DD2D63"/>
    <w:rsid w:val="00DD31C4"/>
    <w:rsid w:val="00DD4F93"/>
    <w:rsid w:val="00DE3723"/>
    <w:rsid w:val="00DE71F7"/>
    <w:rsid w:val="00DF060C"/>
    <w:rsid w:val="00DF1B59"/>
    <w:rsid w:val="00DF331D"/>
    <w:rsid w:val="00DF4E0E"/>
    <w:rsid w:val="00DF5134"/>
    <w:rsid w:val="00DF62E6"/>
    <w:rsid w:val="00DF7089"/>
    <w:rsid w:val="00E003E9"/>
    <w:rsid w:val="00E03A16"/>
    <w:rsid w:val="00E143F3"/>
    <w:rsid w:val="00E17340"/>
    <w:rsid w:val="00E17C7D"/>
    <w:rsid w:val="00E265FF"/>
    <w:rsid w:val="00E27622"/>
    <w:rsid w:val="00E278FC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63F7"/>
    <w:rsid w:val="00E66D80"/>
    <w:rsid w:val="00E71668"/>
    <w:rsid w:val="00E7220B"/>
    <w:rsid w:val="00E7274D"/>
    <w:rsid w:val="00E73098"/>
    <w:rsid w:val="00E77411"/>
    <w:rsid w:val="00E77CB0"/>
    <w:rsid w:val="00E90923"/>
    <w:rsid w:val="00E92201"/>
    <w:rsid w:val="00E95C30"/>
    <w:rsid w:val="00E97417"/>
    <w:rsid w:val="00EA22CE"/>
    <w:rsid w:val="00EB1317"/>
    <w:rsid w:val="00EB3A35"/>
    <w:rsid w:val="00EC0696"/>
    <w:rsid w:val="00EC276D"/>
    <w:rsid w:val="00EC76CE"/>
    <w:rsid w:val="00ED701F"/>
    <w:rsid w:val="00ED7D17"/>
    <w:rsid w:val="00EE0A45"/>
    <w:rsid w:val="00EF0A05"/>
    <w:rsid w:val="00EF1644"/>
    <w:rsid w:val="00EF5DF1"/>
    <w:rsid w:val="00F00090"/>
    <w:rsid w:val="00F019EC"/>
    <w:rsid w:val="00F03F01"/>
    <w:rsid w:val="00F0759A"/>
    <w:rsid w:val="00F13F43"/>
    <w:rsid w:val="00F14C4A"/>
    <w:rsid w:val="00F16111"/>
    <w:rsid w:val="00F17261"/>
    <w:rsid w:val="00F220A1"/>
    <w:rsid w:val="00F248F0"/>
    <w:rsid w:val="00F256F9"/>
    <w:rsid w:val="00F27534"/>
    <w:rsid w:val="00F31B77"/>
    <w:rsid w:val="00F32006"/>
    <w:rsid w:val="00F355DB"/>
    <w:rsid w:val="00F360E0"/>
    <w:rsid w:val="00F40097"/>
    <w:rsid w:val="00F43D4C"/>
    <w:rsid w:val="00F517B1"/>
    <w:rsid w:val="00F567DE"/>
    <w:rsid w:val="00F645A5"/>
    <w:rsid w:val="00F7123B"/>
    <w:rsid w:val="00F76868"/>
    <w:rsid w:val="00F76EB9"/>
    <w:rsid w:val="00F77BDC"/>
    <w:rsid w:val="00F8086D"/>
    <w:rsid w:val="00F83E1F"/>
    <w:rsid w:val="00F84850"/>
    <w:rsid w:val="00F84FB4"/>
    <w:rsid w:val="00F86DB5"/>
    <w:rsid w:val="00F8768C"/>
    <w:rsid w:val="00F87EBF"/>
    <w:rsid w:val="00F91322"/>
    <w:rsid w:val="00F91AC0"/>
    <w:rsid w:val="00F92721"/>
    <w:rsid w:val="00F92F30"/>
    <w:rsid w:val="00FA0C99"/>
    <w:rsid w:val="00FA0E18"/>
    <w:rsid w:val="00FA259D"/>
    <w:rsid w:val="00FA3B17"/>
    <w:rsid w:val="00FA5E8A"/>
    <w:rsid w:val="00FA6F01"/>
    <w:rsid w:val="00FB62DE"/>
    <w:rsid w:val="00FB6711"/>
    <w:rsid w:val="00FD2950"/>
    <w:rsid w:val="00FD5391"/>
    <w:rsid w:val="00FD7AB4"/>
    <w:rsid w:val="00FE1884"/>
    <w:rsid w:val="00FE1DD2"/>
    <w:rsid w:val="00FE25D8"/>
    <w:rsid w:val="00FE2C32"/>
    <w:rsid w:val="00FE2E88"/>
    <w:rsid w:val="00FE37B2"/>
    <w:rsid w:val="00FF560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uiPriority w:val="1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table" w:styleId="Tabela-Siatka">
    <w:name w:val="Table Grid"/>
    <w:basedOn w:val="Standardowy"/>
    <w:uiPriority w:val="59"/>
    <w:rsid w:val="00CC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10AB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0996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9429-1067-4E93-9AFC-2E785E7B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3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481</cp:revision>
  <cp:lastPrinted>2017-09-21T05:57:00Z</cp:lastPrinted>
  <dcterms:created xsi:type="dcterms:W3CDTF">2016-03-04T10:15:00Z</dcterms:created>
  <dcterms:modified xsi:type="dcterms:W3CDTF">2017-10-11T08:24:00Z</dcterms:modified>
</cp:coreProperties>
</file>