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81049F">
        <w:rPr>
          <w:rFonts w:ascii="Calibri" w:hAnsi="Calibri"/>
          <w:szCs w:val="18"/>
          <w:u w:val="single"/>
        </w:rPr>
        <w:t>99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882DED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1C7343">
        <w:rPr>
          <w:rFonts w:ascii="Calibri" w:hAnsi="Calibri"/>
          <w:b/>
          <w:sz w:val="20"/>
          <w:szCs w:val="20"/>
        </w:rPr>
        <w:t>przętu komputerowego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3C0718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81049F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Pr="00FA259D" w:rsidRDefault="00E73098" w:rsidP="006C7CD3">
      <w:pPr>
        <w:suppressAutoHyphens/>
        <w:jc w:val="both"/>
        <w:rPr>
          <w:rFonts w:ascii="Calibri" w:hAnsi="Calibri"/>
          <w:sz w:val="16"/>
          <w:szCs w:val="16"/>
        </w:rPr>
      </w:pPr>
    </w:p>
    <w:p w:rsidR="00E73098" w:rsidRPr="00EB120F" w:rsidRDefault="00E73098" w:rsidP="00E73098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E73098" w:rsidRDefault="00E73098" w:rsidP="00E73098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93034E" w:rsidRDefault="00C04A4A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93034E">
        <w:rPr>
          <w:rFonts w:ascii="Calibri" w:hAnsi="Calibri"/>
          <w:b/>
          <w:szCs w:val="18"/>
          <w:u w:val="single"/>
        </w:rPr>
        <w:t xml:space="preserve">Dostawa </w:t>
      </w:r>
      <w:r w:rsidR="0081049F">
        <w:rPr>
          <w:rFonts w:ascii="Calibri" w:hAnsi="Calibri"/>
          <w:b/>
          <w:szCs w:val="18"/>
          <w:u w:val="single"/>
        </w:rPr>
        <w:t>komputera przenośnego</w:t>
      </w:r>
      <w:r w:rsidR="0093034E">
        <w:rPr>
          <w:rFonts w:ascii="Calibri" w:hAnsi="Calibri"/>
          <w:b/>
          <w:szCs w:val="18"/>
          <w:u w:val="single"/>
        </w:rPr>
        <w:t xml:space="preserve"> – 1 szt. </w:t>
      </w:r>
    </w:p>
    <w:p w:rsidR="007509DC" w:rsidRDefault="0081049F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Pr="00FA259D" w:rsidRDefault="00D70A1C" w:rsidP="00D70A1C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378"/>
      </w:tblGrid>
      <w:tr w:rsidR="0081049F" w:rsidTr="00FA2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1049F" w:rsidRPr="00FA259D" w:rsidRDefault="0081049F" w:rsidP="00C4619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A259D"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1049F" w:rsidTr="00FA25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9D" w:rsidRDefault="00FA259D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1049F" w:rsidRDefault="0081049F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</w:t>
            </w:r>
            <w:r w:rsidR="00FA259D">
              <w:rPr>
                <w:rFonts w:ascii="Calibri" w:hAnsi="Calibri"/>
                <w:szCs w:val="18"/>
              </w:rPr>
              <w:t>wydajność na poziomie minimum 52</w:t>
            </w:r>
            <w:r>
              <w:rPr>
                <w:rFonts w:ascii="Calibri" w:hAnsi="Calibri"/>
                <w:szCs w:val="18"/>
              </w:rPr>
              <w:t>00 punktów w teście Passmark CPU Mark. Procesor musi obsługiwać 64-bitowe systemy operacyjne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 15,6 cala, powłoka antyrefleksyjna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SSD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DVD+/- RW DL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 grafika</w:t>
            </w:r>
          </w:p>
          <w:p w:rsidR="00553744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karty graficznej minimum 4096 MB</w:t>
            </w:r>
          </w:p>
          <w:p w:rsidR="00553744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karty graficznej: HDMI</w:t>
            </w:r>
          </w:p>
          <w:p w:rsidR="00553744" w:rsidRDefault="00553744" w:rsidP="0055374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950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r w:rsidRPr="00D6015F">
              <w:rPr>
                <w:rFonts w:ascii="Calibri" w:hAnsi="Calibri"/>
                <w:szCs w:val="18"/>
              </w:rPr>
              <w:t>Videocard Benchmarks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Stereo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SD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Bluetooth, LAN 100 Mbps, WiFi IEEE 802.11 ac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x USB (w tym minimum 2 x USB 3.0)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Wbudowana, minimum 1.0 Mpix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Mikrofon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zabezpieczenia linką</w:t>
            </w:r>
          </w:p>
          <w:p w:rsidR="00553744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Wydzielona klawiatura numeryczna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380 x 260 x 25 mm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2,5 kg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44" w:rsidRPr="00E20FF9" w:rsidRDefault="00553744" w:rsidP="00553744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Bateria, zasilacz + przewód</w:t>
            </w:r>
          </w:p>
          <w:p w:rsidR="0081049F" w:rsidRDefault="00553744" w:rsidP="00C46191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Płyta ze sterownikami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553744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Home</w:t>
            </w:r>
            <w:r w:rsidR="0081049F">
              <w:rPr>
                <w:rFonts w:ascii="Calibri" w:hAnsi="Calibri"/>
                <w:szCs w:val="18"/>
              </w:rPr>
              <w:t xml:space="preserve"> 64 bit PL lub równoważny. System równoważny musi umożliwiać współpracę z posiadanym przez Zamawiającego systemem SAP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9D" w:rsidRDefault="00FA259D" w:rsidP="00FA259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FA259D" w:rsidRPr="006B2417" w:rsidRDefault="00FA259D" w:rsidP="00FA259D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FA259D" w:rsidRPr="006B2417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FA259D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81049F" w:rsidRPr="00DF5134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DF5134">
              <w:rPr>
                <w:rFonts w:ascii="Calibri" w:hAnsi="Calibri"/>
                <w:szCs w:val="22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553744" w:rsidRDefault="00553744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553744" w:rsidRDefault="00553744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B967A2" w:rsidRDefault="00B967A2" w:rsidP="00B967A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</w:t>
      </w:r>
      <w:r w:rsidR="00D7442E">
        <w:rPr>
          <w:rFonts w:ascii="Calibri" w:hAnsi="Calibri"/>
          <w:b/>
          <w:szCs w:val="18"/>
          <w:u w:val="single"/>
        </w:rPr>
        <w:t>wa zestawu komputerowego – 1 kpl</w:t>
      </w:r>
      <w:r>
        <w:rPr>
          <w:rFonts w:ascii="Calibri" w:hAnsi="Calibri"/>
          <w:b/>
          <w:szCs w:val="18"/>
          <w:u w:val="single"/>
        </w:rPr>
        <w:t xml:space="preserve">. </w:t>
      </w:r>
    </w:p>
    <w:p w:rsidR="00885252" w:rsidRDefault="00B967A2" w:rsidP="00B967A2">
      <w:pPr>
        <w:jc w:val="both"/>
        <w:rPr>
          <w:rFonts w:ascii="Calibri" w:hAnsi="Calibri"/>
          <w:szCs w:val="18"/>
        </w:rPr>
      </w:pPr>
      <w:r>
        <w:rPr>
          <w:rFonts w:ascii="Calibri" w:hAnsi="Calibri" w:cs="Calibri"/>
          <w:b/>
          <w:bCs/>
        </w:rPr>
        <w:t xml:space="preserve">Zestaw komputerowy </w:t>
      </w:r>
      <w:r w:rsidR="00D7442E">
        <w:rPr>
          <w:rFonts w:ascii="Calibri" w:hAnsi="Calibri" w:cs="Calibri"/>
          <w:b/>
          <w:bCs/>
        </w:rPr>
        <w:t>– 1 kpl</w:t>
      </w:r>
      <w:r w:rsidRPr="00132A6B">
        <w:rPr>
          <w:rFonts w:ascii="Calibri" w:hAnsi="Calibri" w:cs="Calibri"/>
          <w:b/>
          <w:bCs/>
        </w:rPr>
        <w:t>. o parametrach technicznych nie gorszych niż:</w:t>
      </w:r>
    </w:p>
    <w:p w:rsidR="00885252" w:rsidRPr="00FA259D" w:rsidRDefault="00885252" w:rsidP="0093034E">
      <w:pPr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851"/>
        <w:gridCol w:w="2410"/>
        <w:gridCol w:w="6345"/>
      </w:tblGrid>
      <w:tr w:rsidR="00166855" w:rsidTr="001668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Część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166855" w:rsidTr="001668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855" w:rsidRDefault="00166855">
            <w:pPr>
              <w:ind w:left="113" w:right="113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  <w:p w:rsidR="00166855" w:rsidRDefault="00166855">
            <w:pPr>
              <w:ind w:left="113" w:right="113"/>
              <w:jc w:val="center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 xml:space="preserve">Zestaw komputerowy – 1 </w:t>
            </w:r>
            <w:proofErr w:type="spellStart"/>
            <w:r>
              <w:rPr>
                <w:rFonts w:ascii="Calibri" w:hAnsi="Calibri"/>
                <w:b/>
                <w:szCs w:val="18"/>
                <w:lang w:eastAsia="en-US"/>
              </w:rPr>
              <w:t>kpl</w:t>
            </w:r>
            <w:proofErr w:type="spellEnd"/>
            <w:r>
              <w:rPr>
                <w:rFonts w:ascii="Calibri" w:hAnsi="Calibri"/>
                <w:b/>
                <w:szCs w:val="18"/>
                <w:lang w:eastAsia="en-US"/>
              </w:rPr>
              <w:t>. (jednostka centralna – 1 szt., monitor – 2 szt.)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Jednostka centralna komputera – 1 szt.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Typ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Komputer stacjonarny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6000 punktów w teście wydajnościowym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wg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. kolumny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Mark, którego wyniki są publikowane na stronie </w:t>
            </w:r>
            <w:r>
              <w:rPr>
                <w:rStyle w:val="Domylnaczcionkaakapitu1"/>
                <w:rFonts w:ascii="Calibri" w:hAnsi="Calibri" w:cs="Arial"/>
                <w:color w:val="000080"/>
                <w:sz w:val="18"/>
                <w:szCs w:val="18"/>
                <w:u w:val="single"/>
              </w:rPr>
              <w:t>http://cpubenchmark.net/cpu_list.php</w:t>
            </w:r>
          </w:p>
          <w:p w:rsidR="00166855" w:rsidRDefault="00166855">
            <w:pPr>
              <w:jc w:val="both"/>
              <w:rPr>
                <w:rFonts w:ascii="Calibri" w:hAnsi="Calibri"/>
                <w:color w:val="000000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color w:val="000000"/>
                <w:szCs w:val="18"/>
                <w:lang w:eastAsia="en-US"/>
              </w:rPr>
              <w:t>- dedykowany wentylator w zestawie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Płyta główna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166855" w:rsidRDefault="00166855">
            <w:pPr>
              <w:pStyle w:val="Normalny1"/>
              <w:snapToGrid w:val="0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166855" w:rsidRDefault="00166855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166855" w:rsidRDefault="00166855">
            <w:pPr>
              <w:pStyle w:val="Normalny1"/>
              <w:snapToGrid w:val="0"/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typu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166855" w:rsidRDefault="00166855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166855" w:rsidRDefault="00166855" w:rsidP="00166855">
            <w:pPr>
              <w:numPr>
                <w:ilvl w:val="0"/>
                <w:numId w:val="10"/>
              </w:numPr>
              <w:ind w:left="0"/>
              <w:rPr>
                <w:rFonts w:ascii="Calibri" w:hAnsi="Calibri"/>
                <w:szCs w:val="18"/>
                <w:lang w:eastAsia="en-US"/>
              </w:rPr>
            </w:pPr>
            <w:r>
              <w:rPr>
                <w:rStyle w:val="Domylnaczcionkaakapitu1"/>
                <w:rFonts w:ascii="Calibri" w:hAnsi="Calibri"/>
                <w:color w:val="000000"/>
                <w:kern w:val="3"/>
                <w:szCs w:val="18"/>
                <w:lang w:eastAsia="en-US"/>
              </w:rPr>
              <w:t>- minimum 2 sloty pamięci z obsługą trybu dwukanałowego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Pamięć RAM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minimum 8 GB</w:t>
            </w:r>
          </w:p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(1 slot pamięci wolny do ewentualnej dalszej rozbudowy do 16 GB)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Dysk twardy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166855">
              <w:rPr>
                <w:rFonts w:ascii="Calibri" w:hAnsi="Calibri" w:cs="Arial"/>
                <w:sz w:val="18"/>
                <w:szCs w:val="18"/>
              </w:rPr>
              <w:t>- minimum 1 TB</w:t>
            </w:r>
          </w:p>
          <w:p w:rsidR="00166855" w:rsidRP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166855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66855">
              <w:rPr>
                <w:rFonts w:ascii="Calibri" w:hAnsi="Calibri" w:cs="Arial"/>
                <w:sz w:val="18"/>
                <w:szCs w:val="18"/>
              </w:rPr>
              <w:t>dysk systemowy SSD min</w:t>
            </w:r>
            <w:r w:rsidR="00A31BAC">
              <w:rPr>
                <w:rFonts w:ascii="Calibri" w:hAnsi="Calibri" w:cs="Arial"/>
                <w:sz w:val="18"/>
                <w:szCs w:val="18"/>
              </w:rPr>
              <w:t>imum</w:t>
            </w:r>
            <w:r w:rsidRPr="00166855">
              <w:rPr>
                <w:rFonts w:ascii="Calibri" w:hAnsi="Calibri" w:cs="Arial"/>
                <w:sz w:val="18"/>
                <w:szCs w:val="18"/>
              </w:rPr>
              <w:t xml:space="preserve"> 120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66855">
              <w:rPr>
                <w:rFonts w:ascii="Calibri" w:hAnsi="Calibri" w:cs="Arial"/>
                <w:sz w:val="18"/>
                <w:szCs w:val="18"/>
              </w:rPr>
              <w:t>MB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Napęd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Cs w:val="18"/>
                <w:lang w:eastAsia="en-US"/>
              </w:rPr>
              <w:t>- kolorystycznie zgodny z pozostałymi elementami zestawu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grafiki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2 GB pamięci własnej, zewnętrzna (niezintegrowana z płytą główną), bez wentylatora chłodzącego (chłodzenie pasywne) 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Karta sieciowa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10/100/1000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Mbit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zintegrowana z płytą główną lub 10/100/1000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Mbit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PCI zewnętrzna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Obudowa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5.25",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minimum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 wnęki wewnętrzne, w tym, co najmniej 1 szt. 3.5",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Zasilacz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22222"/>
                <w:sz w:val="18"/>
                <w:szCs w:val="18"/>
              </w:rPr>
              <w:t>- maksymalna moc nie mniejsza niż 330W, sprawność powyżej 85% dla 50% obciążenia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166855" w:rsidRDefault="00166855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Klawiatura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166855" w:rsidRDefault="00166855">
            <w:pPr>
              <w:rPr>
                <w:rFonts w:ascii="Calibri" w:hAnsi="Calibri"/>
                <w:color w:val="000000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Cs w:val="18"/>
                <w:lang w:eastAsia="en-US"/>
              </w:rPr>
              <w:t>- kolorystycznie zgodna z pozostałymi elementami zestawu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Klawiatura z wbudowanym złączem Smart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Card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o parametrach czytnika: zgodny ze standardem PC/SC, obsługujący karty procesorowe zgodne z ISO/IEC 7816-1,2,3,4 oraz zapewniający wsparcie dla protokołów T=0, T=1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Mysz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166855" w:rsidRDefault="00166855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kolorystycznie zgodna z pozostałymi elementami zestawu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Zainstalowany system operacyjny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licencja na system operacyjny Microsoft Windows 10 Pro PL 64-bit z prawem do korzystania z wersji wcześniejszej systemu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fabrycznie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preinstalowany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przez producenta oferowanego komputera system operacyjny Microsoft Windows 10 Pro PL 64-bit lub równoważny niewymagający aktywacji za pomoc</w:t>
            </w:r>
            <w:r>
              <w:rPr>
                <w:rFonts w:ascii="Calibri" w:eastAsia="TimesNewRoman" w:hAnsi="Calibri"/>
                <w:szCs w:val="18"/>
                <w:lang w:eastAsia="en-US"/>
              </w:rPr>
              <w:t xml:space="preserve">ą </w:t>
            </w:r>
            <w:r>
              <w:rPr>
                <w:rFonts w:ascii="Calibri" w:hAnsi="Calibri"/>
                <w:szCs w:val="18"/>
                <w:lang w:eastAsia="en-US"/>
              </w:rPr>
              <w:t xml:space="preserve">telefonu lub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internetu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w firmie producenta systemu. System równoważny musi umożliwiać współpracę z posiadanym przez Zamawiającego systemem SAP oraz z domeną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Active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Directory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>.</w:t>
            </w:r>
          </w:p>
          <w:p w:rsidR="00166855" w:rsidRDefault="00166855">
            <w:pPr>
              <w:jc w:val="both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dołączony nośnik z systemem operacyjnym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Wymagania dodatkowe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Pr="00166855" w:rsidRDefault="00166855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166855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166855">
              <w:rPr>
                <w:rStyle w:val="ver8b"/>
                <w:rFonts w:ascii="Calibri" w:hAnsi="Calibri"/>
                <w:sz w:val="18"/>
                <w:szCs w:val="18"/>
              </w:rPr>
              <w:t>1 x Port równoległy</w:t>
            </w:r>
            <w:r w:rsidRPr="00166855">
              <w:rPr>
                <w:rFonts w:ascii="Calibri" w:hAnsi="Calibri" w:cs="Arial"/>
                <w:sz w:val="18"/>
                <w:szCs w:val="18"/>
              </w:rPr>
              <w:t>, 1</w:t>
            </w:r>
            <w:r w:rsidRPr="00166855">
              <w:rPr>
                <w:rStyle w:val="ver8b"/>
                <w:rFonts w:ascii="Calibri" w:hAnsi="Calibri"/>
                <w:sz w:val="18"/>
                <w:szCs w:val="18"/>
              </w:rPr>
              <w:t xml:space="preserve"> x serial (RS-232) z tyłu obudowy, 1 x port HDMI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jc w:val="center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Monitor – 2 szt.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Wielkość ekranu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21” – maksimum 23”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1920 x 1080 pikseli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Wyświetlanie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16,7 mln kolorów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Czas reakcji matrycy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Maksymalnie 5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ms</w:t>
            </w:r>
            <w:proofErr w:type="spellEnd"/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Głośniki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Wbudowane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Ekran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Matowy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Regulacja nachylenia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>
              <w:rPr>
                <w:rFonts w:ascii="Calibri" w:hAnsi="Calibri"/>
                <w:bCs/>
                <w:iCs/>
                <w:szCs w:val="18"/>
                <w:lang w:eastAsia="en-US"/>
              </w:rPr>
              <w:t>– 5</w:t>
            </w:r>
            <w:r>
              <w:rPr>
                <w:rFonts w:ascii="Calibri" w:hAnsi="Calibri"/>
                <w:bCs/>
                <w:iCs/>
                <w:szCs w:val="18"/>
                <w:vertAlign w:val="superscript"/>
                <w:lang w:eastAsia="en-US"/>
              </w:rPr>
              <w:t>o</w:t>
            </w:r>
            <w:r>
              <w:rPr>
                <w:rFonts w:ascii="Calibri" w:hAnsi="Calibri"/>
                <w:bCs/>
                <w:iCs/>
                <w:szCs w:val="18"/>
                <w:lang w:eastAsia="en-US"/>
              </w:rPr>
              <w:t xml:space="preserve"> do + 25</w:t>
            </w:r>
            <w:r>
              <w:rPr>
                <w:rFonts w:ascii="Calibri" w:hAnsi="Calibri"/>
                <w:bCs/>
                <w:iCs/>
                <w:szCs w:val="18"/>
                <w:vertAlign w:val="superscript"/>
                <w:lang w:eastAsia="en-US"/>
              </w:rPr>
              <w:t>o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Złącza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DVI, VGA, HDMI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Jasność (typ.)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250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cd</w:t>
            </w:r>
            <w:proofErr w:type="spellEnd"/>
            <w:r>
              <w:rPr>
                <w:rFonts w:ascii="Calibri" w:hAnsi="Calibri"/>
                <w:szCs w:val="18"/>
                <w:lang w:eastAsia="en-US"/>
              </w:rPr>
              <w:t>/m2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bCs/>
                <w:szCs w:val="18"/>
                <w:lang w:eastAsia="en-US"/>
              </w:rPr>
            </w:pPr>
            <w:r>
              <w:rPr>
                <w:rFonts w:ascii="Calibri" w:hAnsi="Calibri"/>
                <w:bCs/>
                <w:szCs w:val="18"/>
                <w:lang w:eastAsia="en-US"/>
              </w:rPr>
              <w:t>Kontrast (typ.)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1 000:1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 na zestaw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24 miesiące</w:t>
            </w:r>
          </w:p>
        </w:tc>
      </w:tr>
      <w:tr w:rsidR="00166855" w:rsidTr="001668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 zestawu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Bezpłatny serwis gwarancyjny na czas trwania gwarancji.</w:t>
            </w:r>
          </w:p>
          <w:p w:rsidR="00166855" w:rsidRDefault="0016685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Warunki serwisu gwarancyjnego obejmują:</w:t>
            </w:r>
          </w:p>
          <w:p w:rsidR="00166855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166855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naprawę w miejscu użytkowania sprzętu;</w:t>
            </w:r>
          </w:p>
          <w:p w:rsidR="00166855" w:rsidRDefault="00166855" w:rsidP="00166855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885252" w:rsidRDefault="00885252" w:rsidP="0093034E">
      <w:pPr>
        <w:jc w:val="both"/>
        <w:rPr>
          <w:rFonts w:ascii="Calibri" w:hAnsi="Calibri"/>
          <w:szCs w:val="18"/>
        </w:rPr>
      </w:pPr>
    </w:p>
    <w:p w:rsidR="006F625C" w:rsidRDefault="006F625C" w:rsidP="006F625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3: Dostawa dysku sieciowego – 1 szt. </w:t>
      </w:r>
    </w:p>
    <w:p w:rsidR="006F625C" w:rsidRDefault="006F625C" w:rsidP="006F625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Dysk sieciowy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6F625C" w:rsidRPr="00FA259D" w:rsidRDefault="006F625C" w:rsidP="006F625C">
      <w:pPr>
        <w:rPr>
          <w:rFonts w:ascii="Calibri" w:hAnsi="Calibr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6F625C" w:rsidRPr="006B4514" w:rsidTr="00C4619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6F625C" w:rsidTr="00C4619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Dysk sieciowy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urządzenia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sieciowy</w:t>
            </w:r>
          </w:p>
        </w:tc>
      </w:tr>
      <w:tr w:rsidR="006F625C" w:rsidTr="00C461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Zainstalowane dyski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3 TB</w:t>
            </w:r>
          </w:p>
        </w:tc>
      </w:tr>
      <w:tr w:rsidR="006F625C" w:rsidRPr="002F67AB" w:rsidTr="00C461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ilość dysków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2F67AB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sieciowy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IEEE 802.11 a/b/g/n/Ac, 1 x 10/10/100/1000 (WAN), 3 x 10/100/1000 (LAN)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Typu Tower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Zasilanie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Sieciowe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Standardy sieciowe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IEEE 802.11a/</w:t>
            </w:r>
            <w:proofErr w:type="spellStart"/>
            <w:r>
              <w:rPr>
                <w:rFonts w:ascii="Calibri" w:hAnsi="Calibri"/>
                <w:szCs w:val="18"/>
              </w:rPr>
              <w:t>ac</w:t>
            </w:r>
            <w:proofErr w:type="spellEnd"/>
            <w:r>
              <w:rPr>
                <w:rFonts w:ascii="Calibri" w:hAnsi="Calibri"/>
                <w:szCs w:val="18"/>
              </w:rPr>
              <w:t xml:space="preserve">/b/g/n, IEEE 802.3, IEEE802.3ab, IEEE 802.3u 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Usługi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Serwer wydruku</w:t>
            </w:r>
          </w:p>
        </w:tc>
      </w:tr>
      <w:tr w:rsidR="006F625C" w:rsidRPr="002F67AB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Zarządzanie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2F67AB" w:rsidRDefault="006F625C" w:rsidP="00C46191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Zdalne przez siec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170 x 100 x 100 mm</w:t>
            </w:r>
          </w:p>
        </w:tc>
      </w:tr>
      <w:tr w:rsidR="006F625C" w:rsidRPr="006B4514" w:rsidTr="00C4619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1500 g</w:t>
            </w:r>
          </w:p>
        </w:tc>
      </w:tr>
      <w:tr w:rsidR="006F625C" w:rsidRPr="006B4514" w:rsidTr="00C4619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Biały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6F625C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 miesięcy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6F625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6F625C" w:rsidRPr="006B2417" w:rsidRDefault="006F625C" w:rsidP="006F625C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6F625C" w:rsidRPr="006B2417" w:rsidRDefault="006F625C" w:rsidP="006F625C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6F625C" w:rsidRDefault="006F625C" w:rsidP="006F625C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6F625C" w:rsidRPr="006F625C" w:rsidRDefault="006F625C" w:rsidP="006F625C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C0505A" w:rsidRDefault="00C0505A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6F625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4: Dostawa drona – 1 szt. </w:t>
      </w:r>
    </w:p>
    <w:p w:rsidR="006F625C" w:rsidRDefault="006F625C" w:rsidP="006F625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Dron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6F625C" w:rsidRPr="00FA259D" w:rsidRDefault="006F625C" w:rsidP="006F625C">
      <w:pPr>
        <w:rPr>
          <w:rFonts w:ascii="Calibri" w:hAnsi="Calibr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6F625C" w:rsidRPr="006B4514" w:rsidTr="00C4619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6F625C" w:rsidTr="00C46191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Dron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urządzenia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Kompaktowych rozmiarów </w:t>
            </w:r>
            <w:proofErr w:type="spellStart"/>
            <w:r>
              <w:rPr>
                <w:rFonts w:ascii="Calibri" w:hAnsi="Calibri"/>
                <w:szCs w:val="18"/>
              </w:rPr>
              <w:t>dron</w:t>
            </w:r>
            <w:proofErr w:type="spellEnd"/>
            <w:r>
              <w:rPr>
                <w:rFonts w:ascii="Calibri" w:hAnsi="Calibri"/>
                <w:szCs w:val="18"/>
              </w:rPr>
              <w:t xml:space="preserve"> wyposażony w kamerę 4K</w:t>
            </w:r>
          </w:p>
        </w:tc>
      </w:tr>
      <w:tr w:rsidR="006F625C" w:rsidTr="00C461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6F625C" w:rsidRPr="002F67AB" w:rsidTr="00C46191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2F67AB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800 g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625C" w:rsidRPr="006B4514" w:rsidRDefault="006F625C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maksymalna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18 m/s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wznoszenia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 m/s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opadania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m/s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wysokość lotu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5000 m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czas lotu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27 minut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GPS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6F625C" w:rsidRPr="002F67AB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2F67AB" w:rsidRDefault="00C46191" w:rsidP="00C46191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Litowo-polimerowy, pojemność minimum 3830 </w:t>
            </w:r>
            <w:proofErr w:type="spellStart"/>
            <w:r>
              <w:rPr>
                <w:rFonts w:ascii="Calibri" w:hAnsi="Calibri"/>
                <w:bCs/>
                <w:szCs w:val="18"/>
              </w:rPr>
              <w:t>mAh</w:t>
            </w:r>
            <w:proofErr w:type="spellEnd"/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wirników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 sztuki</w:t>
            </w:r>
          </w:p>
        </w:tc>
      </w:tr>
      <w:tr w:rsidR="006F625C" w:rsidRPr="006B4514" w:rsidTr="00C4619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Wbudowana, matryca 1/2.3”</w:t>
            </w:r>
          </w:p>
          <w:p w:rsidR="00C46191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12.35 </w:t>
            </w:r>
            <w:proofErr w:type="spellStart"/>
            <w:r>
              <w:rPr>
                <w:rFonts w:ascii="Calibri" w:hAnsi="Calibri"/>
                <w:szCs w:val="18"/>
              </w:rPr>
              <w:t>Mpix</w:t>
            </w:r>
            <w:proofErr w:type="spellEnd"/>
          </w:p>
          <w:p w:rsidR="00C46191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wideo minimum 4096 x 2160 pikseli</w:t>
            </w:r>
          </w:p>
          <w:p w:rsidR="00C46191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Zakres ISO 100-3200</w:t>
            </w:r>
          </w:p>
          <w:p w:rsidR="00C46191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Kodowanie H.264, MPEG-4</w:t>
            </w:r>
          </w:p>
          <w:p w:rsidR="00C46191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zdjęć minimum 4000 x 3000 pikseli</w:t>
            </w:r>
          </w:p>
          <w:p w:rsidR="00C46191" w:rsidRPr="006B4514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Obsługa kart </w:t>
            </w:r>
            <w:proofErr w:type="spellStart"/>
            <w:r>
              <w:rPr>
                <w:rFonts w:ascii="Calibri" w:hAnsi="Calibri"/>
                <w:szCs w:val="18"/>
              </w:rPr>
              <w:t>microSD</w:t>
            </w:r>
            <w:proofErr w:type="spellEnd"/>
          </w:p>
        </w:tc>
      </w:tr>
      <w:tr w:rsidR="006F625C" w:rsidRPr="006B4514" w:rsidTr="00C4619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Gimbal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Zakres ruchu w pionie -90 do 30 stopni</w:t>
            </w:r>
          </w:p>
        </w:tc>
      </w:tr>
      <w:tr w:rsidR="00C46191" w:rsidRPr="006B4514" w:rsidTr="00C4619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191" w:rsidRPr="006B4514" w:rsidRDefault="00C46191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1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Sposób sterowania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1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sterownik</w:t>
            </w:r>
          </w:p>
          <w:p w:rsidR="00C46191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Zasięg sterownika minimum 13000 m</w:t>
            </w:r>
          </w:p>
        </w:tc>
      </w:tr>
      <w:tr w:rsidR="00C46191" w:rsidRPr="006B4514" w:rsidTr="00C4619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191" w:rsidRPr="006B4514" w:rsidRDefault="00C46191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1" w:rsidRDefault="00C4619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1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Funkcja automatycznego omijania przeszkód </w:t>
            </w:r>
          </w:p>
          <w:p w:rsidR="00C46191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Zdjęcia w rozdzielczości 12 </w:t>
            </w:r>
            <w:proofErr w:type="spellStart"/>
            <w:r>
              <w:rPr>
                <w:rFonts w:ascii="Calibri" w:hAnsi="Calibri"/>
                <w:szCs w:val="18"/>
              </w:rPr>
              <w:t>megapikseli</w:t>
            </w:r>
            <w:proofErr w:type="spellEnd"/>
            <w:r>
              <w:rPr>
                <w:rFonts w:ascii="Calibri" w:hAnsi="Calibri"/>
                <w:szCs w:val="18"/>
              </w:rPr>
              <w:t xml:space="preserve"> w formacie RAW</w:t>
            </w:r>
          </w:p>
          <w:p w:rsidR="00C46191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Kompaktowa, składana konstrukcja</w:t>
            </w:r>
          </w:p>
          <w:p w:rsidR="00C46191" w:rsidRDefault="00C46191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Wideo w formacie 4K</w:t>
            </w:r>
          </w:p>
          <w:p w:rsidR="002913AA" w:rsidRDefault="002913AA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Zwolnione tempo w formacie </w:t>
            </w:r>
            <w:proofErr w:type="spellStart"/>
            <w:r>
              <w:rPr>
                <w:rFonts w:ascii="Calibri" w:hAnsi="Calibri"/>
                <w:szCs w:val="18"/>
              </w:rPr>
              <w:t>Full</w:t>
            </w:r>
            <w:proofErr w:type="spellEnd"/>
            <w:r>
              <w:rPr>
                <w:rFonts w:ascii="Calibri" w:hAnsi="Calibri"/>
                <w:szCs w:val="18"/>
              </w:rPr>
              <w:t xml:space="preserve"> HD</w:t>
            </w:r>
          </w:p>
        </w:tc>
      </w:tr>
      <w:tr w:rsidR="002913AA" w:rsidRPr="006B4514" w:rsidTr="00C4619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AA" w:rsidRPr="006B4514" w:rsidRDefault="002913AA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A" w:rsidRDefault="002913AA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A" w:rsidRDefault="002913AA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Kontroler, 3 pary śmigieł, blokada Gembala, ładowarka sieciowa, instrukcja obsługi w języku polskim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 miesięcy</w:t>
            </w:r>
          </w:p>
        </w:tc>
      </w:tr>
      <w:tr w:rsidR="006F625C" w:rsidRPr="006B4514" w:rsidTr="00C4619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5C" w:rsidRPr="006B4514" w:rsidRDefault="006F625C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Pr="006B4514" w:rsidRDefault="006F625C" w:rsidP="00C46191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5C" w:rsidRDefault="006F625C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6F625C" w:rsidRPr="006B2417" w:rsidRDefault="006F625C" w:rsidP="00C46191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6F625C" w:rsidRPr="006B2417" w:rsidRDefault="006F625C" w:rsidP="00C46191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6F625C" w:rsidRDefault="006F625C" w:rsidP="00C46191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6F625C" w:rsidRPr="006F625C" w:rsidRDefault="006F625C" w:rsidP="00C46191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7625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5: Dostawa drukarki – 1 szt. </w:t>
      </w:r>
    </w:p>
    <w:p w:rsidR="0076254F" w:rsidRDefault="0076254F" w:rsidP="007625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Drukarka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76254F" w:rsidRPr="00FA259D" w:rsidRDefault="0076254F" w:rsidP="0076254F">
      <w:pPr>
        <w:rPr>
          <w:rFonts w:ascii="Calibri" w:hAnsi="Calibr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76254F" w:rsidRPr="006B4514" w:rsidTr="007625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6254F" w:rsidTr="0076254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</w:t>
            </w:r>
            <w:r w:rsidR="00835AE8">
              <w:rPr>
                <w:rFonts w:ascii="Calibri" w:hAnsi="Calibri"/>
                <w:b/>
                <w:sz w:val="20"/>
                <w:szCs w:val="20"/>
              </w:rPr>
              <w:t xml:space="preserve"> atramentowa kolorowa -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urządzenia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Drukarka atramentowa kolorowa</w:t>
            </w:r>
          </w:p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Wyposażona w pojemnik na atrament – system napełniania w atrament z butelek</w:t>
            </w:r>
          </w:p>
        </w:tc>
      </w:tr>
      <w:tr w:rsidR="0076254F" w:rsidTr="007625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</w:t>
            </w:r>
          </w:p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ISO/IEC24734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9,2 str./min. – monochromatyczny</w:t>
            </w:r>
          </w:p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4,5 str./min. – kolorowy</w:t>
            </w:r>
          </w:p>
        </w:tc>
      </w:tr>
      <w:tr w:rsidR="0076254F" w:rsidRPr="002F67AB" w:rsidTr="007625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str./min. – kolor (papier zwykły)</w:t>
            </w:r>
          </w:p>
          <w:p w:rsidR="0076254F" w:rsidRPr="002F67AB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33 str./min. – monochromatyczny (papier zwykły)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Magneta, żółty, cyjan, czarny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Metoda drukowania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Drukowanie atramentowe na żądanie (piezoelektryczne)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Konfiguracja dysz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180 dysz czarnych, 59 dysz na kolor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Minimalna wielkość kropel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3 </w:t>
            </w:r>
            <w:proofErr w:type="spellStart"/>
            <w:r>
              <w:rPr>
                <w:rFonts w:ascii="Calibri" w:hAnsi="Calibri"/>
                <w:szCs w:val="18"/>
              </w:rPr>
              <w:t>pl</w:t>
            </w:r>
            <w:proofErr w:type="spellEnd"/>
            <w:r>
              <w:rPr>
                <w:rFonts w:ascii="Calibri" w:hAnsi="Calibri"/>
                <w:szCs w:val="18"/>
              </w:rPr>
              <w:t>, z technologią kropli o zmiennej wielkości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tuszów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Typu </w:t>
            </w:r>
            <w:proofErr w:type="spellStart"/>
            <w:r>
              <w:rPr>
                <w:rFonts w:ascii="Calibri" w:hAnsi="Calibri"/>
                <w:szCs w:val="18"/>
              </w:rPr>
              <w:t>Dye</w:t>
            </w:r>
            <w:proofErr w:type="spellEnd"/>
            <w:r>
              <w:rPr>
                <w:rFonts w:ascii="Calibri" w:hAnsi="Calibri"/>
                <w:szCs w:val="18"/>
              </w:rPr>
              <w:t xml:space="preserve"> Ink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drukowania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5760 x 1440 DPI</w:t>
            </w:r>
          </w:p>
        </w:tc>
      </w:tr>
      <w:tr w:rsidR="0076254F" w:rsidRPr="002F67AB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Formaty papieru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2F67AB" w:rsidRDefault="0076254F" w:rsidP="0076254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A4, A5, A6, B5, C6 (koperta), DL (koperta), Nr 10 (koperta), </w:t>
            </w:r>
            <w:proofErr w:type="spellStart"/>
            <w:r>
              <w:rPr>
                <w:rFonts w:ascii="Calibri" w:hAnsi="Calibri"/>
                <w:bCs/>
                <w:szCs w:val="18"/>
              </w:rPr>
              <w:t>Letter</w:t>
            </w:r>
            <w:proofErr w:type="spellEnd"/>
            <w:r>
              <w:rPr>
                <w:rFonts w:ascii="Calibri" w:hAnsi="Calibri"/>
                <w:bCs/>
                <w:szCs w:val="18"/>
              </w:rPr>
              <w:t>, 10 x 15 cm, 13 x 18 cm, 16:9, Użytkownika, Legal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podajnika papieru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30 arkuszy</w:t>
            </w:r>
          </w:p>
        </w:tc>
      </w:tr>
      <w:tr w:rsidR="0076254F" w:rsidRPr="006B4514" w:rsidTr="0076254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podajnika papieru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100 arkuszy (standard), 20 arkuszy fotograficznych</w:t>
            </w:r>
          </w:p>
        </w:tc>
      </w:tr>
      <w:tr w:rsidR="0076254F" w:rsidRPr="006B4514" w:rsidTr="0076254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490 x 230 x 130 mm (szer. x głęb. x wys.)</w:t>
            </w:r>
          </w:p>
        </w:tc>
      </w:tr>
      <w:tr w:rsidR="0076254F" w:rsidRPr="006B4514" w:rsidTr="0076254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Poziom hałasu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5,1 </w:t>
            </w:r>
            <w:proofErr w:type="spellStart"/>
            <w:r>
              <w:rPr>
                <w:rFonts w:ascii="Calibri" w:hAnsi="Calibri"/>
                <w:szCs w:val="18"/>
              </w:rPr>
              <w:t>dB</w:t>
            </w:r>
            <w:proofErr w:type="spellEnd"/>
            <w:r>
              <w:rPr>
                <w:rFonts w:ascii="Calibri" w:hAnsi="Calibri"/>
                <w:szCs w:val="18"/>
              </w:rPr>
              <w:t xml:space="preserve"> na błyszczącym papierze fotograficznym</w:t>
            </w:r>
          </w:p>
        </w:tc>
      </w:tr>
      <w:tr w:rsidR="0076254F" w:rsidRPr="006B4514" w:rsidTr="0076254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Kompatybilne systemy operacyjne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8" w:rsidRDefault="00835AE8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76254F" w:rsidRDefault="0076254F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MAC OS 10.7.x, 10.8.x, 10.9.x</w:t>
            </w:r>
            <w:r w:rsidR="00835AE8">
              <w:rPr>
                <w:rFonts w:ascii="Calibri" w:hAnsi="Calibri"/>
                <w:szCs w:val="18"/>
              </w:rPr>
              <w:t xml:space="preserve">, 10.6.8 </w:t>
            </w:r>
          </w:p>
          <w:p w:rsidR="00835AE8" w:rsidRDefault="00835AE8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7, Windows 8, Windows Vista, Windows XP</w:t>
            </w:r>
          </w:p>
        </w:tc>
      </w:tr>
      <w:tr w:rsidR="0076254F" w:rsidRPr="006B4514" w:rsidTr="0076254F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35AE8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35AE8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 miesięcy</w:t>
            </w:r>
          </w:p>
        </w:tc>
      </w:tr>
      <w:tr w:rsidR="0076254F" w:rsidRPr="006B4514" w:rsidTr="0076254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76254F" w:rsidRPr="006B2417" w:rsidRDefault="0076254F" w:rsidP="0076254F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76254F" w:rsidRPr="006B2417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76254F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76254F" w:rsidRPr="006F625C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AA5C7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6: Dostawa skanera – 1 szt. </w:t>
      </w:r>
    </w:p>
    <w:p w:rsidR="00AA5C71" w:rsidRDefault="00AA5C71" w:rsidP="00AA5C7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Skaner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AA5C71" w:rsidRPr="00FA259D" w:rsidRDefault="00AA5C71" w:rsidP="00AA5C71">
      <w:pPr>
        <w:rPr>
          <w:rFonts w:ascii="Calibri" w:hAnsi="Calibr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AA5C71" w:rsidRPr="006B4514" w:rsidTr="00F36B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AA5C71" w:rsidTr="00F36B3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Skaner -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 xml:space="preserve">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skanera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</w:t>
            </w:r>
          </w:p>
        </w:tc>
      </w:tr>
      <w:tr w:rsidR="00AA5C71" w:rsidTr="00F36B3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Zastosowanie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Tekst (OCR), zdjęcia</w:t>
            </w:r>
          </w:p>
        </w:tc>
      </w:tr>
      <w:tr w:rsidR="00AA5C71" w:rsidRPr="002F67AB" w:rsidTr="00F36B3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Układ optyczny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2F67AB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LED – źródło światła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C71" w:rsidRPr="006B4514" w:rsidRDefault="00AA5C71" w:rsidP="00F36B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Skanowane rozmiary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A4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skanowania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sekund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skanera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Przyciski funkcyjne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Copy</w:t>
            </w:r>
            <w:proofErr w:type="spellEnd"/>
            <w:r>
              <w:rPr>
                <w:rFonts w:ascii="Calibri" w:hAnsi="Calibri"/>
                <w:szCs w:val="18"/>
              </w:rPr>
              <w:t xml:space="preserve">, OCR, E-mail, </w:t>
            </w:r>
            <w:proofErr w:type="spellStart"/>
            <w:r>
              <w:rPr>
                <w:rFonts w:ascii="Calibri" w:hAnsi="Calibri"/>
                <w:szCs w:val="18"/>
              </w:rPr>
              <w:t>Custom</w:t>
            </w:r>
            <w:proofErr w:type="spellEnd"/>
            <w:r>
              <w:rPr>
                <w:rFonts w:ascii="Calibri" w:hAnsi="Calibri"/>
                <w:szCs w:val="18"/>
              </w:rPr>
              <w:t>, PDF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(mm)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400 x 260 x 35</w:t>
            </w:r>
          </w:p>
        </w:tc>
      </w:tr>
      <w:tr w:rsidR="00AA5C71" w:rsidRPr="002F67AB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2F67AB" w:rsidRDefault="00AA5C71" w:rsidP="00F36B3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Maksymalnie 1,5 kg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Kompatybilność: Windows XP / Vista / 7 / 8 / 10</w:t>
            </w:r>
          </w:p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Protokół, w pełni kompatybilny ze standardem TWAIN</w:t>
            </w:r>
          </w:p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Pokrywa skanera pozwalająca skanować grubsze książki i obiekty trójwymiarowe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24 miesiące</w:t>
            </w:r>
          </w:p>
        </w:tc>
      </w:tr>
      <w:tr w:rsidR="00AA5C71" w:rsidRPr="006B4514" w:rsidTr="00F36B3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1" w:rsidRPr="006B4514" w:rsidRDefault="00AA5C71" w:rsidP="00F36B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Pr="006B4514" w:rsidRDefault="00AA5C71" w:rsidP="00F36B3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1" w:rsidRDefault="00AA5C71" w:rsidP="00F36B3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AA5C71" w:rsidRPr="006B2417" w:rsidRDefault="00AA5C71" w:rsidP="00F36B3F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AA5C71" w:rsidRPr="006B2417" w:rsidRDefault="00AA5C71" w:rsidP="00F36B3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AA5C71" w:rsidRDefault="00AA5C71" w:rsidP="00F36B3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AA5C71" w:rsidRPr="006F625C" w:rsidRDefault="00AA5C71" w:rsidP="00F36B3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Pr="006277D2" w:rsidRDefault="00AA5C71" w:rsidP="0093034E">
      <w:pPr>
        <w:jc w:val="both"/>
        <w:rPr>
          <w:rFonts w:ascii="Calibri" w:hAnsi="Calibri"/>
          <w:szCs w:val="18"/>
        </w:rPr>
      </w:pPr>
    </w:p>
    <w:sectPr w:rsidR="00AA5C71" w:rsidRPr="006277D2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C1" w:rsidRDefault="005670C1" w:rsidP="00E571D3">
      <w:r>
        <w:separator/>
      </w:r>
    </w:p>
  </w:endnote>
  <w:endnote w:type="continuationSeparator" w:id="0">
    <w:p w:rsidR="005670C1" w:rsidRDefault="005670C1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6254F" w:rsidRDefault="00951B65">
        <w:pPr>
          <w:pStyle w:val="Stopka"/>
          <w:jc w:val="right"/>
        </w:pPr>
        <w:fldSimple w:instr=" PAGE   \* MERGEFORMAT ">
          <w:r w:rsidR="00A31BAC">
            <w:rPr>
              <w:noProof/>
            </w:rPr>
            <w:t>2</w:t>
          </w:r>
        </w:fldSimple>
      </w:p>
    </w:sdtContent>
  </w:sdt>
  <w:p w:rsidR="0076254F" w:rsidRDefault="00762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C1" w:rsidRDefault="005670C1" w:rsidP="00E571D3">
      <w:r>
        <w:separator/>
      </w:r>
    </w:p>
  </w:footnote>
  <w:footnote w:type="continuationSeparator" w:id="0">
    <w:p w:rsidR="005670C1" w:rsidRDefault="005670C1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20714"/>
    <w:rsid w:val="00026E6F"/>
    <w:rsid w:val="00027EE1"/>
    <w:rsid w:val="0003729A"/>
    <w:rsid w:val="00043930"/>
    <w:rsid w:val="00051DA9"/>
    <w:rsid w:val="000579F9"/>
    <w:rsid w:val="00064958"/>
    <w:rsid w:val="00072C36"/>
    <w:rsid w:val="00073B63"/>
    <w:rsid w:val="0007674D"/>
    <w:rsid w:val="00076F7C"/>
    <w:rsid w:val="00080144"/>
    <w:rsid w:val="00083254"/>
    <w:rsid w:val="00085795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0BAE"/>
    <w:rsid w:val="000F1136"/>
    <w:rsid w:val="000F1D91"/>
    <w:rsid w:val="000F67DB"/>
    <w:rsid w:val="00101AE0"/>
    <w:rsid w:val="00101DFC"/>
    <w:rsid w:val="0011073A"/>
    <w:rsid w:val="00112997"/>
    <w:rsid w:val="0011496B"/>
    <w:rsid w:val="00117C6C"/>
    <w:rsid w:val="00125D7F"/>
    <w:rsid w:val="0012772C"/>
    <w:rsid w:val="00134E9F"/>
    <w:rsid w:val="00135D7E"/>
    <w:rsid w:val="00140060"/>
    <w:rsid w:val="00143B1A"/>
    <w:rsid w:val="00150C5D"/>
    <w:rsid w:val="00164300"/>
    <w:rsid w:val="00166855"/>
    <w:rsid w:val="0017291D"/>
    <w:rsid w:val="00173523"/>
    <w:rsid w:val="00173B62"/>
    <w:rsid w:val="0017456A"/>
    <w:rsid w:val="001775FE"/>
    <w:rsid w:val="00177F33"/>
    <w:rsid w:val="00184CC8"/>
    <w:rsid w:val="00185633"/>
    <w:rsid w:val="00186909"/>
    <w:rsid w:val="0019103A"/>
    <w:rsid w:val="00191411"/>
    <w:rsid w:val="0019265B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0E2D"/>
    <w:rsid w:val="001D2E5A"/>
    <w:rsid w:val="001D5EFE"/>
    <w:rsid w:val="001D6F70"/>
    <w:rsid w:val="001D759D"/>
    <w:rsid w:val="001E68EE"/>
    <w:rsid w:val="001F2BFF"/>
    <w:rsid w:val="001F3AE8"/>
    <w:rsid w:val="002001D0"/>
    <w:rsid w:val="00202709"/>
    <w:rsid w:val="00202D77"/>
    <w:rsid w:val="00204BC0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55B6A"/>
    <w:rsid w:val="00257C55"/>
    <w:rsid w:val="00257EB8"/>
    <w:rsid w:val="00261C6B"/>
    <w:rsid w:val="00262502"/>
    <w:rsid w:val="00271019"/>
    <w:rsid w:val="0027523B"/>
    <w:rsid w:val="002753D6"/>
    <w:rsid w:val="002772D8"/>
    <w:rsid w:val="002802C4"/>
    <w:rsid w:val="002827DD"/>
    <w:rsid w:val="0028282D"/>
    <w:rsid w:val="00282E52"/>
    <w:rsid w:val="002913AA"/>
    <w:rsid w:val="00295124"/>
    <w:rsid w:val="002A3CA8"/>
    <w:rsid w:val="002A6353"/>
    <w:rsid w:val="002B5293"/>
    <w:rsid w:val="002C260C"/>
    <w:rsid w:val="002C35B9"/>
    <w:rsid w:val="002C5461"/>
    <w:rsid w:val="002D37F6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4DD7"/>
    <w:rsid w:val="00367B73"/>
    <w:rsid w:val="0037105F"/>
    <w:rsid w:val="00375769"/>
    <w:rsid w:val="00376D2E"/>
    <w:rsid w:val="0039684B"/>
    <w:rsid w:val="00397BF9"/>
    <w:rsid w:val="003A2130"/>
    <w:rsid w:val="003A2BE1"/>
    <w:rsid w:val="003A30A8"/>
    <w:rsid w:val="003A7EEF"/>
    <w:rsid w:val="003B0C0A"/>
    <w:rsid w:val="003B1654"/>
    <w:rsid w:val="003C0718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B64"/>
    <w:rsid w:val="00437B37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F1050"/>
    <w:rsid w:val="004F1C48"/>
    <w:rsid w:val="004F2408"/>
    <w:rsid w:val="00502535"/>
    <w:rsid w:val="0050757C"/>
    <w:rsid w:val="0050773B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3744"/>
    <w:rsid w:val="00554F43"/>
    <w:rsid w:val="00555A69"/>
    <w:rsid w:val="00556E87"/>
    <w:rsid w:val="00560329"/>
    <w:rsid w:val="005662C8"/>
    <w:rsid w:val="005670C1"/>
    <w:rsid w:val="00571414"/>
    <w:rsid w:val="005767C8"/>
    <w:rsid w:val="00577269"/>
    <w:rsid w:val="00577A28"/>
    <w:rsid w:val="00584A64"/>
    <w:rsid w:val="00587C6B"/>
    <w:rsid w:val="005918C5"/>
    <w:rsid w:val="005A1BEA"/>
    <w:rsid w:val="005A2F2A"/>
    <w:rsid w:val="005A365C"/>
    <w:rsid w:val="005A7B7F"/>
    <w:rsid w:val="005B30CE"/>
    <w:rsid w:val="005B4903"/>
    <w:rsid w:val="005B62D6"/>
    <w:rsid w:val="005C329B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75A87"/>
    <w:rsid w:val="00680577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25C"/>
    <w:rsid w:val="006F69B8"/>
    <w:rsid w:val="006F769F"/>
    <w:rsid w:val="00701E95"/>
    <w:rsid w:val="00703C50"/>
    <w:rsid w:val="007044A9"/>
    <w:rsid w:val="00704FB4"/>
    <w:rsid w:val="007101C5"/>
    <w:rsid w:val="00710399"/>
    <w:rsid w:val="00717652"/>
    <w:rsid w:val="007177F9"/>
    <w:rsid w:val="00721359"/>
    <w:rsid w:val="0072321F"/>
    <w:rsid w:val="0072431D"/>
    <w:rsid w:val="007256A6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54F"/>
    <w:rsid w:val="00762EBE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01AB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1049F"/>
    <w:rsid w:val="00826611"/>
    <w:rsid w:val="00833527"/>
    <w:rsid w:val="00835AE8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4A79"/>
    <w:rsid w:val="00895331"/>
    <w:rsid w:val="008A0382"/>
    <w:rsid w:val="008A2489"/>
    <w:rsid w:val="008A373E"/>
    <w:rsid w:val="008B02B8"/>
    <w:rsid w:val="008B6456"/>
    <w:rsid w:val="008C441B"/>
    <w:rsid w:val="008C45B2"/>
    <w:rsid w:val="008C51DE"/>
    <w:rsid w:val="008C595F"/>
    <w:rsid w:val="008D21C7"/>
    <w:rsid w:val="008D29F9"/>
    <w:rsid w:val="008D3866"/>
    <w:rsid w:val="008D5BF3"/>
    <w:rsid w:val="008E4854"/>
    <w:rsid w:val="008E496E"/>
    <w:rsid w:val="008E5BDD"/>
    <w:rsid w:val="008E65D8"/>
    <w:rsid w:val="008E736A"/>
    <w:rsid w:val="008E7545"/>
    <w:rsid w:val="008E756B"/>
    <w:rsid w:val="008F0BEE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1B65"/>
    <w:rsid w:val="00954568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425E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AF1"/>
    <w:rsid w:val="009A7F75"/>
    <w:rsid w:val="009B6BB5"/>
    <w:rsid w:val="009C0E46"/>
    <w:rsid w:val="009C5964"/>
    <w:rsid w:val="009C6351"/>
    <w:rsid w:val="009C6529"/>
    <w:rsid w:val="009D295D"/>
    <w:rsid w:val="009D3B17"/>
    <w:rsid w:val="009D4E9B"/>
    <w:rsid w:val="009E24EB"/>
    <w:rsid w:val="009E4A9A"/>
    <w:rsid w:val="009E5DC1"/>
    <w:rsid w:val="009F3C50"/>
    <w:rsid w:val="009F7598"/>
    <w:rsid w:val="00A02977"/>
    <w:rsid w:val="00A05482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300EB"/>
    <w:rsid w:val="00A31517"/>
    <w:rsid w:val="00A31BAC"/>
    <w:rsid w:val="00A32C8F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3EF3"/>
    <w:rsid w:val="00A9271A"/>
    <w:rsid w:val="00A92B18"/>
    <w:rsid w:val="00A934FB"/>
    <w:rsid w:val="00A93AD2"/>
    <w:rsid w:val="00AA09A5"/>
    <w:rsid w:val="00AA13B1"/>
    <w:rsid w:val="00AA5C71"/>
    <w:rsid w:val="00AA638E"/>
    <w:rsid w:val="00AA78AB"/>
    <w:rsid w:val="00AB2E44"/>
    <w:rsid w:val="00AB44B7"/>
    <w:rsid w:val="00AB7809"/>
    <w:rsid w:val="00AC383E"/>
    <w:rsid w:val="00AC5F81"/>
    <w:rsid w:val="00AD0BFD"/>
    <w:rsid w:val="00AE19EA"/>
    <w:rsid w:val="00AE1AB0"/>
    <w:rsid w:val="00AE294B"/>
    <w:rsid w:val="00AE2997"/>
    <w:rsid w:val="00AE7D29"/>
    <w:rsid w:val="00AF0513"/>
    <w:rsid w:val="00AF1EFE"/>
    <w:rsid w:val="00AF21F9"/>
    <w:rsid w:val="00AF2567"/>
    <w:rsid w:val="00AF4B6C"/>
    <w:rsid w:val="00B00A92"/>
    <w:rsid w:val="00B07465"/>
    <w:rsid w:val="00B154FA"/>
    <w:rsid w:val="00B167E8"/>
    <w:rsid w:val="00B20C68"/>
    <w:rsid w:val="00B24A8B"/>
    <w:rsid w:val="00B3323A"/>
    <w:rsid w:val="00B33B0C"/>
    <w:rsid w:val="00B33B7A"/>
    <w:rsid w:val="00B33BE6"/>
    <w:rsid w:val="00B366F8"/>
    <w:rsid w:val="00B369C3"/>
    <w:rsid w:val="00B4201B"/>
    <w:rsid w:val="00B470AE"/>
    <w:rsid w:val="00B507D4"/>
    <w:rsid w:val="00B53F0B"/>
    <w:rsid w:val="00B54E6D"/>
    <w:rsid w:val="00B6081F"/>
    <w:rsid w:val="00B61284"/>
    <w:rsid w:val="00B643A4"/>
    <w:rsid w:val="00B665C8"/>
    <w:rsid w:val="00B704B9"/>
    <w:rsid w:val="00B75C7E"/>
    <w:rsid w:val="00B7704A"/>
    <w:rsid w:val="00B83824"/>
    <w:rsid w:val="00B949E3"/>
    <w:rsid w:val="00B95004"/>
    <w:rsid w:val="00B95A17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4DBA"/>
    <w:rsid w:val="00BC512D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2652A"/>
    <w:rsid w:val="00C321C1"/>
    <w:rsid w:val="00C34024"/>
    <w:rsid w:val="00C36022"/>
    <w:rsid w:val="00C40D4E"/>
    <w:rsid w:val="00C43D41"/>
    <w:rsid w:val="00C4619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96BF0"/>
    <w:rsid w:val="00CA02A4"/>
    <w:rsid w:val="00CA429B"/>
    <w:rsid w:val="00CB1333"/>
    <w:rsid w:val="00CB2895"/>
    <w:rsid w:val="00CC0189"/>
    <w:rsid w:val="00CC1221"/>
    <w:rsid w:val="00CC30A9"/>
    <w:rsid w:val="00CC513D"/>
    <w:rsid w:val="00CC618F"/>
    <w:rsid w:val="00CC6E2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066A"/>
    <w:rsid w:val="00D01002"/>
    <w:rsid w:val="00D05611"/>
    <w:rsid w:val="00D13BF2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74114"/>
    <w:rsid w:val="00D7442E"/>
    <w:rsid w:val="00D80897"/>
    <w:rsid w:val="00D912D3"/>
    <w:rsid w:val="00D92728"/>
    <w:rsid w:val="00D92A86"/>
    <w:rsid w:val="00D9319B"/>
    <w:rsid w:val="00DA03DA"/>
    <w:rsid w:val="00DA4DC2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060C"/>
    <w:rsid w:val="00DF1B59"/>
    <w:rsid w:val="00DF331D"/>
    <w:rsid w:val="00DF4E0E"/>
    <w:rsid w:val="00DF5134"/>
    <w:rsid w:val="00DF62E6"/>
    <w:rsid w:val="00DF7089"/>
    <w:rsid w:val="00E003E9"/>
    <w:rsid w:val="00E03A16"/>
    <w:rsid w:val="00E143F3"/>
    <w:rsid w:val="00E17340"/>
    <w:rsid w:val="00E17C7D"/>
    <w:rsid w:val="00E265FF"/>
    <w:rsid w:val="00E27622"/>
    <w:rsid w:val="00E278FC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74D"/>
    <w:rsid w:val="00E73098"/>
    <w:rsid w:val="00E77411"/>
    <w:rsid w:val="00E77CB0"/>
    <w:rsid w:val="00E90923"/>
    <w:rsid w:val="00E92201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19EC"/>
    <w:rsid w:val="00F03F01"/>
    <w:rsid w:val="00F0759A"/>
    <w:rsid w:val="00F13F43"/>
    <w:rsid w:val="00F14C4A"/>
    <w:rsid w:val="00F16111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D4C"/>
    <w:rsid w:val="00F517B1"/>
    <w:rsid w:val="00F567DE"/>
    <w:rsid w:val="00F645A5"/>
    <w:rsid w:val="00F7123B"/>
    <w:rsid w:val="00F76868"/>
    <w:rsid w:val="00F76EB9"/>
    <w:rsid w:val="00F77BDC"/>
    <w:rsid w:val="00F8086D"/>
    <w:rsid w:val="00F83E1F"/>
    <w:rsid w:val="00F84850"/>
    <w:rsid w:val="00F84FB4"/>
    <w:rsid w:val="00F86DB5"/>
    <w:rsid w:val="00F8768C"/>
    <w:rsid w:val="00F87EBF"/>
    <w:rsid w:val="00F91322"/>
    <w:rsid w:val="00F91AC0"/>
    <w:rsid w:val="00F92721"/>
    <w:rsid w:val="00F92F30"/>
    <w:rsid w:val="00FA0C99"/>
    <w:rsid w:val="00FA0E18"/>
    <w:rsid w:val="00FA259D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3F52-1451-4FA4-A6F1-CE9AEE1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6</Pages>
  <Words>1929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477</cp:revision>
  <cp:lastPrinted>2017-09-21T05:57:00Z</cp:lastPrinted>
  <dcterms:created xsi:type="dcterms:W3CDTF">2016-03-04T10:15:00Z</dcterms:created>
  <dcterms:modified xsi:type="dcterms:W3CDTF">2017-10-06T09:16:00Z</dcterms:modified>
</cp:coreProperties>
</file>