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Pr="0035031B">
        <w:rPr>
          <w:rFonts w:ascii="Calibri" w:hAnsi="Calibri"/>
          <w:szCs w:val="18"/>
          <w:u w:val="single"/>
        </w:rPr>
        <w:t>y: PUB/</w:t>
      </w:r>
      <w:r w:rsidR="00736B68">
        <w:rPr>
          <w:rFonts w:ascii="Calibri" w:hAnsi="Calibri"/>
          <w:szCs w:val="18"/>
          <w:u w:val="single"/>
        </w:rPr>
        <w:t>71</w:t>
      </w:r>
      <w:r w:rsidR="00E3402A" w:rsidRPr="0035031B">
        <w:rPr>
          <w:rFonts w:ascii="Calibri" w:hAnsi="Calibri"/>
          <w:szCs w:val="18"/>
          <w:u w:val="single"/>
        </w:rPr>
        <w:t>-2017</w:t>
      </w:r>
      <w:r w:rsidR="00E571D3" w:rsidRPr="0035031B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sprzętu komputerowego</w:t>
      </w:r>
      <w:r w:rsidR="00736B68">
        <w:rPr>
          <w:rFonts w:ascii="Calibri" w:hAnsi="Calibri"/>
          <w:b/>
          <w:sz w:val="20"/>
          <w:szCs w:val="20"/>
        </w:rPr>
        <w:t xml:space="preserve"> i sieciowego</w:t>
      </w:r>
      <w:r w:rsidRPr="00A721E7">
        <w:rPr>
          <w:rFonts w:ascii="Calibri" w:hAnsi="Calibri"/>
          <w:b/>
          <w:sz w:val="20"/>
          <w:szCs w:val="20"/>
        </w:rPr>
        <w:t xml:space="preserve">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sprzęt/urządzenie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6C7CD3" w:rsidRPr="00EB120F">
        <w:rPr>
          <w:rFonts w:ascii="Calibri" w:hAnsi="Calibri"/>
          <w:b/>
          <w:szCs w:val="18"/>
        </w:rPr>
        <w:t>II</w:t>
      </w:r>
      <w:r w:rsidR="00D70A1C">
        <w:rPr>
          <w:rFonts w:ascii="Calibri" w:hAnsi="Calibri"/>
          <w:b/>
          <w:szCs w:val="18"/>
        </w:rPr>
        <w:t xml:space="preserve"> półroczu</w:t>
      </w:r>
      <w:r w:rsidR="006C7CD3" w:rsidRPr="00936988">
        <w:rPr>
          <w:rFonts w:ascii="Calibri" w:hAnsi="Calibri"/>
          <w:b/>
          <w:szCs w:val="18"/>
        </w:rPr>
        <w:t xml:space="preserve"> 2016r.,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>Zamawiający informuje, że wymóg osiągnięcia w testach PassMark wymaganego wyniku dla każdego z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PassMark z dnia ogłoszenia zaproszenia dostępny jest pod załącznikami do Zaproszenia).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6C7CD3" w:rsidRPr="00EB120F" w:rsidRDefault="006C7CD3" w:rsidP="006C7CD3">
      <w:pPr>
        <w:rPr>
          <w:sz w:val="16"/>
          <w:szCs w:val="16"/>
        </w:rPr>
      </w:pPr>
    </w:p>
    <w:p w:rsidR="00D70A1C" w:rsidRPr="00132A6B" w:rsidRDefault="00680577" w:rsidP="00D70A1C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</w:t>
      </w:r>
      <w:r w:rsidR="00D70A1C" w:rsidRPr="00132A6B">
        <w:rPr>
          <w:rFonts w:ascii="Calibri" w:hAnsi="Calibri"/>
          <w:b/>
          <w:szCs w:val="18"/>
          <w:u w:val="single"/>
        </w:rPr>
        <w:t xml:space="preserve">: </w:t>
      </w:r>
      <w:r w:rsidR="00D70A1C">
        <w:rPr>
          <w:rFonts w:ascii="Calibri" w:hAnsi="Calibri"/>
          <w:b/>
          <w:szCs w:val="18"/>
          <w:u w:val="single"/>
        </w:rPr>
        <w:t xml:space="preserve">Dostawa komputera przenośnego </w:t>
      </w:r>
      <w:r w:rsidR="00D70A1C" w:rsidRPr="00132A6B">
        <w:rPr>
          <w:rFonts w:ascii="Calibri" w:hAnsi="Calibri"/>
          <w:b/>
          <w:szCs w:val="18"/>
          <w:u w:val="single"/>
        </w:rPr>
        <w:t>– 1 szt.</w:t>
      </w:r>
    </w:p>
    <w:p w:rsidR="00D70A1C" w:rsidRDefault="00D70A1C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Komputer przenośny </w:t>
      </w:r>
      <w:r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D70A1C" w:rsidRDefault="00D70A1C" w:rsidP="00D70A1C">
      <w:pPr>
        <w:rPr>
          <w:rFonts w:ascii="Calibri" w:hAnsi="Calibri"/>
          <w:b/>
          <w:sz w:val="20"/>
          <w:szCs w:val="20"/>
        </w:rPr>
      </w:pPr>
    </w:p>
    <w:tbl>
      <w:tblPr>
        <w:tblW w:w="9704" w:type="dxa"/>
        <w:jc w:val="center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3969"/>
        <w:gridCol w:w="5244"/>
      </w:tblGrid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jc w:val="both"/>
              <w:rPr>
                <w:rFonts w:ascii="Calibri" w:hAnsi="Calibri"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</w:t>
            </w:r>
            <w:r w:rsidR="00736B68">
              <w:rPr>
                <w:rFonts w:ascii="Calibri" w:hAnsi="Calibri"/>
                <w:szCs w:val="18"/>
              </w:rPr>
              <w:t>dajność na poziomie minimum 3800</w:t>
            </w:r>
            <w:r w:rsidRPr="00E20FF9">
              <w:rPr>
                <w:rFonts w:ascii="Calibri" w:hAnsi="Calibri"/>
                <w:szCs w:val="18"/>
              </w:rPr>
              <w:t xml:space="preserve"> punktów w teście Passmark CPU Mark. 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736B68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cala, maksymalnie 13,3</w:t>
            </w:r>
            <w:r w:rsidR="00D70A1C">
              <w:rPr>
                <w:rFonts w:ascii="Calibri" w:hAnsi="Calibri"/>
                <w:szCs w:val="18"/>
              </w:rPr>
              <w:t xml:space="preserve"> cala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Nominalna rozdzielczość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736B68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</w:t>
            </w:r>
            <w:r w:rsidR="00D70A1C">
              <w:rPr>
                <w:rFonts w:ascii="Calibri" w:hAnsi="Calibri"/>
                <w:szCs w:val="18"/>
              </w:rPr>
              <w:t xml:space="preserve"> pikseli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Pamięć RAM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8D5BF3" w:rsidP="00465534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</w:t>
            </w:r>
            <w:r w:rsidR="00D70A1C">
              <w:rPr>
                <w:rFonts w:ascii="Calibri" w:hAnsi="Calibri"/>
                <w:szCs w:val="18"/>
              </w:rPr>
              <w:t xml:space="preserve"> GB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twardy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8D5BF3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</w:t>
            </w:r>
            <w:r w:rsidR="00D70A1C">
              <w:rPr>
                <w:rFonts w:ascii="Calibri" w:hAnsi="Calibri"/>
                <w:szCs w:val="18"/>
              </w:rPr>
              <w:t xml:space="preserve"> GB </w:t>
            </w:r>
            <w:r w:rsidR="00736B68">
              <w:rPr>
                <w:rFonts w:ascii="Calibri" w:hAnsi="Calibri"/>
                <w:szCs w:val="18"/>
              </w:rPr>
              <w:t>SSHD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F517B1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736B68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</w:t>
            </w:r>
            <w:r w:rsidR="00D70A1C">
              <w:rPr>
                <w:rFonts w:ascii="Calibri" w:hAnsi="Calibri"/>
                <w:szCs w:val="18"/>
              </w:rPr>
              <w:t>siągająca średnią wy</w:t>
            </w:r>
            <w:r w:rsidR="008037FA">
              <w:rPr>
                <w:rFonts w:ascii="Calibri" w:hAnsi="Calibri"/>
                <w:szCs w:val="18"/>
              </w:rPr>
              <w:t xml:space="preserve">dajność na poziomie minimum 1274 </w:t>
            </w:r>
            <w:r w:rsidR="00D70A1C">
              <w:rPr>
                <w:rFonts w:ascii="Calibri" w:hAnsi="Calibri"/>
                <w:szCs w:val="18"/>
              </w:rPr>
              <w:t>pkt w teście PassMark</w:t>
            </w:r>
            <w:r w:rsidR="008037FA">
              <w:rPr>
                <w:rFonts w:ascii="Calibri" w:hAnsi="Calibri"/>
                <w:szCs w:val="18"/>
              </w:rPr>
              <w:t xml:space="preserve"> Video Card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8D5BF3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LED , </w:t>
            </w:r>
            <w:r w:rsidR="00736B68">
              <w:rPr>
                <w:rFonts w:ascii="Calibri" w:hAnsi="Calibri"/>
                <w:szCs w:val="18"/>
              </w:rPr>
              <w:t>matowy</w:t>
            </w:r>
          </w:p>
        </w:tc>
      </w:tr>
      <w:tr w:rsidR="008037FA" w:rsidRPr="00E20FF9" w:rsidTr="00D70A1C">
        <w:trPr>
          <w:trHeight w:val="1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Default="008037FA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Default="00736B68" w:rsidP="007E497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 x USB 3.0, 1 x HDMI, </w:t>
            </w:r>
            <w:r w:rsidR="00F77BDC">
              <w:rPr>
                <w:rFonts w:ascii="Calibri" w:hAnsi="Calibri"/>
                <w:szCs w:val="18"/>
              </w:rPr>
              <w:t xml:space="preserve"> </w:t>
            </w:r>
            <w:r w:rsidR="00F77BDC" w:rsidRPr="00437B37">
              <w:rPr>
                <w:rFonts w:ascii="Calibri" w:hAnsi="Calibri"/>
                <w:szCs w:val="18"/>
              </w:rPr>
              <w:t>wejście/wyjście audio</w:t>
            </w:r>
          </w:p>
        </w:tc>
      </w:tr>
      <w:tr w:rsidR="00F77BDC" w:rsidRPr="00E20FF9" w:rsidTr="00D70A1C">
        <w:trPr>
          <w:trHeight w:val="1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C" w:rsidRDefault="00F77BD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C" w:rsidRDefault="00F77BD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Bluetooth, karta sieciowa LAN </w:t>
            </w:r>
            <w:r w:rsidRPr="00437B37">
              <w:rPr>
                <w:rFonts w:ascii="Calibri" w:hAnsi="Calibri"/>
                <w:szCs w:val="18"/>
              </w:rPr>
              <w:t>10/100/1000MBit</w:t>
            </w:r>
            <w:r>
              <w:rPr>
                <w:rFonts w:ascii="Calibri" w:hAnsi="Calibri"/>
                <w:szCs w:val="18"/>
              </w:rPr>
              <w:t>,</w:t>
            </w:r>
          </w:p>
          <w:p w:rsidR="00F77BDC" w:rsidRDefault="00F77BD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WiFi:  802.11 </w:t>
            </w:r>
            <w:r w:rsidRPr="00437B37">
              <w:rPr>
                <w:rFonts w:ascii="Calibri" w:hAnsi="Calibri"/>
                <w:szCs w:val="18"/>
              </w:rPr>
              <w:t>a/b/g/n/ac</w:t>
            </w:r>
          </w:p>
        </w:tc>
      </w:tr>
      <w:tr w:rsidR="00D70A1C" w:rsidRPr="00E20FF9" w:rsidTr="00D70A1C">
        <w:trPr>
          <w:trHeight w:val="1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736B68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1,60</w:t>
            </w:r>
            <w:r w:rsidR="00D70A1C">
              <w:rPr>
                <w:rFonts w:ascii="Calibri" w:hAnsi="Calibri"/>
                <w:szCs w:val="18"/>
              </w:rPr>
              <w:t xml:space="preserve"> kg</w:t>
            </w:r>
          </w:p>
        </w:tc>
      </w:tr>
      <w:tr w:rsidR="00D70A1C" w:rsidRPr="00E20FF9" w:rsidTr="00D70A1C">
        <w:trPr>
          <w:trHeight w:val="1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</w:t>
            </w:r>
            <w:r w:rsidR="008037FA" w:rsidRPr="008037FA">
              <w:rPr>
                <w:rFonts w:ascii="Calibri" w:hAnsi="Calibri"/>
                <w:szCs w:val="18"/>
              </w:rPr>
              <w:t xml:space="preserve">wysokość </w:t>
            </w:r>
            <w:r w:rsidR="00736B68">
              <w:rPr>
                <w:rFonts w:ascii="Calibri" w:hAnsi="Calibri"/>
                <w:szCs w:val="18"/>
              </w:rPr>
              <w:t>x szerokość x głębokość (mm): 19 x 325</w:t>
            </w:r>
            <w:r w:rsidR="008037FA" w:rsidRPr="008037FA">
              <w:rPr>
                <w:rFonts w:ascii="Calibri" w:hAnsi="Calibri"/>
                <w:szCs w:val="18"/>
              </w:rPr>
              <w:t xml:space="preserve"> x 2</w:t>
            </w:r>
            <w:r w:rsidR="00736B68">
              <w:rPr>
                <w:rFonts w:ascii="Calibri" w:hAnsi="Calibri"/>
                <w:szCs w:val="18"/>
              </w:rPr>
              <w:t>3</w:t>
            </w:r>
            <w:r w:rsidR="008037FA">
              <w:rPr>
                <w:rFonts w:ascii="Calibri" w:hAnsi="Calibri"/>
                <w:szCs w:val="18"/>
              </w:rPr>
              <w:t>0</w:t>
            </w:r>
          </w:p>
        </w:tc>
      </w:tr>
      <w:tr w:rsidR="00F77BDC" w:rsidRPr="00E20FF9" w:rsidTr="00D70A1C">
        <w:trPr>
          <w:trHeight w:val="1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C" w:rsidRDefault="00F77BD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C" w:rsidRDefault="00F77BDC" w:rsidP="008037F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dźwiękowa, głośniki</w:t>
            </w:r>
            <w:r w:rsidRPr="00F77BDC">
              <w:rPr>
                <w:rFonts w:ascii="Calibri" w:hAnsi="Calibri"/>
                <w:szCs w:val="18"/>
              </w:rPr>
              <w:t xml:space="preserve"> stereo</w:t>
            </w:r>
          </w:p>
        </w:tc>
      </w:tr>
      <w:tr w:rsidR="00D70A1C" w:rsidRPr="00E20FF9" w:rsidTr="00D70A1C">
        <w:trPr>
          <w:trHeight w:val="1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 komputerowa na USB</w:t>
            </w:r>
            <w:r w:rsidR="008037FA">
              <w:rPr>
                <w:rFonts w:ascii="Calibri" w:hAnsi="Calibri"/>
                <w:szCs w:val="18"/>
              </w:rPr>
              <w:t xml:space="preserve">, bateria, zasilacz, przewód zasilający, </w:t>
            </w:r>
          </w:p>
        </w:tc>
      </w:tr>
      <w:tr w:rsidR="008037FA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E20FF9" w:rsidRDefault="00736B68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14</w:t>
            </w:r>
            <w:r w:rsidR="00680577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Default="008037FA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Default="00736B68" w:rsidP="00736B68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Podświetlana polska klawiatura programisty -  układ Qwerty</w:t>
            </w:r>
            <w:r w:rsidR="008037FA"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8037FA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E20FF9" w:rsidRDefault="00736B68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</w:t>
            </w:r>
            <w:r w:rsidR="00680577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E20FF9" w:rsidRDefault="008037FA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E20FF9" w:rsidRDefault="008037FA" w:rsidP="00465534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Srebrny</w:t>
            </w:r>
            <w:r w:rsidR="00736B68">
              <w:rPr>
                <w:rFonts w:ascii="Calibri" w:hAnsi="Calibri"/>
                <w:szCs w:val="18"/>
              </w:rPr>
              <w:t>, niebieski lub czerwony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736B68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16</w:t>
            </w:r>
            <w:r w:rsidR="00680577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Windows </w:t>
            </w:r>
            <w:r w:rsidR="00736B68">
              <w:rPr>
                <w:rFonts w:ascii="Calibri" w:hAnsi="Calibri"/>
                <w:szCs w:val="18"/>
              </w:rPr>
              <w:t>10</w:t>
            </w:r>
            <w:r w:rsidR="008037FA">
              <w:rPr>
                <w:rFonts w:ascii="Calibri" w:hAnsi="Calibri"/>
                <w:szCs w:val="18"/>
              </w:rPr>
              <w:t xml:space="preserve"> Pro 64 bit PL</w:t>
            </w:r>
            <w:r w:rsidRPr="00E20FF9">
              <w:rPr>
                <w:rFonts w:ascii="Calibri" w:hAnsi="Calibri"/>
                <w:szCs w:val="18"/>
              </w:rPr>
              <w:t xml:space="preserve"> lub równoważny. System równoważny musi umożliwiać współpracę z posiadanym przez Zamawiającego systemem SAP</w:t>
            </w:r>
            <w:r>
              <w:rPr>
                <w:rFonts w:ascii="Calibri" w:hAnsi="Calibri"/>
                <w:szCs w:val="18"/>
              </w:rPr>
              <w:t>.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736B68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17</w:t>
            </w:r>
            <w:r w:rsidR="00680577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736B68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18</w:t>
            </w:r>
            <w:r w:rsidR="00680577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D70A1C" w:rsidRDefault="00D70A1C" w:rsidP="00D70A1C">
      <w:pPr>
        <w:rPr>
          <w:rFonts w:ascii="Calibri" w:hAnsi="Calibri"/>
          <w:b/>
          <w:sz w:val="20"/>
          <w:szCs w:val="20"/>
        </w:rPr>
      </w:pPr>
    </w:p>
    <w:p w:rsidR="00EF0A05" w:rsidRDefault="00D70A1C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Część 2</w:t>
      </w:r>
      <w:r w:rsidR="00736B68">
        <w:rPr>
          <w:rFonts w:ascii="Calibri" w:hAnsi="Calibri"/>
          <w:b/>
          <w:sz w:val="20"/>
          <w:szCs w:val="20"/>
          <w:u w:val="single"/>
        </w:rPr>
        <w:t>: Dostawa monitora</w:t>
      </w:r>
      <w:r w:rsidR="00EF0A05">
        <w:rPr>
          <w:rFonts w:ascii="Calibri" w:hAnsi="Calibri"/>
          <w:b/>
          <w:sz w:val="20"/>
          <w:szCs w:val="20"/>
          <w:u w:val="single"/>
        </w:rPr>
        <w:t xml:space="preserve">  - 1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="00EF0A05">
        <w:rPr>
          <w:rFonts w:ascii="Calibri" w:hAnsi="Calibri"/>
          <w:b/>
          <w:sz w:val="20"/>
          <w:szCs w:val="20"/>
          <w:u w:val="single"/>
        </w:rPr>
        <w:t>szt.</w:t>
      </w:r>
    </w:p>
    <w:p w:rsidR="00EF0A05" w:rsidRDefault="00736B68" w:rsidP="00EF0A05">
      <w:pPr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Monitor</w:t>
      </w:r>
      <w:r w:rsidR="000B2723">
        <w:rPr>
          <w:rFonts w:ascii="Calibri" w:hAnsi="Calibri"/>
          <w:b/>
          <w:sz w:val="20"/>
          <w:szCs w:val="20"/>
        </w:rPr>
        <w:t xml:space="preserve"> </w:t>
      </w:r>
      <w:r w:rsidR="00D70A1C">
        <w:rPr>
          <w:rFonts w:ascii="Calibri" w:hAnsi="Calibri"/>
          <w:b/>
          <w:sz w:val="20"/>
          <w:szCs w:val="20"/>
        </w:rPr>
        <w:t>- 1 szt.</w:t>
      </w:r>
      <w:r w:rsidR="00EF0A05">
        <w:rPr>
          <w:rFonts w:ascii="Calibri" w:hAnsi="Calibri"/>
          <w:b/>
          <w:sz w:val="20"/>
          <w:szCs w:val="20"/>
        </w:rPr>
        <w:t xml:space="preserve"> o parametrach nie gorszych niż:</w:t>
      </w:r>
    </w:p>
    <w:p w:rsidR="004E432C" w:rsidRDefault="004E432C" w:rsidP="00EF0A05">
      <w:pPr>
        <w:outlineLvl w:val="0"/>
        <w:rPr>
          <w:rFonts w:ascii="Calibri" w:hAnsi="Calibri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4005"/>
        <w:gridCol w:w="5254"/>
      </w:tblGrid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Pr="00E65BD1" w:rsidRDefault="004E432C" w:rsidP="003549F0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Lp.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Pr="00E65BD1" w:rsidRDefault="004E432C" w:rsidP="003549F0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Pr="00E65BD1" w:rsidRDefault="004E432C" w:rsidP="003549F0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4E432C" w:rsidTr="004E432C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97BB9" w:rsidP="003549F0">
            <w:pPr>
              <w:rPr>
                <w:rFonts w:ascii="Calibri" w:hAnsi="Calibri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Wielkość ekranu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97BB9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24”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97BB9" w:rsidP="003549F0">
            <w:pPr>
              <w:rPr>
                <w:rFonts w:ascii="Calibri" w:hAnsi="Calibri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Rozdzielczość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97BB9" w:rsidP="003549F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Full HD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97BB9" w:rsidP="003549F0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Matryca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97BB9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IPS/AMVA</w:t>
            </w:r>
          </w:p>
        </w:tc>
      </w:tr>
      <w:tr w:rsidR="004E432C" w:rsidTr="004E432C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97BB9" w:rsidP="003549F0">
            <w:pPr>
              <w:rPr>
                <w:rFonts w:ascii="Calibri" w:hAnsi="Calibri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Złącza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97BB9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DVI</w:t>
            </w:r>
          </w:p>
          <w:p w:rsidR="00797BB9" w:rsidRDefault="00797BB9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hub USB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97BB9" w:rsidP="003549F0">
            <w:pPr>
              <w:rPr>
                <w:rFonts w:ascii="Calibri" w:hAnsi="Calibri"/>
                <w:szCs w:val="18"/>
              </w:rPr>
            </w:pPr>
            <w:r w:rsidRPr="00063BCB">
              <w:rPr>
                <w:rFonts w:asciiTheme="minorHAnsi" w:hAnsiTheme="minorHAnsi" w:cs="Times New Roman"/>
                <w:bCs/>
                <w:szCs w:val="18"/>
              </w:rPr>
              <w:t>Głośniki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97BB9" w:rsidP="003549F0">
            <w:pPr>
              <w:jc w:val="both"/>
              <w:rPr>
                <w:rFonts w:ascii="Calibri" w:hAnsi="Calibri"/>
                <w:szCs w:val="18"/>
              </w:rPr>
            </w:pPr>
            <w:r w:rsidRPr="00063BCB">
              <w:rPr>
                <w:rFonts w:asciiTheme="minorHAnsi" w:hAnsiTheme="minorHAnsi" w:cs="Times New Roman"/>
                <w:szCs w:val="18"/>
              </w:rPr>
              <w:t>Wbudowane</w:t>
            </w:r>
          </w:p>
        </w:tc>
      </w:tr>
      <w:tr w:rsidR="004E432C" w:rsidTr="004E432C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97BB9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Inne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97BB9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Regulacja stopki w pionie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7.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97BB9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Ochrona wzroku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Pr="00797BB9" w:rsidRDefault="00797BB9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iCs/>
                <w:szCs w:val="18"/>
              </w:rPr>
              <w:t xml:space="preserve">Minimum </w:t>
            </w:r>
            <w:r w:rsidRPr="00797BB9">
              <w:rPr>
                <w:rFonts w:ascii="Calibri" w:hAnsi="Calibri"/>
                <w:iCs/>
                <w:szCs w:val="18"/>
              </w:rPr>
              <w:t>anti-flicker</w:t>
            </w:r>
          </w:p>
        </w:tc>
      </w:tr>
      <w:tr w:rsidR="004E432C" w:rsidTr="004E432C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A22F07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8</w:t>
            </w:r>
            <w:r w:rsidR="004E432C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97BB9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</w:t>
            </w:r>
            <w:r w:rsidR="004E432C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ą</w:t>
            </w:r>
            <w:r w:rsidR="007E4973">
              <w:rPr>
                <w:rFonts w:ascii="Calibri" w:hAnsi="Calibri"/>
                <w:szCs w:val="18"/>
              </w:rPr>
              <w:t>c</w:t>
            </w:r>
            <w:r>
              <w:rPr>
                <w:rFonts w:ascii="Calibri" w:hAnsi="Calibri"/>
                <w:szCs w:val="18"/>
              </w:rPr>
              <w:t>e</w:t>
            </w:r>
          </w:p>
        </w:tc>
      </w:tr>
      <w:tr w:rsidR="004E432C" w:rsidTr="004E432C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A22F07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9</w:t>
            </w:r>
            <w:r w:rsidR="004E432C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EF0A05" w:rsidRDefault="00EF0A05" w:rsidP="00EF0A05">
      <w:pPr>
        <w:jc w:val="both"/>
        <w:rPr>
          <w:rFonts w:ascii="Calibri" w:hAnsi="Calibri"/>
          <w:b/>
          <w:szCs w:val="18"/>
          <w:u w:val="single"/>
        </w:rPr>
      </w:pPr>
    </w:p>
    <w:p w:rsidR="00797BB9" w:rsidRDefault="00797BB9" w:rsidP="00797BB9">
      <w:pPr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lastRenderedPageBreak/>
        <w:t>Część 3: Dostawa dysku twardego  - 1 szt.</w:t>
      </w:r>
    </w:p>
    <w:p w:rsidR="00797BB9" w:rsidRDefault="00C7648C" w:rsidP="00797BB9">
      <w:pPr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Dysk twardy </w:t>
      </w:r>
      <w:r w:rsidR="00797BB9">
        <w:rPr>
          <w:rFonts w:ascii="Calibri" w:hAnsi="Calibri"/>
          <w:b/>
          <w:sz w:val="20"/>
          <w:szCs w:val="20"/>
        </w:rPr>
        <w:t>- 1 szt. o parametrach nie gorszych niż:</w:t>
      </w:r>
    </w:p>
    <w:p w:rsidR="00797BB9" w:rsidRDefault="00797BB9" w:rsidP="00797BB9">
      <w:pPr>
        <w:outlineLvl w:val="0"/>
        <w:rPr>
          <w:rFonts w:ascii="Calibri" w:hAnsi="Calibri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4005"/>
        <w:gridCol w:w="5254"/>
      </w:tblGrid>
      <w:tr w:rsidR="00797BB9" w:rsidTr="00C05986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9" w:rsidRPr="00E65BD1" w:rsidRDefault="00797BB9" w:rsidP="00C05986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Lp.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9" w:rsidRPr="00E65BD1" w:rsidRDefault="00797BB9" w:rsidP="00C05986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9" w:rsidRPr="00E65BD1" w:rsidRDefault="00797BB9" w:rsidP="00C05986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797BB9" w:rsidTr="00C05986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9" w:rsidRDefault="00797BB9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9" w:rsidRDefault="00C7648C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Typ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9" w:rsidRDefault="00C7648C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Twardy</w:t>
            </w:r>
          </w:p>
        </w:tc>
      </w:tr>
      <w:tr w:rsidR="00797BB9" w:rsidTr="00C05986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9" w:rsidRDefault="00797BB9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9" w:rsidRDefault="00C7648C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 xml:space="preserve">Format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9" w:rsidRDefault="00797BB9" w:rsidP="00C0598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</w:t>
            </w:r>
            <w:r w:rsidR="00C7648C">
              <w:rPr>
                <w:rFonts w:ascii="Calibri" w:hAnsi="Calibri"/>
                <w:szCs w:val="18"/>
              </w:rPr>
              <w:t>2,5”</w:t>
            </w:r>
          </w:p>
        </w:tc>
      </w:tr>
      <w:tr w:rsidR="00797BB9" w:rsidTr="00C05986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9" w:rsidRDefault="00797BB9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9" w:rsidRDefault="00C7648C" w:rsidP="00C05986">
            <w:pPr>
              <w:rPr>
                <w:rFonts w:ascii="Calibri" w:hAnsi="Calibri"/>
                <w:szCs w:val="18"/>
                <w:lang w:val="en-US"/>
              </w:rPr>
            </w:pPr>
            <w:r w:rsidRPr="00C7648C"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9" w:rsidRDefault="00C7648C" w:rsidP="00C05986">
            <w:pPr>
              <w:rPr>
                <w:rFonts w:ascii="Calibri" w:hAnsi="Calibri"/>
                <w:szCs w:val="18"/>
              </w:rPr>
            </w:pPr>
            <w:r w:rsidRPr="00C7648C">
              <w:rPr>
                <w:rFonts w:ascii="Calibri" w:hAnsi="Calibri"/>
                <w:szCs w:val="18"/>
              </w:rPr>
              <w:t>Serial</w:t>
            </w:r>
            <w:r>
              <w:rPr>
                <w:rFonts w:ascii="Calibri" w:hAnsi="Calibri"/>
                <w:szCs w:val="18"/>
              </w:rPr>
              <w:t xml:space="preserve"> S</w:t>
            </w:r>
            <w:r w:rsidRPr="00C7648C">
              <w:rPr>
                <w:rFonts w:ascii="Calibri" w:hAnsi="Calibri"/>
                <w:szCs w:val="18"/>
              </w:rPr>
              <w:t>ATA III</w:t>
            </w:r>
          </w:p>
        </w:tc>
      </w:tr>
      <w:tr w:rsidR="00797BB9" w:rsidTr="00C05986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9" w:rsidRDefault="00797BB9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9" w:rsidRDefault="00C7648C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Pojemność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9" w:rsidRDefault="00C7648C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256 GB</w:t>
            </w:r>
          </w:p>
        </w:tc>
      </w:tr>
      <w:tr w:rsidR="00797BB9" w:rsidTr="00C05986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9" w:rsidRDefault="00797BB9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9" w:rsidRDefault="00C7648C" w:rsidP="00C05986">
            <w:pPr>
              <w:rPr>
                <w:rFonts w:ascii="Calibri" w:hAnsi="Calibri"/>
                <w:szCs w:val="18"/>
              </w:rPr>
            </w:pPr>
            <w:r w:rsidRPr="00C7648C">
              <w:rPr>
                <w:rFonts w:ascii="Calibri" w:hAnsi="Calibri"/>
                <w:szCs w:val="18"/>
              </w:rPr>
              <w:t>Szybkość odczytu 550 MB/s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9" w:rsidRDefault="00C7648C" w:rsidP="00C05986">
            <w:pPr>
              <w:jc w:val="both"/>
              <w:rPr>
                <w:rFonts w:ascii="Calibri" w:hAnsi="Calibri"/>
                <w:szCs w:val="18"/>
              </w:rPr>
            </w:pPr>
            <w:r w:rsidRPr="00C7648C">
              <w:rPr>
                <w:rFonts w:ascii="Calibri" w:hAnsi="Calibri"/>
                <w:szCs w:val="18"/>
              </w:rPr>
              <w:t>550 MB/s</w:t>
            </w:r>
          </w:p>
        </w:tc>
      </w:tr>
      <w:tr w:rsidR="00797BB9" w:rsidTr="00C05986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9" w:rsidRDefault="00797BB9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9" w:rsidRDefault="00C7648C" w:rsidP="00C05986">
            <w:pPr>
              <w:rPr>
                <w:rFonts w:ascii="Calibri" w:hAnsi="Calibri"/>
                <w:szCs w:val="18"/>
              </w:rPr>
            </w:pPr>
            <w:r w:rsidRPr="00C7648C">
              <w:rPr>
                <w:rFonts w:ascii="Calibri" w:hAnsi="Calibri"/>
                <w:szCs w:val="18"/>
              </w:rPr>
              <w:t>Szybkość zapisu 520 MB/s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9" w:rsidRDefault="00C7648C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50</w:t>
            </w:r>
            <w:r w:rsidRPr="00C7648C">
              <w:rPr>
                <w:rFonts w:ascii="Calibri" w:hAnsi="Calibri"/>
                <w:szCs w:val="18"/>
              </w:rPr>
              <w:t>0 MB/s</w:t>
            </w:r>
          </w:p>
        </w:tc>
      </w:tr>
      <w:tr w:rsidR="00797BB9" w:rsidTr="00C05986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9" w:rsidRDefault="00A22F07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7</w:t>
            </w:r>
            <w:r w:rsidR="00797BB9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9" w:rsidRDefault="00797BB9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B9" w:rsidRDefault="00C7648C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</w:t>
            </w:r>
            <w:r w:rsidR="00797BB9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ęcy</w:t>
            </w:r>
          </w:p>
        </w:tc>
      </w:tr>
      <w:tr w:rsidR="00797BB9" w:rsidTr="00C05986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9" w:rsidRDefault="00A22F07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8</w:t>
            </w:r>
            <w:r w:rsidR="00797BB9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9" w:rsidRDefault="00797BB9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9" w:rsidRDefault="00797BB9" w:rsidP="00C0598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797BB9" w:rsidRDefault="00797BB9" w:rsidP="00797BB9">
      <w:pPr>
        <w:jc w:val="both"/>
        <w:rPr>
          <w:rFonts w:ascii="Calibri" w:hAnsi="Calibri"/>
          <w:b/>
          <w:szCs w:val="18"/>
          <w:u w:val="single"/>
        </w:rPr>
      </w:pPr>
    </w:p>
    <w:p w:rsidR="00437B37" w:rsidRDefault="00437B37" w:rsidP="00437B37">
      <w:pPr>
        <w:jc w:val="both"/>
        <w:rPr>
          <w:rFonts w:ascii="Calibri" w:hAnsi="Calibri"/>
          <w:szCs w:val="18"/>
        </w:rPr>
      </w:pPr>
    </w:p>
    <w:p w:rsidR="00C7648C" w:rsidRDefault="00C7648C" w:rsidP="00C7648C">
      <w:pPr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Część 4: Dostawa switchy</w:t>
      </w:r>
    </w:p>
    <w:p w:rsidR="00C7648C" w:rsidRDefault="00C7648C" w:rsidP="00C7648C">
      <w:pPr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Switche o parametrach nie gorszych niż:</w:t>
      </w:r>
    </w:p>
    <w:p w:rsidR="00C7648C" w:rsidRDefault="00C7648C" w:rsidP="00C7648C">
      <w:pPr>
        <w:outlineLvl w:val="0"/>
        <w:rPr>
          <w:rFonts w:ascii="Calibri" w:hAnsi="Calibri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4005"/>
        <w:gridCol w:w="5254"/>
      </w:tblGrid>
      <w:tr w:rsidR="00C7648C" w:rsidTr="00FF1D05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C" w:rsidRPr="00E65BD1" w:rsidRDefault="00C7648C" w:rsidP="00FF1D05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Lp.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C" w:rsidRPr="00E65BD1" w:rsidRDefault="00C7648C" w:rsidP="00FF1D05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C" w:rsidRPr="00E65BD1" w:rsidRDefault="00C7648C" w:rsidP="00FF1D05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6925F9" w:rsidTr="00592FAF">
        <w:trPr>
          <w:trHeight w:val="23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9" w:rsidRDefault="006925F9" w:rsidP="00FF1D05">
            <w:pPr>
              <w:rPr>
                <w:rFonts w:ascii="Calibri" w:hAnsi="Calibri"/>
                <w:szCs w:val="18"/>
              </w:rPr>
            </w:pPr>
            <w:r w:rsidRPr="00A22F07">
              <w:rPr>
                <w:rFonts w:asciiTheme="minorHAnsi" w:hAnsiTheme="minorHAnsi" w:cs="Times New Roman"/>
                <w:b/>
                <w:szCs w:val="18"/>
              </w:rPr>
              <w:t xml:space="preserve">Switch Nr 1 </w:t>
            </w:r>
          </w:p>
        </w:tc>
      </w:tr>
      <w:tr w:rsidR="00A22F07" w:rsidTr="00FF1D05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07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07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Niezarządzalny, biurkowy</w:t>
            </w:r>
          </w:p>
        </w:tc>
      </w:tr>
      <w:tr w:rsidR="00C7648C" w:rsidTr="00FF1D05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C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C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Gniazda sieciowe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C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x10/100/1000</w:t>
            </w:r>
          </w:p>
        </w:tc>
      </w:tr>
      <w:tr w:rsidR="00C7648C" w:rsidTr="00FF1D05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C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C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Rozmiar tablicy MAC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C" w:rsidRDefault="00A22F07" w:rsidP="00FF1D0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8000</w:t>
            </w:r>
          </w:p>
        </w:tc>
      </w:tr>
      <w:tr w:rsidR="00C7648C" w:rsidTr="00FF1D05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C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C" w:rsidRDefault="00A22F07" w:rsidP="00FF1D05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Przepustowość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C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16Gb/s</w:t>
            </w:r>
          </w:p>
        </w:tc>
      </w:tr>
      <w:tr w:rsidR="00C7648C" w:rsidTr="00FF1D05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C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C" w:rsidRDefault="00C7648C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C" w:rsidRDefault="00C7648C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A22F07">
              <w:rPr>
                <w:rFonts w:ascii="Calibri" w:hAnsi="Calibri"/>
                <w:szCs w:val="18"/>
              </w:rPr>
              <w:t>24</w:t>
            </w:r>
            <w:r>
              <w:rPr>
                <w:rFonts w:ascii="Calibri" w:hAnsi="Calibri"/>
                <w:szCs w:val="18"/>
              </w:rPr>
              <w:t xml:space="preserve"> miesięcy</w:t>
            </w:r>
          </w:p>
        </w:tc>
      </w:tr>
      <w:tr w:rsidR="00C7648C" w:rsidTr="00FF1D05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C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</w:t>
            </w:r>
            <w:r w:rsidR="00C7648C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C" w:rsidRDefault="00C7648C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C" w:rsidRDefault="00C7648C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  <w:tr w:rsidR="00A22F07" w:rsidTr="00AB7E2D">
        <w:trPr>
          <w:trHeight w:val="23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A22F07" w:rsidP="00FF1D05">
            <w:pPr>
              <w:rPr>
                <w:rFonts w:ascii="Calibri" w:hAnsi="Calibri"/>
                <w:szCs w:val="18"/>
              </w:rPr>
            </w:pPr>
            <w:r w:rsidRPr="00A22F07">
              <w:rPr>
                <w:rFonts w:asciiTheme="minorHAnsi" w:hAnsiTheme="minorHAnsi" w:cs="Times New Roman"/>
                <w:b/>
                <w:szCs w:val="18"/>
              </w:rPr>
              <w:t xml:space="preserve">Switch Nr </w:t>
            </w:r>
            <w:r>
              <w:rPr>
                <w:rFonts w:asciiTheme="minorHAnsi" w:hAnsiTheme="minorHAnsi" w:cs="Times New Roman"/>
                <w:b/>
                <w:szCs w:val="18"/>
              </w:rPr>
              <w:t>2</w:t>
            </w:r>
          </w:p>
        </w:tc>
      </w:tr>
      <w:tr w:rsidR="00A22F07" w:rsidTr="00FF1D05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Niezarządzalny, zestaw</w:t>
            </w:r>
            <w:r w:rsidR="006925F9">
              <w:rPr>
                <w:rFonts w:ascii="Calibri" w:hAnsi="Calibri"/>
                <w:szCs w:val="18"/>
              </w:rPr>
              <w:t xml:space="preserve"> do montażu w szafie typu Rack 19</w:t>
            </w:r>
          </w:p>
        </w:tc>
      </w:tr>
      <w:tr w:rsidR="00A22F07" w:rsidTr="00FF1D05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6925F9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Gniazda sieciowe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6925F9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x10/100/1000</w:t>
            </w:r>
          </w:p>
        </w:tc>
      </w:tr>
      <w:tr w:rsidR="00A22F07" w:rsidTr="00FF1D05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6925F9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Rozmiar tablicy MAC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6925F9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8000</w:t>
            </w:r>
          </w:p>
        </w:tc>
      </w:tr>
      <w:tr w:rsidR="00A22F07" w:rsidTr="00FF1D05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6925F9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  <w:lang w:val="en-US"/>
              </w:rPr>
              <w:t>Przepustowość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6925F9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48Gb/s</w:t>
            </w:r>
          </w:p>
        </w:tc>
      </w:tr>
      <w:tr w:rsidR="00A22F07" w:rsidTr="00FF1D05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8A0382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8A0382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miesięcy</w:t>
            </w:r>
          </w:p>
        </w:tc>
      </w:tr>
      <w:tr w:rsidR="00A22F07" w:rsidTr="00FF1D05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A22F07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8A0382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7" w:rsidRDefault="008A0382" w:rsidP="00FF1D0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C7648C" w:rsidRDefault="00C7648C" w:rsidP="00C7648C">
      <w:pPr>
        <w:jc w:val="both"/>
        <w:rPr>
          <w:rFonts w:ascii="Calibri" w:hAnsi="Calibri"/>
          <w:b/>
          <w:szCs w:val="18"/>
          <w:u w:val="single"/>
        </w:rPr>
      </w:pPr>
    </w:p>
    <w:p w:rsidR="00C7648C" w:rsidRPr="00FD7AB4" w:rsidRDefault="00C7648C" w:rsidP="00437B37">
      <w:pPr>
        <w:jc w:val="both"/>
        <w:rPr>
          <w:rFonts w:ascii="Calibri" w:hAnsi="Calibri"/>
          <w:szCs w:val="18"/>
        </w:rPr>
      </w:pPr>
    </w:p>
    <w:sectPr w:rsidR="00C7648C" w:rsidRPr="00FD7AB4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DEC" w:rsidRDefault="00BF6DEC" w:rsidP="00E571D3">
      <w:r>
        <w:separator/>
      </w:r>
    </w:p>
  </w:endnote>
  <w:endnote w:type="continuationSeparator" w:id="1">
    <w:p w:rsidR="00BF6DEC" w:rsidRDefault="00BF6DEC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3549F0" w:rsidRDefault="00F220A1">
        <w:pPr>
          <w:pStyle w:val="Stopka"/>
          <w:jc w:val="right"/>
        </w:pPr>
        <w:fldSimple w:instr=" PAGE   \* MERGEFORMAT ">
          <w:r w:rsidR="008A0382">
            <w:rPr>
              <w:noProof/>
            </w:rPr>
            <w:t>1</w:t>
          </w:r>
        </w:fldSimple>
      </w:p>
    </w:sdtContent>
  </w:sdt>
  <w:p w:rsidR="003549F0" w:rsidRDefault="003549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DEC" w:rsidRDefault="00BF6DEC" w:rsidP="00E571D3">
      <w:r>
        <w:separator/>
      </w:r>
    </w:p>
  </w:footnote>
  <w:footnote w:type="continuationSeparator" w:id="1">
    <w:p w:rsidR="00BF6DEC" w:rsidRDefault="00BF6DEC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12679"/>
    <w:rsid w:val="00020714"/>
    <w:rsid w:val="00026E6F"/>
    <w:rsid w:val="00027EE1"/>
    <w:rsid w:val="00051DA9"/>
    <w:rsid w:val="000579F9"/>
    <w:rsid w:val="00064958"/>
    <w:rsid w:val="00072C36"/>
    <w:rsid w:val="00076F7C"/>
    <w:rsid w:val="00085795"/>
    <w:rsid w:val="000A1B80"/>
    <w:rsid w:val="000B182E"/>
    <w:rsid w:val="000B2723"/>
    <w:rsid w:val="000B3414"/>
    <w:rsid w:val="000B756C"/>
    <w:rsid w:val="000C0800"/>
    <w:rsid w:val="000C79DA"/>
    <w:rsid w:val="000D57CB"/>
    <w:rsid w:val="000E6126"/>
    <w:rsid w:val="000F02BE"/>
    <w:rsid w:val="000F1136"/>
    <w:rsid w:val="000F67DB"/>
    <w:rsid w:val="00101AE0"/>
    <w:rsid w:val="00101DFC"/>
    <w:rsid w:val="0011073A"/>
    <w:rsid w:val="00112997"/>
    <w:rsid w:val="00117C6C"/>
    <w:rsid w:val="00125D7F"/>
    <w:rsid w:val="0012772C"/>
    <w:rsid w:val="00134E9F"/>
    <w:rsid w:val="00140060"/>
    <w:rsid w:val="00143B1A"/>
    <w:rsid w:val="00150C5D"/>
    <w:rsid w:val="00164300"/>
    <w:rsid w:val="0017291D"/>
    <w:rsid w:val="00173523"/>
    <w:rsid w:val="0017456A"/>
    <w:rsid w:val="00177F33"/>
    <w:rsid w:val="00185633"/>
    <w:rsid w:val="001A2DCF"/>
    <w:rsid w:val="001A326A"/>
    <w:rsid w:val="001B039B"/>
    <w:rsid w:val="001C08BE"/>
    <w:rsid w:val="001C2E0D"/>
    <w:rsid w:val="001C5047"/>
    <w:rsid w:val="001D2E5A"/>
    <w:rsid w:val="001D5EFE"/>
    <w:rsid w:val="001D759D"/>
    <w:rsid w:val="001F2BFF"/>
    <w:rsid w:val="001F3AE8"/>
    <w:rsid w:val="002001D0"/>
    <w:rsid w:val="00202709"/>
    <w:rsid w:val="00204BC0"/>
    <w:rsid w:val="002235ED"/>
    <w:rsid w:val="00223FD4"/>
    <w:rsid w:val="00231462"/>
    <w:rsid w:val="002407FA"/>
    <w:rsid w:val="00242373"/>
    <w:rsid w:val="00242BCB"/>
    <w:rsid w:val="0024387A"/>
    <w:rsid w:val="00255B6A"/>
    <w:rsid w:val="00257C55"/>
    <w:rsid w:val="00257EB8"/>
    <w:rsid w:val="0027523B"/>
    <w:rsid w:val="002772D8"/>
    <w:rsid w:val="002802C4"/>
    <w:rsid w:val="002827DD"/>
    <w:rsid w:val="00282E52"/>
    <w:rsid w:val="00295124"/>
    <w:rsid w:val="002B5293"/>
    <w:rsid w:val="002D37F6"/>
    <w:rsid w:val="002D3BD9"/>
    <w:rsid w:val="002D58E0"/>
    <w:rsid w:val="002E0590"/>
    <w:rsid w:val="003035BB"/>
    <w:rsid w:val="00307B5D"/>
    <w:rsid w:val="00310FA4"/>
    <w:rsid w:val="00316E29"/>
    <w:rsid w:val="00317B05"/>
    <w:rsid w:val="00323491"/>
    <w:rsid w:val="00324A01"/>
    <w:rsid w:val="00330396"/>
    <w:rsid w:val="0033043C"/>
    <w:rsid w:val="00332BBC"/>
    <w:rsid w:val="00333222"/>
    <w:rsid w:val="0035031B"/>
    <w:rsid w:val="00350903"/>
    <w:rsid w:val="00350EBF"/>
    <w:rsid w:val="003549F0"/>
    <w:rsid w:val="00367B73"/>
    <w:rsid w:val="0037105F"/>
    <w:rsid w:val="00375769"/>
    <w:rsid w:val="0039684B"/>
    <w:rsid w:val="003A2BE1"/>
    <w:rsid w:val="003A30A8"/>
    <w:rsid w:val="003B0C0A"/>
    <w:rsid w:val="003D23AF"/>
    <w:rsid w:val="003D28FA"/>
    <w:rsid w:val="003D6202"/>
    <w:rsid w:val="003E46D4"/>
    <w:rsid w:val="003F2321"/>
    <w:rsid w:val="003F58B3"/>
    <w:rsid w:val="003F77D7"/>
    <w:rsid w:val="003F7F98"/>
    <w:rsid w:val="00401914"/>
    <w:rsid w:val="0040237C"/>
    <w:rsid w:val="00404B14"/>
    <w:rsid w:val="00414FEA"/>
    <w:rsid w:val="004263CC"/>
    <w:rsid w:val="00426A1C"/>
    <w:rsid w:val="00435B64"/>
    <w:rsid w:val="00437B37"/>
    <w:rsid w:val="0045125A"/>
    <w:rsid w:val="004572D0"/>
    <w:rsid w:val="004770C3"/>
    <w:rsid w:val="0048770F"/>
    <w:rsid w:val="00490D82"/>
    <w:rsid w:val="004A4FCB"/>
    <w:rsid w:val="004B3199"/>
    <w:rsid w:val="004B3671"/>
    <w:rsid w:val="004C257E"/>
    <w:rsid w:val="004C3353"/>
    <w:rsid w:val="004D4041"/>
    <w:rsid w:val="004D5A72"/>
    <w:rsid w:val="004D5FF1"/>
    <w:rsid w:val="004D7632"/>
    <w:rsid w:val="004E2288"/>
    <w:rsid w:val="004E432C"/>
    <w:rsid w:val="004E4980"/>
    <w:rsid w:val="004E4DB7"/>
    <w:rsid w:val="004F1050"/>
    <w:rsid w:val="004F2408"/>
    <w:rsid w:val="0052038C"/>
    <w:rsid w:val="00520555"/>
    <w:rsid w:val="0052501C"/>
    <w:rsid w:val="00526C40"/>
    <w:rsid w:val="00531E66"/>
    <w:rsid w:val="00534405"/>
    <w:rsid w:val="005371C6"/>
    <w:rsid w:val="0055285E"/>
    <w:rsid w:val="00555A69"/>
    <w:rsid w:val="005662C8"/>
    <w:rsid w:val="00571414"/>
    <w:rsid w:val="00577269"/>
    <w:rsid w:val="00577A28"/>
    <w:rsid w:val="00584A64"/>
    <w:rsid w:val="00587C6B"/>
    <w:rsid w:val="005A1BEA"/>
    <w:rsid w:val="005A2F2A"/>
    <w:rsid w:val="005A7B7F"/>
    <w:rsid w:val="005B4903"/>
    <w:rsid w:val="005C329B"/>
    <w:rsid w:val="005D34BA"/>
    <w:rsid w:val="005E28EC"/>
    <w:rsid w:val="005E51BE"/>
    <w:rsid w:val="005F1A35"/>
    <w:rsid w:val="005F2985"/>
    <w:rsid w:val="005F4363"/>
    <w:rsid w:val="005F6B68"/>
    <w:rsid w:val="00603B67"/>
    <w:rsid w:val="00607DDE"/>
    <w:rsid w:val="00607E83"/>
    <w:rsid w:val="006119EA"/>
    <w:rsid w:val="00620ECA"/>
    <w:rsid w:val="006433D2"/>
    <w:rsid w:val="00654DC5"/>
    <w:rsid w:val="0066549F"/>
    <w:rsid w:val="00675593"/>
    <w:rsid w:val="00680577"/>
    <w:rsid w:val="00687264"/>
    <w:rsid w:val="006925F9"/>
    <w:rsid w:val="00693CDB"/>
    <w:rsid w:val="006A1403"/>
    <w:rsid w:val="006A7856"/>
    <w:rsid w:val="006B0508"/>
    <w:rsid w:val="006B21A0"/>
    <w:rsid w:val="006B356E"/>
    <w:rsid w:val="006B39CD"/>
    <w:rsid w:val="006C0E20"/>
    <w:rsid w:val="006C7CD3"/>
    <w:rsid w:val="006D02A6"/>
    <w:rsid w:val="006D1875"/>
    <w:rsid w:val="006D34D3"/>
    <w:rsid w:val="006E5B8F"/>
    <w:rsid w:val="006F4153"/>
    <w:rsid w:val="006F769F"/>
    <w:rsid w:val="00701E95"/>
    <w:rsid w:val="007044A9"/>
    <w:rsid w:val="00704FB4"/>
    <w:rsid w:val="007101C5"/>
    <w:rsid w:val="007177F9"/>
    <w:rsid w:val="00721359"/>
    <w:rsid w:val="0072321F"/>
    <w:rsid w:val="0072431D"/>
    <w:rsid w:val="007256A6"/>
    <w:rsid w:val="00732F79"/>
    <w:rsid w:val="00736B68"/>
    <w:rsid w:val="00737761"/>
    <w:rsid w:val="00741403"/>
    <w:rsid w:val="00743385"/>
    <w:rsid w:val="0074518B"/>
    <w:rsid w:val="00750887"/>
    <w:rsid w:val="0075407D"/>
    <w:rsid w:val="007568DB"/>
    <w:rsid w:val="00767AC3"/>
    <w:rsid w:val="00772755"/>
    <w:rsid w:val="00781BEE"/>
    <w:rsid w:val="00797A37"/>
    <w:rsid w:val="00797BB9"/>
    <w:rsid w:val="007A1D4C"/>
    <w:rsid w:val="007A4FB5"/>
    <w:rsid w:val="007B1883"/>
    <w:rsid w:val="007B279A"/>
    <w:rsid w:val="007C608B"/>
    <w:rsid w:val="007D490D"/>
    <w:rsid w:val="007D5E0C"/>
    <w:rsid w:val="007E4973"/>
    <w:rsid w:val="007F558E"/>
    <w:rsid w:val="00800A67"/>
    <w:rsid w:val="00802343"/>
    <w:rsid w:val="008037FA"/>
    <w:rsid w:val="00807DED"/>
    <w:rsid w:val="00833527"/>
    <w:rsid w:val="00836791"/>
    <w:rsid w:val="0083739B"/>
    <w:rsid w:val="008417BE"/>
    <w:rsid w:val="00841C0B"/>
    <w:rsid w:val="00845EBA"/>
    <w:rsid w:val="00853607"/>
    <w:rsid w:val="00866AD5"/>
    <w:rsid w:val="008676EE"/>
    <w:rsid w:val="00872C30"/>
    <w:rsid w:val="008763E4"/>
    <w:rsid w:val="00883C2C"/>
    <w:rsid w:val="00885288"/>
    <w:rsid w:val="008857D6"/>
    <w:rsid w:val="00894A79"/>
    <w:rsid w:val="00895331"/>
    <w:rsid w:val="008A0382"/>
    <w:rsid w:val="008A2489"/>
    <w:rsid w:val="008B02B8"/>
    <w:rsid w:val="008B6456"/>
    <w:rsid w:val="008C441B"/>
    <w:rsid w:val="008C45B2"/>
    <w:rsid w:val="008D5BF3"/>
    <w:rsid w:val="008E5BDD"/>
    <w:rsid w:val="008E65D8"/>
    <w:rsid w:val="008E736A"/>
    <w:rsid w:val="008E7545"/>
    <w:rsid w:val="008E756B"/>
    <w:rsid w:val="009070D5"/>
    <w:rsid w:val="009167BC"/>
    <w:rsid w:val="00922EC5"/>
    <w:rsid w:val="00925560"/>
    <w:rsid w:val="00925B9E"/>
    <w:rsid w:val="00945D2C"/>
    <w:rsid w:val="009552C3"/>
    <w:rsid w:val="00963076"/>
    <w:rsid w:val="0096629B"/>
    <w:rsid w:val="00967B3B"/>
    <w:rsid w:val="009737B9"/>
    <w:rsid w:val="00981CF9"/>
    <w:rsid w:val="00983209"/>
    <w:rsid w:val="0099439E"/>
    <w:rsid w:val="009978F2"/>
    <w:rsid w:val="009A1BD8"/>
    <w:rsid w:val="009A21C9"/>
    <w:rsid w:val="009A7F75"/>
    <w:rsid w:val="009B6BB5"/>
    <w:rsid w:val="009C0E46"/>
    <w:rsid w:val="009C5964"/>
    <w:rsid w:val="009C6529"/>
    <w:rsid w:val="009D3B17"/>
    <w:rsid w:val="009D4E9B"/>
    <w:rsid w:val="009E24EB"/>
    <w:rsid w:val="009E4A9A"/>
    <w:rsid w:val="009F7598"/>
    <w:rsid w:val="00A02977"/>
    <w:rsid w:val="00A1082F"/>
    <w:rsid w:val="00A148C4"/>
    <w:rsid w:val="00A15412"/>
    <w:rsid w:val="00A177E9"/>
    <w:rsid w:val="00A17AC2"/>
    <w:rsid w:val="00A17E3C"/>
    <w:rsid w:val="00A22E7A"/>
    <w:rsid w:val="00A22F07"/>
    <w:rsid w:val="00A300EB"/>
    <w:rsid w:val="00A31517"/>
    <w:rsid w:val="00A50CA3"/>
    <w:rsid w:val="00A57912"/>
    <w:rsid w:val="00A61C28"/>
    <w:rsid w:val="00A636F1"/>
    <w:rsid w:val="00A71079"/>
    <w:rsid w:val="00A721E7"/>
    <w:rsid w:val="00A731FC"/>
    <w:rsid w:val="00A73860"/>
    <w:rsid w:val="00A73B55"/>
    <w:rsid w:val="00A766A0"/>
    <w:rsid w:val="00A83EF3"/>
    <w:rsid w:val="00A92B18"/>
    <w:rsid w:val="00AA09A5"/>
    <w:rsid w:val="00AA13B1"/>
    <w:rsid w:val="00AA638E"/>
    <w:rsid w:val="00AA78AB"/>
    <w:rsid w:val="00AC383E"/>
    <w:rsid w:val="00AD0BFD"/>
    <w:rsid w:val="00AE1AB0"/>
    <w:rsid w:val="00AE2997"/>
    <w:rsid w:val="00AE7D29"/>
    <w:rsid w:val="00AF2567"/>
    <w:rsid w:val="00B167E8"/>
    <w:rsid w:val="00B20C68"/>
    <w:rsid w:val="00B24A8B"/>
    <w:rsid w:val="00B3323A"/>
    <w:rsid w:val="00B33B0C"/>
    <w:rsid w:val="00B33B7A"/>
    <w:rsid w:val="00B366F8"/>
    <w:rsid w:val="00B369C3"/>
    <w:rsid w:val="00B470AE"/>
    <w:rsid w:val="00B507D4"/>
    <w:rsid w:val="00B54E6D"/>
    <w:rsid w:val="00B6081F"/>
    <w:rsid w:val="00B643A4"/>
    <w:rsid w:val="00B704B9"/>
    <w:rsid w:val="00B75C7E"/>
    <w:rsid w:val="00B7704A"/>
    <w:rsid w:val="00B949E3"/>
    <w:rsid w:val="00B96789"/>
    <w:rsid w:val="00BA03F4"/>
    <w:rsid w:val="00BA7957"/>
    <w:rsid w:val="00BA7E11"/>
    <w:rsid w:val="00BD26DF"/>
    <w:rsid w:val="00BD56F9"/>
    <w:rsid w:val="00BD6DB0"/>
    <w:rsid w:val="00BF16C7"/>
    <w:rsid w:val="00BF3B9D"/>
    <w:rsid w:val="00BF6DEC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4024"/>
    <w:rsid w:val="00C36022"/>
    <w:rsid w:val="00C40D4E"/>
    <w:rsid w:val="00C466D4"/>
    <w:rsid w:val="00C5271C"/>
    <w:rsid w:val="00C63905"/>
    <w:rsid w:val="00C670A1"/>
    <w:rsid w:val="00C73182"/>
    <w:rsid w:val="00C7648C"/>
    <w:rsid w:val="00C83D6C"/>
    <w:rsid w:val="00C86417"/>
    <w:rsid w:val="00C96BF0"/>
    <w:rsid w:val="00CA429B"/>
    <w:rsid w:val="00CB2895"/>
    <w:rsid w:val="00CC1221"/>
    <w:rsid w:val="00CC30A9"/>
    <w:rsid w:val="00CC618F"/>
    <w:rsid w:val="00CC6E25"/>
    <w:rsid w:val="00CD535D"/>
    <w:rsid w:val="00CD56EB"/>
    <w:rsid w:val="00CE059A"/>
    <w:rsid w:val="00CE61CD"/>
    <w:rsid w:val="00CF02D4"/>
    <w:rsid w:val="00CF4826"/>
    <w:rsid w:val="00D20C36"/>
    <w:rsid w:val="00D33E80"/>
    <w:rsid w:val="00D42DDB"/>
    <w:rsid w:val="00D44249"/>
    <w:rsid w:val="00D45483"/>
    <w:rsid w:val="00D51986"/>
    <w:rsid w:val="00D55639"/>
    <w:rsid w:val="00D55AD8"/>
    <w:rsid w:val="00D60E1D"/>
    <w:rsid w:val="00D70A1C"/>
    <w:rsid w:val="00D80897"/>
    <w:rsid w:val="00D912D3"/>
    <w:rsid w:val="00D92728"/>
    <w:rsid w:val="00D9319B"/>
    <w:rsid w:val="00DA03DA"/>
    <w:rsid w:val="00DA6879"/>
    <w:rsid w:val="00DB0B1C"/>
    <w:rsid w:val="00DC1523"/>
    <w:rsid w:val="00DC15D1"/>
    <w:rsid w:val="00DC49A8"/>
    <w:rsid w:val="00DC52A0"/>
    <w:rsid w:val="00DC70EB"/>
    <w:rsid w:val="00DC733E"/>
    <w:rsid w:val="00DD02B8"/>
    <w:rsid w:val="00DD2D63"/>
    <w:rsid w:val="00DD31C4"/>
    <w:rsid w:val="00DD4F93"/>
    <w:rsid w:val="00DE372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D80"/>
    <w:rsid w:val="00E71668"/>
    <w:rsid w:val="00E7274D"/>
    <w:rsid w:val="00E77411"/>
    <w:rsid w:val="00E90923"/>
    <w:rsid w:val="00E92201"/>
    <w:rsid w:val="00E95C30"/>
    <w:rsid w:val="00E97417"/>
    <w:rsid w:val="00EA22CE"/>
    <w:rsid w:val="00EB1317"/>
    <w:rsid w:val="00EC276D"/>
    <w:rsid w:val="00EC76CE"/>
    <w:rsid w:val="00EF0A05"/>
    <w:rsid w:val="00EF1644"/>
    <w:rsid w:val="00EF5DF1"/>
    <w:rsid w:val="00F00090"/>
    <w:rsid w:val="00F03F01"/>
    <w:rsid w:val="00F220A1"/>
    <w:rsid w:val="00F248F0"/>
    <w:rsid w:val="00F355DB"/>
    <w:rsid w:val="00F360E0"/>
    <w:rsid w:val="00F40097"/>
    <w:rsid w:val="00F517B1"/>
    <w:rsid w:val="00F7123B"/>
    <w:rsid w:val="00F76EB9"/>
    <w:rsid w:val="00F77BDC"/>
    <w:rsid w:val="00F8086D"/>
    <w:rsid w:val="00F83E1F"/>
    <w:rsid w:val="00F84850"/>
    <w:rsid w:val="00F86DB5"/>
    <w:rsid w:val="00F91322"/>
    <w:rsid w:val="00F91AC0"/>
    <w:rsid w:val="00FA0C99"/>
    <w:rsid w:val="00FA0E18"/>
    <w:rsid w:val="00FA3B17"/>
    <w:rsid w:val="00FA5E8A"/>
    <w:rsid w:val="00FB62DE"/>
    <w:rsid w:val="00FB6711"/>
    <w:rsid w:val="00FD2950"/>
    <w:rsid w:val="00FD7AB4"/>
    <w:rsid w:val="00FE1884"/>
    <w:rsid w:val="00FE2C3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5D0A-871B-4A11-8D8B-FD44699D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223</cp:revision>
  <cp:lastPrinted>2017-03-02T10:59:00Z</cp:lastPrinted>
  <dcterms:created xsi:type="dcterms:W3CDTF">2016-03-04T10:15:00Z</dcterms:created>
  <dcterms:modified xsi:type="dcterms:W3CDTF">2017-06-30T10:31:00Z</dcterms:modified>
</cp:coreProperties>
</file>