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E735A1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16</w:t>
      </w:r>
      <w:r w:rsidR="00CB13AE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B538D5" w:rsidRDefault="00B538D5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538D5" w:rsidRDefault="00B538D5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1068BE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p w:rsidR="009172BF" w:rsidRDefault="009172B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25CF" w:rsidRDefault="00D725C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25CF" w:rsidRDefault="00D725C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735A1" w:rsidRDefault="00D725CF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25CF">
        <w:rPr>
          <w:rFonts w:asciiTheme="minorHAnsi" w:hAnsiTheme="minorHAnsi" w:cstheme="minorHAnsi"/>
          <w:sz w:val="22"/>
          <w:szCs w:val="22"/>
        </w:rPr>
        <w:t>Przedmiot zamówienia dotyczy realizacji usługi polegającej na</w:t>
      </w:r>
      <w:r w:rsidR="00E735A1">
        <w:rPr>
          <w:rFonts w:asciiTheme="minorHAnsi" w:hAnsiTheme="minorHAnsi" w:cstheme="minorHAnsi"/>
          <w:sz w:val="22"/>
          <w:szCs w:val="22"/>
        </w:rPr>
        <w:t>:</w:t>
      </w:r>
    </w:p>
    <w:p w:rsidR="00D725CF" w:rsidRPr="00C97C85" w:rsidRDefault="00E735A1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735A1">
        <w:rPr>
          <w:rFonts w:asciiTheme="minorHAnsi" w:hAnsiTheme="minorHAnsi" w:cstheme="minorHAnsi"/>
          <w:b/>
          <w:sz w:val="22"/>
          <w:szCs w:val="22"/>
        </w:rPr>
        <w:t>Zadanie 1</w:t>
      </w:r>
      <w:r>
        <w:rPr>
          <w:rFonts w:asciiTheme="minorHAnsi" w:hAnsiTheme="minorHAnsi" w:cstheme="minorHAnsi"/>
          <w:sz w:val="22"/>
          <w:szCs w:val="22"/>
        </w:rPr>
        <w:t xml:space="preserve"> - Wykonanie</w:t>
      </w:r>
      <w:r w:rsidR="00D725CF" w:rsidRPr="00D725CF">
        <w:rPr>
          <w:rFonts w:asciiTheme="minorHAnsi" w:hAnsiTheme="minorHAnsi" w:cstheme="minorHAnsi"/>
          <w:sz w:val="22"/>
          <w:szCs w:val="22"/>
        </w:rPr>
        <w:t xml:space="preserve"> testów klatk</w:t>
      </w:r>
      <w:r>
        <w:rPr>
          <w:rFonts w:asciiTheme="minorHAnsi" w:hAnsiTheme="minorHAnsi" w:cstheme="minorHAnsi"/>
          <w:sz w:val="22"/>
          <w:szCs w:val="22"/>
        </w:rPr>
        <w:t>owych na pszczołach w liczbie 48</w:t>
      </w:r>
      <w:r w:rsidR="00D725CF" w:rsidRPr="00D725CF">
        <w:rPr>
          <w:rFonts w:asciiTheme="minorHAnsi" w:hAnsiTheme="minorHAnsi" w:cstheme="minorHAnsi"/>
          <w:sz w:val="22"/>
          <w:szCs w:val="22"/>
        </w:rPr>
        <w:t xml:space="preserve">00 pszczół (cztery </w:t>
      </w:r>
      <w:r>
        <w:rPr>
          <w:rFonts w:asciiTheme="minorHAnsi" w:hAnsiTheme="minorHAnsi" w:cstheme="minorHAnsi"/>
          <w:sz w:val="22"/>
          <w:szCs w:val="22"/>
        </w:rPr>
        <w:t>doświadczenia klatkowe, razem 12</w:t>
      </w:r>
      <w:r w:rsidR="00D725CF" w:rsidRPr="00D725CF">
        <w:rPr>
          <w:rFonts w:asciiTheme="minorHAnsi" w:hAnsiTheme="minorHAnsi" w:cstheme="minorHAnsi"/>
          <w:sz w:val="22"/>
          <w:szCs w:val="22"/>
        </w:rPr>
        <w:t xml:space="preserve">0 klatek) oraz na </w:t>
      </w:r>
      <w:r w:rsidR="00D725CF" w:rsidRPr="00C97C85">
        <w:rPr>
          <w:rFonts w:asciiTheme="minorHAnsi" w:hAnsiTheme="minorHAnsi" w:cstheme="minorHAnsi"/>
          <w:sz w:val="22"/>
          <w:szCs w:val="22"/>
        </w:rPr>
        <w:t>wykonaniu raportu</w:t>
      </w:r>
      <w:r w:rsidR="0013343E" w:rsidRPr="00C97C85">
        <w:rPr>
          <w:rFonts w:asciiTheme="minorHAnsi" w:hAnsiTheme="minorHAnsi" w:cstheme="minorHAnsi"/>
          <w:sz w:val="22"/>
          <w:szCs w:val="22"/>
        </w:rPr>
        <w:t xml:space="preserve"> z przeprowadzonych doświadczeń.</w:t>
      </w:r>
    </w:p>
    <w:p w:rsidR="005E215A" w:rsidRPr="00C97C85" w:rsidRDefault="00367BD2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Każde d</w:t>
      </w:r>
      <w:r w:rsidR="005E215A" w:rsidRPr="00C97C85">
        <w:rPr>
          <w:rFonts w:asciiTheme="minorHAnsi" w:hAnsiTheme="minorHAnsi" w:cstheme="minorHAnsi"/>
          <w:sz w:val="22"/>
          <w:szCs w:val="22"/>
        </w:rPr>
        <w:t>oświadczeni</w:t>
      </w:r>
      <w:r w:rsidRPr="00C97C85">
        <w:rPr>
          <w:rFonts w:asciiTheme="minorHAnsi" w:hAnsiTheme="minorHAnsi" w:cstheme="minorHAnsi"/>
          <w:sz w:val="22"/>
          <w:szCs w:val="22"/>
        </w:rPr>
        <w:t>e</w:t>
      </w:r>
      <w:r w:rsidR="005E215A" w:rsidRPr="00C97C85">
        <w:rPr>
          <w:rFonts w:asciiTheme="minorHAnsi" w:hAnsiTheme="minorHAnsi" w:cstheme="minorHAnsi"/>
          <w:sz w:val="22"/>
          <w:szCs w:val="22"/>
        </w:rPr>
        <w:t xml:space="preserve"> wykonane wg. Schematu: 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Przygotowanie klatek do doświadczenia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Nasiedlenie pszczół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Dosiedlenie pszczół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Podział pszczół na grupy (do zakażenia i niezakażone)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Zakażenie pszczół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Podawanie preparatu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Podawanie syropu cukrowego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W trakcie doświadczenia, co drugi dzień – zapisywanie surowych wyników w tabelach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Liczenie upadków pszczelich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 xml:space="preserve">Liczenie zarodników 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Liczenie zjedzonego pokarmu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Wymiana pokarmu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Zakończenie doświadczenia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Zamrożenie próbek pszczelich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Umycie klatek i posprzątanie laboratorium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Przeniesienie danych z tabeli do programu Excel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 xml:space="preserve">Dostarczenie surowych danych w postaci tabeli oraz w programie Excel 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Sporządzenie raportu końcowego z doświadczenia</w:t>
      </w:r>
    </w:p>
    <w:p w:rsidR="00AD5F35" w:rsidRPr="00C97C85" w:rsidRDefault="00AD5F35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Miejsce wykonywania doświadczeń: Zakład Botaniki i Mykologii UMCS w Lublinie, ul. Akademicka 19</w:t>
      </w:r>
    </w:p>
    <w:p w:rsidR="00D725CF" w:rsidRPr="00D725CF" w:rsidRDefault="00D725CF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 xml:space="preserve">Wykonawca po zakończeniu testów przygotuje raport, w którym opisze sposób zakażenia rodzin pszczelich, oraz opisze przeprowadzone doświadczenia: poda intensywność zakażenia w liczbie zarodników w polu widzenia, ilości pobieranego pokarmu, upadków pszczelich oraz ilości pszczół pobranych do analiz (wyniki surowe w </w:t>
      </w:r>
      <w:r w:rsidR="00A42E42" w:rsidRPr="00C97C85">
        <w:rPr>
          <w:rFonts w:asciiTheme="minorHAnsi" w:hAnsiTheme="minorHAnsi" w:cstheme="minorHAnsi"/>
          <w:sz w:val="22"/>
          <w:szCs w:val="22"/>
        </w:rPr>
        <w:t xml:space="preserve">postaci wypełnianych w trakcie doświadczenia tabel i w </w:t>
      </w:r>
      <w:r w:rsidRPr="00C97C85">
        <w:rPr>
          <w:rFonts w:asciiTheme="minorHAnsi" w:hAnsiTheme="minorHAnsi" w:cstheme="minorHAnsi"/>
          <w:sz w:val="22"/>
          <w:szCs w:val="22"/>
        </w:rPr>
        <w:t>formacie Excel) oraz po analizie podając przeliczone wartości.</w:t>
      </w:r>
      <w:r w:rsidRPr="00D725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35A1" w:rsidRDefault="00E735A1" w:rsidP="00E735A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35A1" w:rsidRPr="00C97C85" w:rsidRDefault="00E735A1" w:rsidP="00E735A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735A1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- Wykonanie</w:t>
      </w:r>
      <w:r w:rsidRPr="00D725CF">
        <w:rPr>
          <w:rFonts w:asciiTheme="minorHAnsi" w:hAnsiTheme="minorHAnsi" w:cstheme="minorHAnsi"/>
          <w:sz w:val="22"/>
          <w:szCs w:val="22"/>
        </w:rPr>
        <w:t xml:space="preserve"> testów klatk</w:t>
      </w:r>
      <w:r>
        <w:rPr>
          <w:rFonts w:asciiTheme="minorHAnsi" w:hAnsiTheme="minorHAnsi" w:cstheme="minorHAnsi"/>
          <w:sz w:val="22"/>
          <w:szCs w:val="22"/>
        </w:rPr>
        <w:t>owych na pszczołach w liczbie 48</w:t>
      </w:r>
      <w:r w:rsidRPr="00D725CF">
        <w:rPr>
          <w:rFonts w:asciiTheme="minorHAnsi" w:hAnsiTheme="minorHAnsi" w:cstheme="minorHAnsi"/>
          <w:sz w:val="22"/>
          <w:szCs w:val="22"/>
        </w:rPr>
        <w:t xml:space="preserve">00 pszczół (cztery </w:t>
      </w:r>
      <w:r>
        <w:rPr>
          <w:rFonts w:asciiTheme="minorHAnsi" w:hAnsiTheme="minorHAnsi" w:cstheme="minorHAnsi"/>
          <w:sz w:val="22"/>
          <w:szCs w:val="22"/>
        </w:rPr>
        <w:t>doświadczenia klatkowe, razem 12</w:t>
      </w:r>
      <w:r w:rsidRPr="00D725CF">
        <w:rPr>
          <w:rFonts w:asciiTheme="minorHAnsi" w:hAnsiTheme="minorHAnsi" w:cstheme="minorHAnsi"/>
          <w:sz w:val="22"/>
          <w:szCs w:val="22"/>
        </w:rPr>
        <w:t xml:space="preserve">0 klatek) oraz na </w:t>
      </w:r>
      <w:r w:rsidRPr="00C97C85">
        <w:rPr>
          <w:rFonts w:asciiTheme="minorHAnsi" w:hAnsiTheme="minorHAnsi" w:cstheme="minorHAnsi"/>
          <w:sz w:val="22"/>
          <w:szCs w:val="22"/>
        </w:rPr>
        <w:t>wykonaniu raportu z przeprowadzonych doświadczeń.</w:t>
      </w:r>
    </w:p>
    <w:p w:rsidR="00E735A1" w:rsidRPr="00C97C85" w:rsidRDefault="00E735A1" w:rsidP="00E735A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 xml:space="preserve">Każde doświadczenie wykonane wg. Schematu: </w:t>
      </w:r>
    </w:p>
    <w:p w:rsidR="00E735A1" w:rsidRPr="00C97C85" w:rsidRDefault="00E735A1" w:rsidP="00E735A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Przygotowanie klatek do doświadczenia</w:t>
      </w:r>
    </w:p>
    <w:p w:rsidR="00E735A1" w:rsidRPr="00C97C85" w:rsidRDefault="00E735A1" w:rsidP="00E735A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Nasiedlenie pszczół</w:t>
      </w:r>
    </w:p>
    <w:p w:rsidR="00E735A1" w:rsidRPr="00C97C85" w:rsidRDefault="00E735A1" w:rsidP="00E735A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Dosiedlenie pszczół</w:t>
      </w:r>
    </w:p>
    <w:p w:rsidR="00E735A1" w:rsidRPr="00C97C85" w:rsidRDefault="00E735A1" w:rsidP="00E735A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Podział pszczół na grupy (do zakażenia i niezakażone)</w:t>
      </w:r>
    </w:p>
    <w:p w:rsidR="00E735A1" w:rsidRPr="00C97C85" w:rsidRDefault="00E735A1" w:rsidP="00E735A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Zakażenie pszczół</w:t>
      </w:r>
    </w:p>
    <w:p w:rsidR="00E735A1" w:rsidRPr="00C97C85" w:rsidRDefault="00E735A1" w:rsidP="00E735A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Podawanie preparatu</w:t>
      </w:r>
    </w:p>
    <w:p w:rsidR="00E735A1" w:rsidRPr="00C97C85" w:rsidRDefault="00E735A1" w:rsidP="00E735A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Podawanie syropu cukrowego</w:t>
      </w:r>
    </w:p>
    <w:p w:rsidR="00E735A1" w:rsidRPr="00C97C85" w:rsidRDefault="00E735A1" w:rsidP="00E735A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W trakcie doświadczenia, co drugi dzień – zapisywanie surowych wyników w tabelach</w:t>
      </w:r>
    </w:p>
    <w:p w:rsidR="00E735A1" w:rsidRPr="00C97C85" w:rsidRDefault="00E735A1" w:rsidP="00E735A1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Liczenie upadków pszczelich</w:t>
      </w:r>
    </w:p>
    <w:p w:rsidR="00E735A1" w:rsidRPr="00C97C85" w:rsidRDefault="00E735A1" w:rsidP="00E735A1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 xml:space="preserve">Liczenie zarodników </w:t>
      </w:r>
    </w:p>
    <w:p w:rsidR="00E735A1" w:rsidRPr="00C97C85" w:rsidRDefault="00E735A1" w:rsidP="00E735A1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Liczenie zjedzonego pokarmu</w:t>
      </w:r>
    </w:p>
    <w:p w:rsidR="00E735A1" w:rsidRPr="00C97C85" w:rsidRDefault="00E735A1" w:rsidP="00E735A1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Wymiana pokarmu</w:t>
      </w:r>
    </w:p>
    <w:p w:rsidR="00E735A1" w:rsidRPr="00C97C85" w:rsidRDefault="00E735A1" w:rsidP="00E735A1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Zakończenie doświadczenia</w:t>
      </w:r>
    </w:p>
    <w:p w:rsidR="00E735A1" w:rsidRPr="00C97C85" w:rsidRDefault="00E735A1" w:rsidP="00E735A1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Zamrożenie próbek pszczelich</w:t>
      </w:r>
    </w:p>
    <w:p w:rsidR="00E735A1" w:rsidRPr="00C97C85" w:rsidRDefault="00E735A1" w:rsidP="00E735A1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Umycie klatek i posprzątanie laboratorium</w:t>
      </w:r>
    </w:p>
    <w:p w:rsidR="00E735A1" w:rsidRPr="00C97C85" w:rsidRDefault="00E735A1" w:rsidP="00E735A1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Przeniesienie danych z tabeli do programu Excel</w:t>
      </w:r>
    </w:p>
    <w:p w:rsidR="00E735A1" w:rsidRPr="00C97C85" w:rsidRDefault="00E735A1" w:rsidP="00E735A1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 xml:space="preserve">Dostarczenie surowych danych w postaci tabeli oraz w programie Excel </w:t>
      </w:r>
    </w:p>
    <w:p w:rsidR="00E735A1" w:rsidRPr="00C97C85" w:rsidRDefault="00E735A1" w:rsidP="00E735A1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Sporządzenie raportu końcowego z doświadczenia</w:t>
      </w:r>
    </w:p>
    <w:p w:rsidR="00E735A1" w:rsidRPr="00C97C85" w:rsidRDefault="00E735A1" w:rsidP="00E735A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Miejsce wykonywania doświadczeń: Zakład Botaniki i Mykologii UMCS w Lublinie, ul. Akademicka 19</w:t>
      </w:r>
    </w:p>
    <w:p w:rsidR="00E735A1" w:rsidRPr="00D725CF" w:rsidRDefault="00E735A1" w:rsidP="00E735A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Wykonawca po zakończeniu testów przygotuje raport, w którym opisze sposób zakażenia rodzin pszczelich, oraz opisze przeprowadzone doświadczenia: poda intensywność zakażenia w liczbie zarodników w polu widzenia, ilości pobieranego pokarmu, upadków pszczelich oraz ilości pszczół pobranych do analiz (wyniki surowe w postaci wypełnianych w trakcie doświadczenia tabel i w formacie Excel) oraz po analizie podając przeliczone wartości.</w:t>
      </w:r>
      <w:r w:rsidRPr="00D725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5CF" w:rsidRDefault="00D725C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CF" w:rsidRDefault="007658CF">
      <w:r>
        <w:separator/>
      </w:r>
    </w:p>
  </w:endnote>
  <w:endnote w:type="continuationSeparator" w:id="0">
    <w:p w:rsidR="007658CF" w:rsidRDefault="0076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538D5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CF" w:rsidRDefault="007658CF">
      <w:r>
        <w:separator/>
      </w:r>
    </w:p>
  </w:footnote>
  <w:footnote w:type="continuationSeparator" w:id="0">
    <w:p w:rsidR="007658CF" w:rsidRDefault="0076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174E3"/>
    <w:multiLevelType w:val="hybridMultilevel"/>
    <w:tmpl w:val="958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1B7C"/>
    <w:multiLevelType w:val="hybridMultilevel"/>
    <w:tmpl w:val="958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16D1"/>
    <w:rsid w:val="0007610B"/>
    <w:rsid w:val="00093407"/>
    <w:rsid w:val="0009435F"/>
    <w:rsid w:val="000A40BF"/>
    <w:rsid w:val="000A5F5B"/>
    <w:rsid w:val="000B0694"/>
    <w:rsid w:val="000B15D5"/>
    <w:rsid w:val="000B2D9E"/>
    <w:rsid w:val="000B333B"/>
    <w:rsid w:val="000C00A8"/>
    <w:rsid w:val="000C2722"/>
    <w:rsid w:val="000C6BBA"/>
    <w:rsid w:val="000E659A"/>
    <w:rsid w:val="00103134"/>
    <w:rsid w:val="001043C2"/>
    <w:rsid w:val="001068BE"/>
    <w:rsid w:val="001221D5"/>
    <w:rsid w:val="00122B24"/>
    <w:rsid w:val="0012619F"/>
    <w:rsid w:val="0013343E"/>
    <w:rsid w:val="00134F5A"/>
    <w:rsid w:val="0015503D"/>
    <w:rsid w:val="0016177D"/>
    <w:rsid w:val="00161FD6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23576"/>
    <w:rsid w:val="00333996"/>
    <w:rsid w:val="003454CE"/>
    <w:rsid w:val="00347EC3"/>
    <w:rsid w:val="00366C2C"/>
    <w:rsid w:val="00367B21"/>
    <w:rsid w:val="00367BD2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15AED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0D3B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633D8"/>
    <w:rsid w:val="00570FB5"/>
    <w:rsid w:val="00576A2B"/>
    <w:rsid w:val="00590E81"/>
    <w:rsid w:val="00594764"/>
    <w:rsid w:val="0059641C"/>
    <w:rsid w:val="005B00E0"/>
    <w:rsid w:val="005B0AB3"/>
    <w:rsid w:val="005B2053"/>
    <w:rsid w:val="005C67BF"/>
    <w:rsid w:val="005D14C3"/>
    <w:rsid w:val="005D7149"/>
    <w:rsid w:val="005E215A"/>
    <w:rsid w:val="005F5CA3"/>
    <w:rsid w:val="00606575"/>
    <w:rsid w:val="0061660B"/>
    <w:rsid w:val="00627127"/>
    <w:rsid w:val="006342B5"/>
    <w:rsid w:val="00634A30"/>
    <w:rsid w:val="0063796F"/>
    <w:rsid w:val="00656150"/>
    <w:rsid w:val="006567B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58CF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14F5"/>
    <w:rsid w:val="00892130"/>
    <w:rsid w:val="00896BFA"/>
    <w:rsid w:val="008A3E0F"/>
    <w:rsid w:val="008B1AEA"/>
    <w:rsid w:val="008C5BCD"/>
    <w:rsid w:val="008E52F2"/>
    <w:rsid w:val="008F480A"/>
    <w:rsid w:val="008F488A"/>
    <w:rsid w:val="0090337A"/>
    <w:rsid w:val="00916214"/>
    <w:rsid w:val="009172BF"/>
    <w:rsid w:val="00937AF0"/>
    <w:rsid w:val="00940D9A"/>
    <w:rsid w:val="0095118D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42E42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D5F35"/>
    <w:rsid w:val="00AE093A"/>
    <w:rsid w:val="00B019B4"/>
    <w:rsid w:val="00B04550"/>
    <w:rsid w:val="00B23494"/>
    <w:rsid w:val="00B3166F"/>
    <w:rsid w:val="00B31CBC"/>
    <w:rsid w:val="00B33A1C"/>
    <w:rsid w:val="00B42476"/>
    <w:rsid w:val="00B479DE"/>
    <w:rsid w:val="00B538D5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C85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345"/>
    <w:rsid w:val="00CC55E5"/>
    <w:rsid w:val="00CD1F30"/>
    <w:rsid w:val="00CF17C4"/>
    <w:rsid w:val="00CF60D2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725CF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40F0"/>
    <w:rsid w:val="00E17169"/>
    <w:rsid w:val="00E240E1"/>
    <w:rsid w:val="00E46CD9"/>
    <w:rsid w:val="00E647E4"/>
    <w:rsid w:val="00E735A1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5E21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5E21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27CF-28E0-4DC7-8A55-9F79E86C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6</cp:revision>
  <cp:lastPrinted>2017-05-31T05:48:00Z</cp:lastPrinted>
  <dcterms:created xsi:type="dcterms:W3CDTF">2017-06-06T11:09:00Z</dcterms:created>
  <dcterms:modified xsi:type="dcterms:W3CDTF">2017-06-19T05:55:00Z</dcterms:modified>
</cp:coreProperties>
</file>