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80" w:rsidRPr="00BD7251" w:rsidRDefault="000A2780" w:rsidP="000A2780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>Z</w:t>
      </w:r>
      <w:proofErr w:type="spellStart"/>
      <w:r w:rsidRPr="00E854F7">
        <w:rPr>
          <w:rFonts w:ascii="Calibri" w:hAnsi="Calibri" w:cs="Arial"/>
          <w:i/>
          <w:sz w:val="18"/>
          <w:szCs w:val="18"/>
        </w:rPr>
        <w:t>ałącznik</w:t>
      </w:r>
      <w:proofErr w:type="spellEnd"/>
      <w:r w:rsidRPr="00E854F7">
        <w:rPr>
          <w:rFonts w:ascii="Calibri" w:hAnsi="Calibri" w:cs="Arial"/>
          <w:i/>
          <w:sz w:val="18"/>
          <w:szCs w:val="18"/>
        </w:rPr>
        <w:t xml:space="preserve"> nr </w:t>
      </w:r>
      <w:r>
        <w:rPr>
          <w:rFonts w:ascii="Calibri" w:hAnsi="Calibri" w:cs="Arial"/>
          <w:i/>
          <w:sz w:val="18"/>
          <w:szCs w:val="18"/>
        </w:rPr>
        <w:t xml:space="preserve">1 do </w:t>
      </w:r>
      <w:r>
        <w:rPr>
          <w:rFonts w:ascii="Calibri" w:hAnsi="Calibri" w:cs="Arial"/>
          <w:i/>
          <w:sz w:val="18"/>
          <w:szCs w:val="18"/>
          <w:lang w:val="pl-PL"/>
        </w:rPr>
        <w:t>zaproszenia</w:t>
      </w:r>
    </w:p>
    <w:p w:rsidR="000A2780" w:rsidRDefault="000A2780" w:rsidP="000A2780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p w:rsidR="000A2780" w:rsidRDefault="000A2780" w:rsidP="000A2780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val="pl-PL" w:eastAsia="pl-PL"/>
        </w:rPr>
      </w:pPr>
      <w:r>
        <w:rPr>
          <w:rFonts w:ascii="Calibri" w:hAnsi="Calibri" w:cs="Arial"/>
          <w:bCs w:val="0"/>
          <w:sz w:val="18"/>
          <w:szCs w:val="18"/>
          <w:lang w:val="pl-PL" w:eastAsia="pl-PL"/>
        </w:rPr>
        <w:t>OPIS PRZEDMIOTU ZAMÓWIENIA</w:t>
      </w:r>
    </w:p>
    <w:p w:rsidR="000A2780" w:rsidRDefault="000A2780" w:rsidP="000A2780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p w:rsidR="000A2780" w:rsidRDefault="000A2780" w:rsidP="000A2780">
      <w:pPr>
        <w:suppressAutoHyphens/>
        <w:jc w:val="center"/>
        <w:rPr>
          <w:rFonts w:ascii="Calibri" w:hAnsi="Calibri" w:cs="Arial"/>
          <w:b/>
          <w:bCs/>
          <w:sz w:val="20"/>
          <w:szCs w:val="20"/>
          <w:u w:val="single"/>
          <w:lang w:eastAsia="en-US"/>
        </w:rPr>
      </w:pPr>
      <w:r>
        <w:rPr>
          <w:rFonts w:ascii="Calibri" w:hAnsi="Calibri" w:cs="Arial"/>
          <w:b/>
          <w:bCs/>
          <w:sz w:val="20"/>
          <w:szCs w:val="20"/>
          <w:u w:val="single"/>
          <w:lang w:eastAsia="en-US"/>
        </w:rPr>
        <w:t>„</w:t>
      </w:r>
      <w:r w:rsidRPr="000A2780">
        <w:rPr>
          <w:rFonts w:ascii="Calibri" w:hAnsi="Calibri" w:cs="Arial"/>
          <w:b/>
          <w:bCs/>
          <w:sz w:val="20"/>
          <w:szCs w:val="20"/>
          <w:u w:val="single"/>
          <w:lang w:eastAsia="en-US"/>
        </w:rPr>
        <w:t>Dostawa aparatury kontrolnej i badawczej dla Wydziału Chemii UMCS</w:t>
      </w:r>
      <w:r>
        <w:rPr>
          <w:rFonts w:ascii="Calibri" w:hAnsi="Calibri" w:cs="Arial"/>
          <w:b/>
          <w:bCs/>
          <w:sz w:val="20"/>
          <w:szCs w:val="20"/>
          <w:u w:val="single"/>
          <w:lang w:eastAsia="en-US"/>
        </w:rPr>
        <w:t>”</w:t>
      </w:r>
      <w:r w:rsidRPr="000A2780">
        <w:rPr>
          <w:rFonts w:ascii="Calibri" w:hAnsi="Calibri" w:cs="Arial"/>
          <w:b/>
          <w:bCs/>
          <w:sz w:val="20"/>
          <w:szCs w:val="20"/>
          <w:u w:val="single"/>
          <w:lang w:eastAsia="en-US"/>
        </w:rPr>
        <w:t xml:space="preserve"> </w:t>
      </w:r>
      <w:r w:rsidRPr="0057015C">
        <w:rPr>
          <w:rFonts w:ascii="Calibri" w:hAnsi="Calibri" w:cs="Arial"/>
          <w:b/>
          <w:bCs/>
          <w:sz w:val="20"/>
          <w:szCs w:val="20"/>
          <w:u w:val="single"/>
          <w:lang w:eastAsia="en-US"/>
        </w:rPr>
        <w:t>(PU/</w:t>
      </w:r>
      <w:r>
        <w:rPr>
          <w:rFonts w:ascii="Calibri" w:hAnsi="Calibri" w:cs="Arial"/>
          <w:b/>
          <w:bCs/>
          <w:sz w:val="20"/>
          <w:szCs w:val="20"/>
          <w:u w:val="single"/>
          <w:lang w:eastAsia="en-US"/>
        </w:rPr>
        <w:t>11</w:t>
      </w:r>
      <w:r w:rsidRPr="0057015C">
        <w:rPr>
          <w:rFonts w:ascii="Calibri" w:hAnsi="Calibri" w:cs="Arial"/>
          <w:b/>
          <w:bCs/>
          <w:sz w:val="20"/>
          <w:szCs w:val="20"/>
          <w:u w:val="single"/>
          <w:lang w:eastAsia="en-US"/>
        </w:rPr>
        <w:t>-2017/DOP-a)</w:t>
      </w:r>
    </w:p>
    <w:p w:rsidR="000A2780" w:rsidRPr="0057015C" w:rsidRDefault="000A2780" w:rsidP="000A2780">
      <w:pPr>
        <w:suppressAutoHyphens/>
        <w:jc w:val="center"/>
        <w:rPr>
          <w:rFonts w:ascii="Calibri" w:hAnsi="Calibri" w:cs="Arial"/>
          <w:b/>
          <w:bCs/>
          <w:sz w:val="20"/>
          <w:szCs w:val="20"/>
          <w:u w:val="single"/>
          <w:lang w:eastAsia="en-US"/>
        </w:rPr>
      </w:pPr>
    </w:p>
    <w:p w:rsidR="000A2780" w:rsidRDefault="000A2780" w:rsidP="000A2780">
      <w:pPr>
        <w:suppressAutoHyphens/>
        <w:jc w:val="both"/>
        <w:rPr>
          <w:rFonts w:ascii="Calibri" w:hAnsi="Calibri"/>
          <w:sz w:val="18"/>
          <w:szCs w:val="18"/>
        </w:rPr>
      </w:pPr>
      <w:r w:rsidRPr="00CA373A"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936988">
        <w:rPr>
          <w:rFonts w:ascii="Calibri" w:hAnsi="Calibri"/>
          <w:b/>
          <w:sz w:val="18"/>
          <w:szCs w:val="18"/>
        </w:rPr>
        <w:t>I p</w:t>
      </w:r>
      <w:r>
        <w:rPr>
          <w:rFonts w:ascii="Calibri" w:hAnsi="Calibri"/>
          <w:b/>
          <w:sz w:val="18"/>
          <w:szCs w:val="18"/>
        </w:rPr>
        <w:t>ółroczu</w:t>
      </w:r>
      <w:r w:rsidRPr="00936988">
        <w:rPr>
          <w:rFonts w:ascii="Calibri" w:hAnsi="Calibri"/>
          <w:b/>
          <w:sz w:val="18"/>
          <w:szCs w:val="18"/>
        </w:rPr>
        <w:t xml:space="preserve"> 2016r</w:t>
      </w:r>
      <w:r w:rsidRPr="00E076B1">
        <w:rPr>
          <w:rFonts w:ascii="Calibri" w:hAnsi="Calibri"/>
          <w:sz w:val="18"/>
          <w:szCs w:val="18"/>
        </w:rPr>
        <w:t>.,a</w:t>
      </w:r>
      <w:r w:rsidRPr="00CA373A">
        <w:rPr>
          <w:rFonts w:ascii="Calibri" w:hAnsi="Calibri"/>
          <w:sz w:val="18"/>
          <w:szCs w:val="18"/>
        </w:rPr>
        <w:t xml:space="preserve"> także musi spełniać wymagania techniczno-funkcjonalne wyszczególnione w opisie przedmiotu zamówienia.</w:t>
      </w:r>
    </w:p>
    <w:p w:rsidR="000A2780" w:rsidRDefault="000A2780" w:rsidP="000A2780">
      <w:pPr>
        <w:suppressAutoHyphens/>
        <w:jc w:val="both"/>
        <w:rPr>
          <w:rFonts w:ascii="Calibri" w:hAnsi="Calibri"/>
          <w:sz w:val="18"/>
          <w:szCs w:val="18"/>
        </w:rPr>
      </w:pPr>
    </w:p>
    <w:p w:rsidR="000A2780" w:rsidRDefault="000A2780" w:rsidP="000A2780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B7E64" w:rsidRPr="00D77E26" w:rsidTr="00D05AE1">
        <w:tc>
          <w:tcPr>
            <w:tcW w:w="9072" w:type="dxa"/>
            <w:vAlign w:val="center"/>
          </w:tcPr>
          <w:p w:rsidR="00FB7E64" w:rsidRPr="00FB7E64" w:rsidRDefault="00FB7E64" w:rsidP="00FB7E64">
            <w:pPr>
              <w:suppressAutoHyphens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ar-SA"/>
              </w:rPr>
            </w:pPr>
            <w:r w:rsidRPr="00FB7E64">
              <w:rPr>
                <w:rFonts w:ascii="Calibri" w:hAnsi="Calibri"/>
                <w:b/>
                <w:bCs/>
                <w:sz w:val="18"/>
                <w:szCs w:val="18"/>
                <w:lang w:eastAsia="ar-SA"/>
              </w:rPr>
              <w:t>WYPARKA PRÓZNIOWA Z MEMBRANOWĄ POMPĄ PRÓZNIOWĄ</w:t>
            </w:r>
          </w:p>
        </w:tc>
      </w:tr>
      <w:tr w:rsidR="00D05AE1" w:rsidRPr="00D77E26" w:rsidTr="00D05AE1">
        <w:tc>
          <w:tcPr>
            <w:tcW w:w="9072" w:type="dxa"/>
            <w:vAlign w:val="center"/>
          </w:tcPr>
          <w:p w:rsidR="00D05AE1" w:rsidRPr="00FB7E64" w:rsidRDefault="00D05AE1" w:rsidP="00FB7E64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rPr>
                <w:rFonts w:ascii="Calibri" w:hAnsi="Calibri"/>
                <w:b/>
                <w:bCs/>
                <w:sz w:val="18"/>
                <w:szCs w:val="18"/>
                <w:lang w:eastAsia="ar-SA"/>
              </w:rPr>
            </w:pPr>
            <w:r w:rsidRPr="00FB7E64">
              <w:rPr>
                <w:rFonts w:ascii="Calibri" w:hAnsi="Calibri"/>
                <w:b/>
                <w:bCs/>
                <w:sz w:val="18"/>
                <w:szCs w:val="18"/>
                <w:lang w:eastAsia="ar-SA"/>
              </w:rPr>
              <w:t>WYPARKA PRÓŻNIOWA</w:t>
            </w:r>
          </w:p>
        </w:tc>
      </w:tr>
      <w:tr w:rsidR="00D05AE1" w:rsidRPr="00D77E26" w:rsidTr="00D05AE1">
        <w:tc>
          <w:tcPr>
            <w:tcW w:w="9072" w:type="dxa"/>
            <w:vAlign w:val="center"/>
          </w:tcPr>
          <w:p w:rsidR="00D05AE1" w:rsidRDefault="00D05AE1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Wyparka próżniowa musi być  gotowa do pracy</w:t>
            </w:r>
          </w:p>
        </w:tc>
      </w:tr>
      <w:tr w:rsidR="00D05AE1" w:rsidRPr="00D77E26" w:rsidTr="00D05AE1">
        <w:tc>
          <w:tcPr>
            <w:tcW w:w="9072" w:type="dxa"/>
            <w:vAlign w:val="center"/>
          </w:tcPr>
          <w:p w:rsidR="00D05AE1" w:rsidRPr="00422DA9" w:rsidRDefault="00D05AE1" w:rsidP="00D05AE1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K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ontroler z wyświetlaczem LCD z parametrami pracy pozwalającym na sterowanie jak również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odłączenie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go od wyparki – w celu pracy z bezpiecznej odległości np.: pod dygestorium</w:t>
            </w:r>
          </w:p>
        </w:tc>
      </w:tr>
      <w:tr w:rsidR="00D05AE1" w:rsidRPr="00D77E26" w:rsidTr="00D05AE1">
        <w:tc>
          <w:tcPr>
            <w:tcW w:w="9072" w:type="dxa"/>
          </w:tcPr>
          <w:p w:rsidR="00562013" w:rsidRDefault="00D05AE1" w:rsidP="00D05AE1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P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anel kontrolny z możliwością ustawiania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 minimum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temperatury łaźni, prędkości obrotowej, wysokości próżni </w:t>
            </w:r>
          </w:p>
          <w:p w:rsidR="00D05AE1" w:rsidRPr="00937792" w:rsidRDefault="00D05AE1" w:rsidP="00D05AE1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oraz czasu pracy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Pr="00937792" w:rsidRDefault="00D05AE1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yparka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musi być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wyposażona w uszczelkę odporną chemicznie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D05AE1" w:rsidP="00D05AE1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Wyparka musi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posiada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>ć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 funkcję samoczynnego wyłączenie obrotów kolby w przypadku jej  zablokowania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D05AE1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B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lokowana pozycja łaźni w celu zabezpieczenia przed uszkodzeniem kolby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Pr="000F0561" w:rsidRDefault="00D05AE1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yparka dostosowana do kolb o pojemnościach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od 20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mL</w:t>
            </w:r>
            <w:proofErr w:type="spellEnd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 do 4L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Pr="000F0561" w:rsidRDefault="00D05AE1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Wymagana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w ze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stawie kolba reakcyjna 1l, 2 l i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kolba odbieralnikowa 1 l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Pr="00937792" w:rsidRDefault="00D05AE1" w:rsidP="00D05AE1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yparka próżniowa o zakresie prędkości: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od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 do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280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rpm</w:t>
            </w:r>
            <w:proofErr w:type="spellEnd"/>
          </w:p>
        </w:tc>
      </w:tr>
      <w:tr w:rsidR="00D05AE1" w:rsidRPr="00D77E26" w:rsidTr="00D05AE1">
        <w:tc>
          <w:tcPr>
            <w:tcW w:w="9072" w:type="dxa"/>
          </w:tcPr>
          <w:p w:rsidR="00D05AE1" w:rsidRPr="00937792" w:rsidRDefault="00D05AE1" w:rsidP="00D05AE1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Z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akres temperatury łaźni dla wody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100</w:t>
            </w:r>
            <w:r w:rsidRPr="00D05AE1">
              <w:rPr>
                <w:rFonts w:ascii="Calibri" w:hAnsi="Calibri"/>
                <w:sz w:val="18"/>
                <w:szCs w:val="18"/>
                <w:vertAlign w:val="superscript"/>
                <w:lang w:eastAsia="ar-SA"/>
              </w:rPr>
              <w:t>o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C, dla oleju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180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vertAlign w:val="superscript"/>
                <w:lang w:eastAsia="ar-SA"/>
              </w:rPr>
              <w:t>o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C</w:t>
            </w:r>
            <w:proofErr w:type="spellEnd"/>
          </w:p>
        </w:tc>
      </w:tr>
      <w:tr w:rsidR="00D05AE1" w:rsidRPr="00D77E26" w:rsidTr="00D05AE1">
        <w:tc>
          <w:tcPr>
            <w:tcW w:w="9072" w:type="dxa"/>
          </w:tcPr>
          <w:p w:rsidR="00D05AE1" w:rsidRDefault="00D05AE1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D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okładność regulacji temperatury dla wody +/-1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vertAlign w:val="superscript"/>
                <w:lang w:eastAsia="ar-SA"/>
              </w:rPr>
              <w:t>o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C</w:t>
            </w:r>
            <w:proofErr w:type="spellEnd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, dla oleju +/- 3</w:t>
            </w:r>
            <w:r w:rsidRPr="00D05AE1">
              <w:rPr>
                <w:rFonts w:ascii="Calibri" w:hAnsi="Calibri"/>
                <w:sz w:val="18"/>
                <w:szCs w:val="18"/>
                <w:vertAlign w:val="superscript"/>
                <w:lang w:eastAsia="ar-SA"/>
              </w:rPr>
              <w:t xml:space="preserve">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vertAlign w:val="superscript"/>
                <w:lang w:eastAsia="ar-SA"/>
              </w:rPr>
              <w:t>o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C</w:t>
            </w:r>
            <w:proofErr w:type="spellEnd"/>
          </w:p>
        </w:tc>
      </w:tr>
      <w:tr w:rsidR="00D05AE1" w:rsidRPr="00D77E26" w:rsidTr="00D05AE1">
        <w:tc>
          <w:tcPr>
            <w:tcW w:w="9072" w:type="dxa"/>
          </w:tcPr>
          <w:p w:rsidR="00D05AE1" w:rsidRDefault="00D05AE1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Wymagany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wbudowany kontroler próżni umiejscowiony w łatwo dostępnym miejscu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D05AE1" w:rsidP="00D05AE1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Wbudowane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gniazdo zasilające pompę próżniową umiejscowione na tylnej ścianie wyparki 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D05AE1" w:rsidP="00D05AE1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M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ożliwość pracy z/ i ustawiania gradientu ciśnienia: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 minimum 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1-500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mbar</w:t>
            </w:r>
            <w:proofErr w:type="spellEnd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 oraz gradientu temperatury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D05AE1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Z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miana jednostek: K,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vertAlign w:val="superscript"/>
                <w:lang w:eastAsia="ar-SA"/>
              </w:rPr>
              <w:t>o</w:t>
            </w:r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C</w:t>
            </w:r>
            <w:proofErr w:type="spellEnd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 oraz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hPa</w:t>
            </w:r>
            <w:proofErr w:type="spellEnd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05AE1">
              <w:rPr>
                <w:rFonts w:ascii="Calibri" w:hAnsi="Calibri"/>
                <w:sz w:val="18"/>
                <w:szCs w:val="18"/>
                <w:lang w:eastAsia="ar-SA"/>
              </w:rPr>
              <w:t>Torr</w:t>
            </w:r>
            <w:proofErr w:type="spellEnd"/>
          </w:p>
        </w:tc>
      </w:tr>
      <w:tr w:rsidR="00D05AE1" w:rsidRPr="00D77E26" w:rsidTr="00D05AE1">
        <w:tc>
          <w:tcPr>
            <w:tcW w:w="9072" w:type="dxa"/>
          </w:tcPr>
          <w:p w:rsidR="00D05AE1" w:rsidRDefault="00562013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C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hłodnica pionowa, o powierzchni chłodzenia: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1200 cm</w:t>
            </w:r>
            <w:r w:rsidRPr="00562013">
              <w:rPr>
                <w:rFonts w:ascii="Calibri" w:hAnsi="Calibri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inda łaźni: sterowana elektrycznie, o ruchu góra/dół z blokadą bezpieczeństwa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Kąt nachylenia kolby reakcyjnej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 ustawiany ręcznie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B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lokada obrotów w celu łatwego demontażu szkła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M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ożliwość bezprzewodowego sterowania pracą wyparki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Z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asilanie: 230 V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562013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aga bez szkła: 16 kg+/- 1,5 kg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ymiary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 maksymalne ze szkłem: 660 x 960 x 37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0 mm 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K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róćce chłodzenia oraz podłączenia próżni zgrupowane na chłodnicy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Wymagane w zestawie 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węże przyłączeniowe do pompy próżniowej oraz cieczy chłodzącej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yparka wykonana z materiałów trwałych i odpornych mechanicznie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O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budowa wykonana z metalu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O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pcjonalnie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>możliwość doposażenia w czujnik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 oparów, pokrywę bezpieczeństwa lub szkło pokryte tworzywem zabezpieczającym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Pr="00FB7E64" w:rsidRDefault="00562013" w:rsidP="00FB7E64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FB7E64">
              <w:rPr>
                <w:rFonts w:ascii="Calibri" w:hAnsi="Calibri"/>
                <w:b/>
                <w:sz w:val="18"/>
                <w:szCs w:val="18"/>
                <w:lang w:eastAsia="ar-SA"/>
              </w:rPr>
              <w:t>POMPA PRÓŻNIOWA MEMBRANOWA</w:t>
            </w:r>
            <w:bookmarkStart w:id="0" w:name="_GoBack"/>
            <w:bookmarkEnd w:id="0"/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C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hemoodporna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I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lość głowic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4, ilość stopni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3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D3141A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S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zybkość pompowania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 16,7 L/min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562013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P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różnia końcowa co najmniej 2 </w:t>
            </w:r>
            <w:proofErr w:type="spellStart"/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mbar</w:t>
            </w:r>
            <w:proofErr w:type="spellEnd"/>
          </w:p>
        </w:tc>
      </w:tr>
      <w:tr w:rsidR="00562013" w:rsidRPr="00D77E26" w:rsidTr="00D05AE1">
        <w:tc>
          <w:tcPr>
            <w:tcW w:w="9072" w:type="dxa"/>
          </w:tcPr>
          <w:p w:rsidR="00562013" w:rsidRPr="00562013" w:rsidRDefault="00562013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lastRenderedPageBreak/>
              <w:t>P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oziom hałasu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: maksimum </w:t>
            </w:r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 xml:space="preserve"> 45 </w:t>
            </w:r>
            <w:proofErr w:type="spellStart"/>
            <w:r w:rsidRPr="00562013">
              <w:rPr>
                <w:rFonts w:ascii="Calibri" w:hAnsi="Calibri"/>
                <w:sz w:val="18"/>
                <w:szCs w:val="18"/>
                <w:lang w:eastAsia="ar-SA"/>
              </w:rPr>
              <w:t>dB</w:t>
            </w:r>
            <w:proofErr w:type="spellEnd"/>
          </w:p>
          <w:p w:rsidR="00562013" w:rsidRDefault="00FA4095" w:rsidP="00FA4095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 xml:space="preserve">ymiary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>maksymalne: 240x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1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50x 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330 mm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FA4095" w:rsidP="00FA4095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aga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; maksimum 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 xml:space="preserve"> 8 kg</w:t>
            </w:r>
          </w:p>
        </w:tc>
      </w:tr>
      <w:tr w:rsidR="00562013" w:rsidRPr="00D77E26" w:rsidTr="00D05AE1">
        <w:tc>
          <w:tcPr>
            <w:tcW w:w="9072" w:type="dxa"/>
          </w:tcPr>
          <w:p w:rsidR="00562013" w:rsidRDefault="00FA4095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T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yp podłączeń DN8</w:t>
            </w:r>
          </w:p>
        </w:tc>
      </w:tr>
      <w:tr w:rsidR="00FA4095" w:rsidRPr="00D77E26" w:rsidTr="00D05AE1">
        <w:tc>
          <w:tcPr>
            <w:tcW w:w="9072" w:type="dxa"/>
          </w:tcPr>
          <w:p w:rsidR="00FA4095" w:rsidRDefault="00FA4095" w:rsidP="00FA4095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Uszczelnienia wykonane z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 xml:space="preserve"> EPDM</w:t>
            </w:r>
          </w:p>
        </w:tc>
      </w:tr>
      <w:tr w:rsidR="00FA4095" w:rsidRPr="00D77E26" w:rsidTr="00D05AE1">
        <w:tc>
          <w:tcPr>
            <w:tcW w:w="9072" w:type="dxa"/>
          </w:tcPr>
          <w:p w:rsidR="00FA4095" w:rsidRDefault="00FA4095" w:rsidP="00FA4095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Zawory wykonane z 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PEEK</w:t>
            </w:r>
          </w:p>
        </w:tc>
      </w:tr>
      <w:tr w:rsidR="00FA4095" w:rsidRPr="00D77E26" w:rsidTr="00D05AE1">
        <w:tc>
          <w:tcPr>
            <w:tcW w:w="9072" w:type="dxa"/>
          </w:tcPr>
          <w:p w:rsidR="00FA4095" w:rsidRDefault="00FA4095" w:rsidP="00FA4095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M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embrany wzmocnione warstwą PTFE</w:t>
            </w:r>
          </w:p>
        </w:tc>
      </w:tr>
      <w:tr w:rsidR="00FA4095" w:rsidRPr="00D77E26" w:rsidTr="00D05AE1">
        <w:tc>
          <w:tcPr>
            <w:tcW w:w="9072" w:type="dxa"/>
          </w:tcPr>
          <w:p w:rsidR="00FA4095" w:rsidRDefault="00FA4095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K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róćce wlot/wylot umiejscowione na tylnej ścianie pompy</w:t>
            </w:r>
          </w:p>
        </w:tc>
      </w:tr>
      <w:tr w:rsidR="00FA4095" w:rsidRPr="00D77E26" w:rsidTr="00D05AE1">
        <w:tc>
          <w:tcPr>
            <w:tcW w:w="9072" w:type="dxa"/>
          </w:tcPr>
          <w:p w:rsidR="00FA4095" w:rsidRDefault="00FA4095" w:rsidP="00562013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K</w:t>
            </w: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ompaktowa budowa</w:t>
            </w:r>
          </w:p>
        </w:tc>
      </w:tr>
      <w:tr w:rsidR="00FA4095" w:rsidRPr="00D77E26" w:rsidTr="00D05AE1">
        <w:tc>
          <w:tcPr>
            <w:tcW w:w="9072" w:type="dxa"/>
          </w:tcPr>
          <w:p w:rsidR="00FA4095" w:rsidRDefault="00FA4095" w:rsidP="002E0F30">
            <w:pPr>
              <w:suppressAutoHyphens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4095">
              <w:rPr>
                <w:rFonts w:ascii="Calibri" w:hAnsi="Calibri"/>
                <w:sz w:val="18"/>
                <w:szCs w:val="18"/>
                <w:lang w:eastAsia="ar-SA"/>
              </w:rPr>
              <w:t>Dostawa przedmiotu umowy obejmuje: transport do miejsca dostawy, koszty załadunku, rozładunku i wniesienia do pomieszczeń Użytkownika, montaż i instalację w miejscu przez niego wskazanym, pierwsze uruchomienie oraz bezpłatne szkolenie pracowników</w:t>
            </w:r>
          </w:p>
        </w:tc>
      </w:tr>
      <w:tr w:rsidR="00D05AE1" w:rsidRPr="00D77E26" w:rsidTr="00D05AE1">
        <w:tc>
          <w:tcPr>
            <w:tcW w:w="9072" w:type="dxa"/>
          </w:tcPr>
          <w:p w:rsidR="00D05AE1" w:rsidRPr="00422DA9" w:rsidRDefault="00D05AE1" w:rsidP="00FA4095">
            <w:pPr>
              <w:suppressAutoHyphens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22DA9">
              <w:rPr>
                <w:rFonts w:ascii="Calibri" w:hAnsi="Calibri"/>
                <w:sz w:val="18"/>
                <w:szCs w:val="18"/>
              </w:rPr>
              <w:t xml:space="preserve">Gwarancja: minimum </w:t>
            </w:r>
            <w:r w:rsidR="00FA4095">
              <w:rPr>
                <w:rFonts w:ascii="Calibri" w:hAnsi="Calibri"/>
                <w:sz w:val="18"/>
                <w:szCs w:val="18"/>
              </w:rPr>
              <w:t>36</w:t>
            </w:r>
            <w:r>
              <w:rPr>
                <w:rFonts w:ascii="Calibri" w:hAnsi="Calibri"/>
                <w:sz w:val="18"/>
                <w:szCs w:val="18"/>
              </w:rPr>
              <w:t xml:space="preserve"> miesięcy</w:t>
            </w:r>
            <w:r w:rsidR="00BD1F3D">
              <w:rPr>
                <w:rFonts w:ascii="Calibri" w:hAnsi="Calibri"/>
                <w:sz w:val="18"/>
                <w:szCs w:val="18"/>
              </w:rPr>
              <w:t xml:space="preserve"> na cały zestaw</w:t>
            </w:r>
          </w:p>
        </w:tc>
      </w:tr>
      <w:tr w:rsidR="00D05AE1" w:rsidRPr="00D77E26" w:rsidTr="00D05AE1">
        <w:trPr>
          <w:trHeight w:val="1359"/>
        </w:trPr>
        <w:tc>
          <w:tcPr>
            <w:tcW w:w="9072" w:type="dxa"/>
            <w:hideMark/>
          </w:tcPr>
          <w:p w:rsidR="00D05AE1" w:rsidRPr="00D77E26" w:rsidRDefault="00D05AE1" w:rsidP="00D3141A">
            <w:pPr>
              <w:rPr>
                <w:rFonts w:ascii="Calibri" w:hAnsi="Calibri"/>
                <w:sz w:val="18"/>
                <w:szCs w:val="18"/>
              </w:rPr>
            </w:pPr>
            <w:r w:rsidRPr="00D77E26">
              <w:rPr>
                <w:rFonts w:ascii="Calibri" w:hAnsi="Calibri"/>
                <w:sz w:val="18"/>
                <w:szCs w:val="18"/>
              </w:rPr>
              <w:t>Bezpłatny serwis gwarancyjny na czas trwania gwarancji:</w:t>
            </w:r>
          </w:p>
          <w:p w:rsidR="00D05AE1" w:rsidRPr="00D77E26" w:rsidRDefault="00D05AE1" w:rsidP="00D3141A">
            <w:pPr>
              <w:rPr>
                <w:rFonts w:ascii="Calibri" w:hAnsi="Calibri"/>
                <w:sz w:val="18"/>
                <w:szCs w:val="18"/>
              </w:rPr>
            </w:pPr>
            <w:r w:rsidRPr="00D77E26">
              <w:rPr>
                <w:rFonts w:ascii="Calibri" w:hAnsi="Calibri"/>
                <w:sz w:val="18"/>
                <w:szCs w:val="18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D05AE1" w:rsidRDefault="00D05AE1" w:rsidP="00D3141A">
            <w:pPr>
              <w:rPr>
                <w:rFonts w:ascii="Calibri" w:hAnsi="Calibri"/>
                <w:sz w:val="18"/>
                <w:szCs w:val="18"/>
              </w:rPr>
            </w:pPr>
            <w:r w:rsidRPr="00D77E26">
              <w:rPr>
                <w:rFonts w:ascii="Calibri" w:hAnsi="Calibri"/>
                <w:sz w:val="18"/>
                <w:szCs w:val="18"/>
              </w:rPr>
              <w:t>- naprawa nastąpi w miejscu użytkowania</w:t>
            </w:r>
            <w:r>
              <w:rPr>
                <w:rFonts w:ascii="Calibri" w:hAnsi="Calibri"/>
                <w:sz w:val="18"/>
                <w:szCs w:val="18"/>
              </w:rPr>
              <w:t xml:space="preserve"> aparatury</w:t>
            </w:r>
            <w:r w:rsidRPr="00D77E26">
              <w:rPr>
                <w:rFonts w:ascii="Calibri" w:hAnsi="Calibri"/>
                <w:sz w:val="18"/>
                <w:szCs w:val="18"/>
              </w:rPr>
              <w:t>;</w:t>
            </w:r>
          </w:p>
          <w:p w:rsidR="00D05AE1" w:rsidRPr="00EE01EC" w:rsidRDefault="00D05AE1" w:rsidP="00D3141A">
            <w:pPr>
              <w:rPr>
                <w:rFonts w:ascii="Calibri" w:hAnsi="Calibri"/>
                <w:sz w:val="18"/>
                <w:szCs w:val="18"/>
              </w:rPr>
            </w:pPr>
            <w:r w:rsidRPr="00EE01EC">
              <w:rPr>
                <w:rFonts w:ascii="Calibri" w:hAnsi="Calibri"/>
                <w:sz w:val="18"/>
                <w:szCs w:val="18"/>
              </w:rPr>
              <w:t xml:space="preserve">- okres naprawy (przestój </w:t>
            </w:r>
            <w:r>
              <w:rPr>
                <w:rFonts w:ascii="Calibri" w:hAnsi="Calibri"/>
                <w:sz w:val="18"/>
                <w:szCs w:val="18"/>
              </w:rPr>
              <w:t xml:space="preserve">urządzenia </w:t>
            </w:r>
            <w:r w:rsidRPr="00EE01EC">
              <w:rPr>
                <w:rFonts w:ascii="Calibri" w:hAnsi="Calibri"/>
                <w:sz w:val="18"/>
                <w:szCs w:val="18"/>
              </w:rPr>
              <w:t>od momentu zgłoszenia) wliczany jest do przedłużonego okresu gwarancyjnego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05AE1" w:rsidRPr="00D77E26" w:rsidRDefault="00D05AE1" w:rsidP="00D3141A">
            <w:pPr>
              <w:suppressAutoHyphens/>
              <w:snapToGrid w:val="0"/>
              <w:jc w:val="both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D77E26">
              <w:rPr>
                <w:rFonts w:ascii="Calibri" w:hAnsi="Calibri"/>
                <w:sz w:val="18"/>
                <w:szCs w:val="18"/>
              </w:rPr>
              <w:t>- w przypadku konieczności wykonania naprawy poza miejscem użytkowania</w:t>
            </w:r>
            <w:r>
              <w:rPr>
                <w:rFonts w:ascii="Calibri" w:hAnsi="Calibri"/>
                <w:sz w:val="18"/>
                <w:szCs w:val="18"/>
              </w:rPr>
              <w:t xml:space="preserve"> aparatury</w:t>
            </w:r>
            <w:r w:rsidRPr="00D77E26">
              <w:rPr>
                <w:rFonts w:ascii="Calibri" w:hAnsi="Calibri"/>
                <w:sz w:val="18"/>
                <w:szCs w:val="18"/>
              </w:rPr>
              <w:t xml:space="preserve">, Wykonawca zapewni na własny koszt odbiór </w:t>
            </w:r>
            <w:r>
              <w:rPr>
                <w:rFonts w:ascii="Calibri" w:hAnsi="Calibri"/>
                <w:sz w:val="18"/>
                <w:szCs w:val="18"/>
              </w:rPr>
              <w:t xml:space="preserve">urządzenia </w:t>
            </w:r>
            <w:r w:rsidRPr="00D77E26">
              <w:rPr>
                <w:rFonts w:ascii="Calibri" w:hAnsi="Calibri"/>
                <w:sz w:val="18"/>
                <w:szCs w:val="18"/>
              </w:rPr>
              <w:t>do naprawy i jego dostawę po dokonaniu naprawy.</w:t>
            </w:r>
          </w:p>
        </w:tc>
      </w:tr>
    </w:tbl>
    <w:p w:rsidR="000A2780" w:rsidRDefault="000A2780" w:rsidP="000A2780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sectPr w:rsidR="000A2780" w:rsidSect="00065C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2B" w:rsidRDefault="0032252B">
      <w:r>
        <w:separator/>
      </w:r>
    </w:p>
  </w:endnote>
  <w:endnote w:type="continuationSeparator" w:id="0">
    <w:p w:rsidR="0032252B" w:rsidRDefault="0032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B7E6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5D157C01" wp14:editId="1C431EA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98ACEA5" wp14:editId="3D2673AC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2B" w:rsidRDefault="0032252B">
      <w:r>
        <w:separator/>
      </w:r>
    </w:p>
  </w:footnote>
  <w:footnote w:type="continuationSeparator" w:id="0">
    <w:p w:rsidR="0032252B" w:rsidRDefault="0032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5613231E" wp14:editId="37370D6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560A7B57" wp14:editId="6B2A9EA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5FB18BF" wp14:editId="1CF146C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941EFA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6F362A7E" wp14:editId="0C0925ED">
              <wp:simplePos x="0" y="0"/>
              <wp:positionH relativeFrom="page">
                <wp:posOffset>2712720</wp:posOffset>
              </wp:positionH>
              <wp:positionV relativeFrom="page">
                <wp:posOffset>975360</wp:posOffset>
              </wp:positionV>
              <wp:extent cx="3992880" cy="397510"/>
              <wp:effectExtent l="0" t="0" r="762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EFA" w:rsidRPr="00941EFA" w:rsidRDefault="00941EFA" w:rsidP="00941EF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  <w:r w:rsidRPr="00941EFA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941EFA" w:rsidRPr="00941EFA" w:rsidRDefault="00941EFA" w:rsidP="00941EF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  <w:r w:rsidRPr="00941EFA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13.6pt;margin-top:76.8pt;width:314.4pt;height:31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" o:allowincell="f" stroked="f" strokeweight="0">
              <v:textbox inset="0,0,0,0">
                <w:txbxContent>
                  <w:p w:rsidR="00941EFA" w:rsidRPr="00941EFA" w:rsidRDefault="00941EFA" w:rsidP="00941EFA">
                    <w:pPr>
                      <w:spacing w:line="280" w:lineRule="exact"/>
                      <w:jc w:val="right"/>
                      <w:rPr>
                        <w:rFonts w:ascii="Arial" w:hAnsi="Arial"/>
                        <w:b/>
                        <w:color w:val="5D6A70"/>
                        <w:sz w:val="15"/>
                      </w:rPr>
                    </w:pPr>
                    <w:r w:rsidRPr="00941EFA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Dział Zamówień Publicznych</w:t>
                    </w:r>
                  </w:p>
                  <w:p w:rsidR="00941EFA" w:rsidRPr="00941EFA" w:rsidRDefault="00941EFA" w:rsidP="00941EFA">
                    <w:pPr>
                      <w:spacing w:line="280" w:lineRule="exact"/>
                      <w:jc w:val="right"/>
                      <w:rPr>
                        <w:rFonts w:ascii="Arial" w:hAnsi="Arial"/>
                        <w:b/>
                        <w:color w:val="5D6A70"/>
                        <w:sz w:val="15"/>
                      </w:rPr>
                    </w:pPr>
                    <w:r w:rsidRPr="00941EFA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130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600BC34" wp14:editId="7540FF3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3C45A5"/>
    <w:multiLevelType w:val="hybridMultilevel"/>
    <w:tmpl w:val="EE8C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7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6"/>
  </w:num>
  <w:num w:numId="14">
    <w:abstractNumId w:val="17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9"/>
  </w:num>
  <w:num w:numId="23">
    <w:abstractNumId w:val="23"/>
  </w:num>
  <w:num w:numId="24">
    <w:abstractNumId w:val="20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505BD"/>
    <w:rsid w:val="0005277E"/>
    <w:rsid w:val="00052FF3"/>
    <w:rsid w:val="00054969"/>
    <w:rsid w:val="00057AE4"/>
    <w:rsid w:val="00065C91"/>
    <w:rsid w:val="0007610B"/>
    <w:rsid w:val="00093407"/>
    <w:rsid w:val="0009435F"/>
    <w:rsid w:val="000A2780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13C87"/>
    <w:rsid w:val="001221D5"/>
    <w:rsid w:val="00122B24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13991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E0F30"/>
    <w:rsid w:val="002F38EF"/>
    <w:rsid w:val="00302BCE"/>
    <w:rsid w:val="00306654"/>
    <w:rsid w:val="00306D8B"/>
    <w:rsid w:val="003129C4"/>
    <w:rsid w:val="0031576E"/>
    <w:rsid w:val="0032252B"/>
    <w:rsid w:val="00333996"/>
    <w:rsid w:val="003454CE"/>
    <w:rsid w:val="00347EC3"/>
    <w:rsid w:val="00366C2C"/>
    <w:rsid w:val="00367B21"/>
    <w:rsid w:val="003773E9"/>
    <w:rsid w:val="00380E70"/>
    <w:rsid w:val="00382D3B"/>
    <w:rsid w:val="003834F3"/>
    <w:rsid w:val="00384FAA"/>
    <w:rsid w:val="003854A1"/>
    <w:rsid w:val="00391FC6"/>
    <w:rsid w:val="003936F3"/>
    <w:rsid w:val="00396598"/>
    <w:rsid w:val="003A1654"/>
    <w:rsid w:val="003A1992"/>
    <w:rsid w:val="003A7B48"/>
    <w:rsid w:val="003B0E7E"/>
    <w:rsid w:val="003C5097"/>
    <w:rsid w:val="003C63AB"/>
    <w:rsid w:val="003D4DCA"/>
    <w:rsid w:val="003E7E2A"/>
    <w:rsid w:val="003F09F8"/>
    <w:rsid w:val="003F1535"/>
    <w:rsid w:val="003F44FA"/>
    <w:rsid w:val="003F71FA"/>
    <w:rsid w:val="00405329"/>
    <w:rsid w:val="00407E53"/>
    <w:rsid w:val="00410717"/>
    <w:rsid w:val="004130B2"/>
    <w:rsid w:val="00415870"/>
    <w:rsid w:val="00425800"/>
    <w:rsid w:val="0043412B"/>
    <w:rsid w:val="00435189"/>
    <w:rsid w:val="00435EF8"/>
    <w:rsid w:val="004373B6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45F5B"/>
    <w:rsid w:val="00556820"/>
    <w:rsid w:val="00556E8D"/>
    <w:rsid w:val="0056059F"/>
    <w:rsid w:val="00562013"/>
    <w:rsid w:val="00570FB5"/>
    <w:rsid w:val="00576A2B"/>
    <w:rsid w:val="00584CD3"/>
    <w:rsid w:val="0059227A"/>
    <w:rsid w:val="00594764"/>
    <w:rsid w:val="0059641C"/>
    <w:rsid w:val="005A34AB"/>
    <w:rsid w:val="005B00E0"/>
    <w:rsid w:val="005B0AB3"/>
    <w:rsid w:val="005B2053"/>
    <w:rsid w:val="005C67BF"/>
    <w:rsid w:val="005C79D6"/>
    <w:rsid w:val="005D14C3"/>
    <w:rsid w:val="005D7149"/>
    <w:rsid w:val="005E61A4"/>
    <w:rsid w:val="005E61F8"/>
    <w:rsid w:val="005F5CA3"/>
    <w:rsid w:val="00606575"/>
    <w:rsid w:val="0061660B"/>
    <w:rsid w:val="00627127"/>
    <w:rsid w:val="00634A30"/>
    <w:rsid w:val="0063796F"/>
    <w:rsid w:val="00656E5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04AF"/>
    <w:rsid w:val="007121B5"/>
    <w:rsid w:val="00720B22"/>
    <w:rsid w:val="00732350"/>
    <w:rsid w:val="007479A6"/>
    <w:rsid w:val="00761D01"/>
    <w:rsid w:val="007624CD"/>
    <w:rsid w:val="00765E1B"/>
    <w:rsid w:val="00766171"/>
    <w:rsid w:val="007715B9"/>
    <w:rsid w:val="00783332"/>
    <w:rsid w:val="00792E8B"/>
    <w:rsid w:val="00795A66"/>
    <w:rsid w:val="007A0F27"/>
    <w:rsid w:val="007A18AE"/>
    <w:rsid w:val="007A7EF3"/>
    <w:rsid w:val="007B1DB4"/>
    <w:rsid w:val="007B5DC2"/>
    <w:rsid w:val="007C2370"/>
    <w:rsid w:val="007C4D57"/>
    <w:rsid w:val="007F0962"/>
    <w:rsid w:val="007F5F49"/>
    <w:rsid w:val="00802374"/>
    <w:rsid w:val="00805F44"/>
    <w:rsid w:val="008060FC"/>
    <w:rsid w:val="00812346"/>
    <w:rsid w:val="0081740A"/>
    <w:rsid w:val="008229EE"/>
    <w:rsid w:val="008279A7"/>
    <w:rsid w:val="0083183E"/>
    <w:rsid w:val="00834093"/>
    <w:rsid w:val="008531F6"/>
    <w:rsid w:val="00863168"/>
    <w:rsid w:val="00867B90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41EFA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5211E"/>
    <w:rsid w:val="00A53AEF"/>
    <w:rsid w:val="00A54AEF"/>
    <w:rsid w:val="00A576E9"/>
    <w:rsid w:val="00A60CC1"/>
    <w:rsid w:val="00A6274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2516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3C2"/>
    <w:rsid w:val="00BA15D9"/>
    <w:rsid w:val="00BB5CB1"/>
    <w:rsid w:val="00BC7899"/>
    <w:rsid w:val="00BD01D0"/>
    <w:rsid w:val="00BD1F3D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0134"/>
    <w:rsid w:val="00CD1F30"/>
    <w:rsid w:val="00CF17C4"/>
    <w:rsid w:val="00D027A5"/>
    <w:rsid w:val="00D05AE1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77386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A4095"/>
    <w:rsid w:val="00FB7E64"/>
    <w:rsid w:val="00FC38DA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0A27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780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A278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A2780"/>
    <w:rPr>
      <w:rFonts w:ascii="Arial" w:hAnsi="Arial"/>
      <w:b/>
      <w:bCs/>
      <w:sz w:val="28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0A27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780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A278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A2780"/>
    <w:rPr>
      <w:rFonts w:ascii="Arial" w:hAnsi="Arial"/>
      <w:b/>
      <w:bCs/>
      <w:sz w:val="28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7929-CEC9-46D6-9C5F-8906BB3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2017-05-30T10:02:00Z</cp:lastPrinted>
  <dcterms:created xsi:type="dcterms:W3CDTF">2017-06-01T07:26:00Z</dcterms:created>
  <dcterms:modified xsi:type="dcterms:W3CDTF">2017-06-01T10:54:00Z</dcterms:modified>
</cp:coreProperties>
</file>