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A83" w:rsidRPr="00D353EB" w:rsidRDefault="00311A83" w:rsidP="00EE2BFD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D353EB">
        <w:rPr>
          <w:rFonts w:ascii="Times New Roman" w:hAnsi="Times New Roman" w:cs="Times New Roman"/>
          <w:b/>
          <w:bCs/>
          <w:sz w:val="30"/>
          <w:szCs w:val="30"/>
        </w:rPr>
        <w:t>Program konferencji naukowej:</w:t>
      </w:r>
    </w:p>
    <w:p w:rsidR="00311A83" w:rsidRDefault="00311A83" w:rsidP="00EE2BFD">
      <w:pPr>
        <w:jc w:val="center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EE2BFD">
        <w:rPr>
          <w:rFonts w:ascii="Times New Roman" w:hAnsi="Times New Roman" w:cs="Times New Roman"/>
          <w:b/>
          <w:bCs/>
          <w:i/>
          <w:iCs/>
          <w:sz w:val="30"/>
          <w:szCs w:val="30"/>
        </w:rPr>
        <w:t>Samorząd terytorialny - doświadczenia, perspektywy i wyzwania</w:t>
      </w:r>
    </w:p>
    <w:p w:rsidR="00311A83" w:rsidRPr="002F4C50" w:rsidRDefault="00311A83" w:rsidP="00EE2BFD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2F4C50">
        <w:rPr>
          <w:rFonts w:ascii="Times New Roman" w:hAnsi="Times New Roman" w:cs="Times New Roman"/>
          <w:b/>
          <w:bCs/>
          <w:sz w:val="30"/>
          <w:szCs w:val="30"/>
        </w:rPr>
        <w:t>4 kwietnia 2017 r.</w:t>
      </w:r>
      <w:r w:rsidR="006B1D7A">
        <w:rPr>
          <w:rFonts w:ascii="Times New Roman" w:hAnsi="Times New Roman" w:cs="Times New Roman"/>
          <w:b/>
          <w:bCs/>
          <w:sz w:val="30"/>
          <w:szCs w:val="30"/>
        </w:rPr>
        <w:t xml:space="preserve"> Wydział Politologii,</w:t>
      </w:r>
      <w:r w:rsidRPr="002F4C50">
        <w:rPr>
          <w:rFonts w:ascii="Times New Roman" w:hAnsi="Times New Roman" w:cs="Times New Roman"/>
          <w:b/>
          <w:bCs/>
          <w:sz w:val="30"/>
          <w:szCs w:val="30"/>
        </w:rPr>
        <w:t xml:space="preserve"> Aula im. I. Daszyńskiego</w:t>
      </w:r>
    </w:p>
    <w:p w:rsidR="00311A83" w:rsidRPr="00EE2BFD" w:rsidRDefault="00311A83" w:rsidP="00EE2BFD">
      <w:pPr>
        <w:rPr>
          <w:rFonts w:ascii="Times New Roman" w:hAnsi="Times New Roman" w:cs="Times New Roman"/>
          <w:sz w:val="26"/>
          <w:szCs w:val="26"/>
          <w:u w:val="single"/>
        </w:rPr>
      </w:pPr>
      <w:r w:rsidRPr="00EE2BFD">
        <w:rPr>
          <w:rFonts w:ascii="Times New Roman" w:hAnsi="Times New Roman" w:cs="Times New Roman"/>
          <w:sz w:val="26"/>
          <w:szCs w:val="26"/>
          <w:u w:val="single"/>
        </w:rPr>
        <w:t>Program ramowy:</w:t>
      </w:r>
    </w:p>
    <w:p w:rsidR="00311A83" w:rsidRPr="00EE2BFD" w:rsidRDefault="00311A83" w:rsidP="00EE2BFD">
      <w:pPr>
        <w:rPr>
          <w:rFonts w:ascii="Times New Roman" w:hAnsi="Times New Roman" w:cs="Times New Roman"/>
          <w:sz w:val="24"/>
          <w:szCs w:val="24"/>
        </w:rPr>
      </w:pPr>
      <w:r w:rsidRPr="00EE2BFD">
        <w:rPr>
          <w:rFonts w:ascii="Times New Roman" w:hAnsi="Times New Roman" w:cs="Times New Roman"/>
          <w:sz w:val="24"/>
          <w:szCs w:val="24"/>
        </w:rPr>
        <w:t xml:space="preserve">Godz. 13–13.15 </w:t>
      </w:r>
      <w:r w:rsidRPr="00EE2BFD">
        <w:rPr>
          <w:rFonts w:ascii="Times New Roman" w:hAnsi="Times New Roman" w:cs="Times New Roman"/>
          <w:sz w:val="24"/>
          <w:szCs w:val="24"/>
        </w:rPr>
        <w:tab/>
      </w:r>
      <w:r w:rsidRPr="00EE2BFD">
        <w:rPr>
          <w:rFonts w:ascii="Times New Roman" w:hAnsi="Times New Roman" w:cs="Times New Roman"/>
          <w:sz w:val="24"/>
          <w:szCs w:val="24"/>
        </w:rPr>
        <w:tab/>
        <w:t>Uroczyste rozpoczęcie obrad</w:t>
      </w:r>
    </w:p>
    <w:p w:rsidR="00311A83" w:rsidRPr="00EE2BFD" w:rsidRDefault="00311A83" w:rsidP="00EE2BFD">
      <w:pPr>
        <w:rPr>
          <w:rFonts w:ascii="Times New Roman" w:hAnsi="Times New Roman" w:cs="Times New Roman"/>
          <w:sz w:val="24"/>
          <w:szCs w:val="24"/>
        </w:rPr>
      </w:pPr>
      <w:r w:rsidRPr="00EE2BFD">
        <w:rPr>
          <w:rFonts w:ascii="Times New Roman" w:hAnsi="Times New Roman" w:cs="Times New Roman"/>
          <w:sz w:val="24"/>
          <w:szCs w:val="24"/>
        </w:rPr>
        <w:t xml:space="preserve">Godz. 13.15–14.45 </w:t>
      </w:r>
      <w:r w:rsidRPr="00EE2BFD">
        <w:rPr>
          <w:rFonts w:ascii="Times New Roman" w:hAnsi="Times New Roman" w:cs="Times New Roman"/>
          <w:sz w:val="24"/>
          <w:szCs w:val="24"/>
        </w:rPr>
        <w:tab/>
      </w:r>
      <w:r w:rsidRPr="00EE2BFD">
        <w:rPr>
          <w:rFonts w:ascii="Times New Roman" w:hAnsi="Times New Roman" w:cs="Times New Roman"/>
          <w:sz w:val="24"/>
          <w:szCs w:val="24"/>
        </w:rPr>
        <w:tab/>
        <w:t>I panel tematyczny</w:t>
      </w:r>
    </w:p>
    <w:p w:rsidR="00311A83" w:rsidRPr="00EE2BFD" w:rsidRDefault="00311A83" w:rsidP="00EE2BFD">
      <w:pPr>
        <w:rPr>
          <w:rFonts w:ascii="Times New Roman" w:hAnsi="Times New Roman" w:cs="Times New Roman"/>
          <w:sz w:val="24"/>
          <w:szCs w:val="24"/>
        </w:rPr>
      </w:pPr>
      <w:r w:rsidRPr="00EE2BFD">
        <w:rPr>
          <w:rFonts w:ascii="Times New Roman" w:hAnsi="Times New Roman" w:cs="Times New Roman"/>
          <w:sz w:val="24"/>
          <w:szCs w:val="24"/>
        </w:rPr>
        <w:t xml:space="preserve">Godz. 13.45-15.00 </w:t>
      </w:r>
      <w:r w:rsidRPr="00EE2BFD">
        <w:rPr>
          <w:rFonts w:ascii="Times New Roman" w:hAnsi="Times New Roman" w:cs="Times New Roman"/>
          <w:sz w:val="24"/>
          <w:szCs w:val="24"/>
        </w:rPr>
        <w:tab/>
      </w:r>
      <w:r w:rsidRPr="00EE2BFD">
        <w:rPr>
          <w:rFonts w:ascii="Times New Roman" w:hAnsi="Times New Roman" w:cs="Times New Roman"/>
          <w:sz w:val="24"/>
          <w:szCs w:val="24"/>
        </w:rPr>
        <w:tab/>
        <w:t>Przerwa</w:t>
      </w:r>
    </w:p>
    <w:p w:rsidR="00311A83" w:rsidRPr="00EE2BFD" w:rsidRDefault="00311A83" w:rsidP="00EE2BFD">
      <w:pPr>
        <w:rPr>
          <w:rFonts w:ascii="Times New Roman" w:hAnsi="Times New Roman" w:cs="Times New Roman"/>
          <w:sz w:val="24"/>
          <w:szCs w:val="24"/>
        </w:rPr>
      </w:pPr>
      <w:r w:rsidRPr="00EE2BFD">
        <w:rPr>
          <w:rFonts w:ascii="Times New Roman" w:hAnsi="Times New Roman" w:cs="Times New Roman"/>
          <w:sz w:val="24"/>
          <w:szCs w:val="24"/>
        </w:rPr>
        <w:t xml:space="preserve">Godz. 15.00–16.30 </w:t>
      </w:r>
      <w:r w:rsidRPr="00EE2BFD">
        <w:rPr>
          <w:rFonts w:ascii="Times New Roman" w:hAnsi="Times New Roman" w:cs="Times New Roman"/>
          <w:sz w:val="24"/>
          <w:szCs w:val="24"/>
        </w:rPr>
        <w:tab/>
      </w:r>
      <w:r w:rsidRPr="00EE2BFD">
        <w:rPr>
          <w:rFonts w:ascii="Times New Roman" w:hAnsi="Times New Roman" w:cs="Times New Roman"/>
          <w:sz w:val="24"/>
          <w:szCs w:val="24"/>
        </w:rPr>
        <w:tab/>
        <w:t xml:space="preserve">II panel tematyczny  </w:t>
      </w:r>
    </w:p>
    <w:p w:rsidR="00311A83" w:rsidRDefault="00311A83" w:rsidP="00EE2BFD">
      <w:pPr>
        <w:rPr>
          <w:rFonts w:ascii="Times New Roman" w:hAnsi="Times New Roman" w:cs="Times New Roman"/>
          <w:sz w:val="26"/>
          <w:szCs w:val="26"/>
        </w:rPr>
      </w:pPr>
    </w:p>
    <w:p w:rsidR="00311A83" w:rsidRPr="002F4C50" w:rsidRDefault="00311A83" w:rsidP="00EE2BFD">
      <w:pPr>
        <w:rPr>
          <w:rFonts w:ascii="Times New Roman" w:hAnsi="Times New Roman" w:cs="Times New Roman"/>
          <w:sz w:val="26"/>
          <w:szCs w:val="26"/>
          <w:u w:val="single"/>
        </w:rPr>
      </w:pPr>
      <w:r w:rsidRPr="002F4C50">
        <w:rPr>
          <w:rFonts w:ascii="Times New Roman" w:hAnsi="Times New Roman" w:cs="Times New Roman"/>
          <w:sz w:val="26"/>
          <w:szCs w:val="26"/>
          <w:u w:val="single"/>
        </w:rPr>
        <w:t>Program szczegółowy:</w:t>
      </w:r>
    </w:p>
    <w:p w:rsidR="00311A83" w:rsidRDefault="00311A83" w:rsidP="00CA45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4C50">
        <w:rPr>
          <w:rFonts w:ascii="Times New Roman" w:hAnsi="Times New Roman" w:cs="Times New Roman"/>
          <w:b/>
          <w:bCs/>
          <w:sz w:val="24"/>
          <w:szCs w:val="24"/>
        </w:rPr>
        <w:t>Panel 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F4C50">
        <w:rPr>
          <w:rFonts w:ascii="Times New Roman" w:hAnsi="Times New Roman" w:cs="Times New Roman"/>
          <w:i/>
          <w:iCs/>
          <w:sz w:val="24"/>
          <w:szCs w:val="24"/>
        </w:rPr>
        <w:t>Finanse Samorządu Terytorialnego: Organizacja, funkcjonowanie i kierunki rozwoju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F4C5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moderator dr K. Kuć–Czajkowska), Aula (sala 111)</w:t>
      </w:r>
    </w:p>
    <w:p w:rsidR="00311A83" w:rsidRPr="002F4C50" w:rsidRDefault="00311A83" w:rsidP="00CA45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1A83" w:rsidRDefault="00311A83" w:rsidP="00CA4553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353EB">
        <w:rPr>
          <w:rFonts w:ascii="Times New Roman" w:hAnsi="Times New Roman" w:cs="Times New Roman"/>
          <w:b/>
          <w:bCs/>
          <w:sz w:val="24"/>
          <w:szCs w:val="24"/>
        </w:rPr>
        <w:t>Mgr Małgorzata Chałupczak-Styczeń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353EB">
        <w:rPr>
          <w:rFonts w:ascii="Times New Roman" w:hAnsi="Times New Roman" w:cs="Times New Roman"/>
          <w:sz w:val="24"/>
          <w:szCs w:val="24"/>
        </w:rPr>
        <w:t>Uniwersytet Marii Curie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3E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3EB">
        <w:rPr>
          <w:rFonts w:ascii="Times New Roman" w:hAnsi="Times New Roman" w:cs="Times New Roman"/>
          <w:sz w:val="24"/>
          <w:szCs w:val="24"/>
        </w:rPr>
        <w:t>Skłodowskiej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D353EB">
        <w:rPr>
          <w:rFonts w:ascii="Times New Roman" w:hAnsi="Times New Roman" w:cs="Times New Roman"/>
          <w:i/>
          <w:iCs/>
          <w:sz w:val="24"/>
          <w:szCs w:val="24"/>
        </w:rPr>
        <w:t>Fundusz sołecki jako narzędzie rozwoju małych gmin</w:t>
      </w:r>
    </w:p>
    <w:p w:rsidR="00311A83" w:rsidRDefault="00311A83" w:rsidP="00CA455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53EB">
        <w:rPr>
          <w:rFonts w:ascii="Times New Roman" w:hAnsi="Times New Roman" w:cs="Times New Roman"/>
          <w:b/>
          <w:bCs/>
          <w:sz w:val="24"/>
          <w:szCs w:val="24"/>
        </w:rPr>
        <w:t xml:space="preserve">Mgr Katarzyna </w:t>
      </w:r>
      <w:proofErr w:type="spellStart"/>
      <w:r w:rsidRPr="00D353EB">
        <w:rPr>
          <w:rFonts w:ascii="Times New Roman" w:hAnsi="Times New Roman" w:cs="Times New Roman"/>
          <w:b/>
          <w:bCs/>
          <w:sz w:val="24"/>
          <w:szCs w:val="24"/>
        </w:rPr>
        <w:t>Błażuk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353EB">
        <w:rPr>
          <w:rFonts w:ascii="Times New Roman" w:hAnsi="Times New Roman" w:cs="Times New Roman"/>
          <w:sz w:val="24"/>
          <w:szCs w:val="24"/>
        </w:rPr>
        <w:t>Polska Akademia Nauk, Instytut Nauk Prawnych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D353EB">
        <w:rPr>
          <w:rFonts w:ascii="Times New Roman" w:hAnsi="Times New Roman" w:cs="Times New Roman"/>
          <w:i/>
          <w:iCs/>
          <w:sz w:val="24"/>
          <w:szCs w:val="24"/>
        </w:rPr>
        <w:t>Realizacja przedsięwzięć inwestycyjnych w świetle regulacji limitujących zadłużenie jednostek samorządu terytorialnego</w:t>
      </w:r>
      <w:r w:rsidRPr="00CA45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11A83" w:rsidRDefault="00311A83" w:rsidP="008B46C8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46C8">
        <w:rPr>
          <w:rFonts w:ascii="Times New Roman" w:hAnsi="Times New Roman" w:cs="Times New Roman"/>
          <w:b/>
          <w:bCs/>
          <w:sz w:val="24"/>
          <w:szCs w:val="24"/>
        </w:rPr>
        <w:t>Mgr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Lila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8B46C8">
        <w:rPr>
          <w:rFonts w:ascii="Times New Roman" w:hAnsi="Times New Roman" w:cs="Times New Roman"/>
          <w:b/>
          <w:bCs/>
          <w:sz w:val="24"/>
          <w:szCs w:val="24"/>
        </w:rPr>
        <w:t>ietrusiewicz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B46C8">
        <w:rPr>
          <w:rFonts w:ascii="Times New Roman" w:hAnsi="Times New Roman" w:cs="Times New Roman"/>
          <w:sz w:val="24"/>
          <w:szCs w:val="24"/>
        </w:rPr>
        <w:t>Uniwersytet Marii Curie–Skłodowskiej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8B46C8">
        <w:rPr>
          <w:rFonts w:ascii="Times New Roman" w:hAnsi="Times New Roman" w:cs="Times New Roman"/>
          <w:i/>
          <w:iCs/>
          <w:sz w:val="24"/>
          <w:szCs w:val="24"/>
        </w:rPr>
        <w:t>Idea budżetu obywatelskiego a partycypacja mieszkańców w wykorzystaniu przestrzeni miasta na przy</w:t>
      </w:r>
      <w:r>
        <w:rPr>
          <w:rFonts w:ascii="Times New Roman" w:hAnsi="Times New Roman" w:cs="Times New Roman"/>
          <w:i/>
          <w:iCs/>
          <w:sz w:val="24"/>
          <w:szCs w:val="24"/>
        </w:rPr>
        <w:t>kładzie Zamościa. Wyniki  badań</w:t>
      </w:r>
    </w:p>
    <w:p w:rsidR="003115E0" w:rsidRPr="003115E0" w:rsidRDefault="003115E0" w:rsidP="003115E0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115E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Mgr Ilona Rytel-Baniak </w:t>
      </w:r>
      <w:r w:rsidRPr="003115E0">
        <w:rPr>
          <w:rFonts w:ascii="Times New Roman" w:hAnsi="Times New Roman" w:cs="Times New Roman"/>
          <w:bCs/>
          <w:iCs/>
          <w:sz w:val="24"/>
          <w:szCs w:val="24"/>
        </w:rPr>
        <w:t xml:space="preserve">(Uniwersytet Marii Curie–Skłodowskiej), </w:t>
      </w:r>
      <w:r w:rsidRPr="003115E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Analiza uwarunkowań politycznych uczestnictwa obywateli w </w:t>
      </w:r>
      <w:r w:rsidR="007950A4">
        <w:rPr>
          <w:rFonts w:ascii="Times New Roman" w:hAnsi="Times New Roman" w:cs="Times New Roman"/>
          <w:bCs/>
          <w:i/>
          <w:iCs/>
          <w:sz w:val="24"/>
          <w:szCs w:val="24"/>
        </w:rPr>
        <w:t>procesach budżetowych gmin</w:t>
      </w:r>
    </w:p>
    <w:p w:rsidR="00311A83" w:rsidRPr="00E46700" w:rsidRDefault="00311A83" w:rsidP="008B46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46C8">
        <w:rPr>
          <w:rFonts w:ascii="Times New Roman" w:hAnsi="Times New Roman" w:cs="Times New Roman"/>
          <w:b/>
          <w:bCs/>
          <w:sz w:val="24"/>
          <w:szCs w:val="24"/>
        </w:rPr>
        <w:t xml:space="preserve">Marcin </w:t>
      </w:r>
      <w:proofErr w:type="spellStart"/>
      <w:r w:rsidRPr="008B46C8">
        <w:rPr>
          <w:rFonts w:ascii="Times New Roman" w:hAnsi="Times New Roman" w:cs="Times New Roman"/>
          <w:b/>
          <w:bCs/>
          <w:sz w:val="24"/>
          <w:szCs w:val="24"/>
        </w:rPr>
        <w:t>Bartyś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353EB">
        <w:rPr>
          <w:rFonts w:ascii="Times New Roman" w:hAnsi="Times New Roman" w:cs="Times New Roman"/>
          <w:sz w:val="24"/>
          <w:szCs w:val="24"/>
        </w:rPr>
        <w:t>Uniwersytet Marii Curie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3E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3EB">
        <w:rPr>
          <w:rFonts w:ascii="Times New Roman" w:hAnsi="Times New Roman" w:cs="Times New Roman"/>
          <w:sz w:val="24"/>
          <w:szCs w:val="24"/>
        </w:rPr>
        <w:t>Skłodowskiej),</w:t>
      </w:r>
      <w:r w:rsidR="00E46700">
        <w:rPr>
          <w:rFonts w:ascii="Times New Roman" w:hAnsi="Times New Roman" w:cs="Times New Roman"/>
          <w:sz w:val="24"/>
          <w:szCs w:val="24"/>
        </w:rPr>
        <w:t xml:space="preserve"> </w:t>
      </w:r>
      <w:r w:rsidR="00E46700" w:rsidRPr="00E46700">
        <w:rPr>
          <w:rFonts w:ascii="Times New Roman" w:hAnsi="Times New Roman" w:cs="Times New Roman"/>
          <w:i/>
          <w:sz w:val="24"/>
          <w:szCs w:val="24"/>
        </w:rPr>
        <w:t>Zadłużenie jednostek samorządu terytorialnego</w:t>
      </w:r>
    </w:p>
    <w:p w:rsidR="00311A83" w:rsidRDefault="00311A83" w:rsidP="008B46C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1A83" w:rsidRDefault="00311A83" w:rsidP="008B46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1A83" w:rsidRDefault="00311A83" w:rsidP="008B46C8">
      <w:pPr>
        <w:jc w:val="both"/>
        <w:rPr>
          <w:rFonts w:ascii="Times New Roman" w:hAnsi="Times New Roman" w:cs="Times New Roman"/>
          <w:sz w:val="24"/>
          <w:szCs w:val="24"/>
        </w:rPr>
      </w:pPr>
      <w:r w:rsidRPr="008B46C8">
        <w:rPr>
          <w:rFonts w:ascii="Times New Roman" w:hAnsi="Times New Roman" w:cs="Times New Roman"/>
          <w:b/>
          <w:bCs/>
          <w:sz w:val="24"/>
          <w:szCs w:val="24"/>
        </w:rPr>
        <w:t>Panel 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C50">
        <w:rPr>
          <w:rFonts w:ascii="Times New Roman" w:hAnsi="Times New Roman" w:cs="Times New Roman"/>
          <w:i/>
          <w:iCs/>
          <w:sz w:val="24"/>
          <w:szCs w:val="24"/>
        </w:rPr>
        <w:t>Partycypacja społeczna w samorządzie terytorialnym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(moderator dr M. </w:t>
      </w:r>
      <w:proofErr w:type="spellStart"/>
      <w:r>
        <w:rPr>
          <w:rFonts w:ascii="Times New Roman" w:hAnsi="Times New Roman" w:cs="Times New Roman"/>
          <w:sz w:val="24"/>
          <w:szCs w:val="24"/>
        </w:rPr>
        <w:t>Sidor</w:t>
      </w:r>
      <w:proofErr w:type="spellEnd"/>
      <w:r>
        <w:rPr>
          <w:rFonts w:ascii="Times New Roman" w:hAnsi="Times New Roman" w:cs="Times New Roman"/>
          <w:sz w:val="24"/>
          <w:szCs w:val="24"/>
        </w:rPr>
        <w:t>), Aula (sala 111)</w:t>
      </w:r>
    </w:p>
    <w:p w:rsidR="00311A83" w:rsidRDefault="00311A83" w:rsidP="008B46C8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46C8">
        <w:rPr>
          <w:rFonts w:ascii="Times New Roman" w:hAnsi="Times New Roman" w:cs="Times New Roman"/>
          <w:b/>
          <w:bCs/>
          <w:sz w:val="24"/>
          <w:szCs w:val="24"/>
        </w:rPr>
        <w:t>Mgr Elżbieta Szulc-Wałecka</w:t>
      </w:r>
      <w:r>
        <w:rPr>
          <w:rFonts w:ascii="Times New Roman" w:hAnsi="Times New Roman" w:cs="Times New Roman"/>
          <w:sz w:val="24"/>
          <w:szCs w:val="24"/>
        </w:rPr>
        <w:t xml:space="preserve"> (Uniwersytet Marii Curie–Skłodowskiej), </w:t>
      </w:r>
      <w:r w:rsidRPr="00D353EB">
        <w:rPr>
          <w:rFonts w:ascii="Times New Roman" w:hAnsi="Times New Roman" w:cs="Times New Roman"/>
          <w:i/>
          <w:iCs/>
          <w:sz w:val="24"/>
          <w:szCs w:val="24"/>
        </w:rPr>
        <w:t>Konsultacje społeczne w polskim samorządzie terytorialnym – doświadczenia, perspektywy i wyzwania</w:t>
      </w:r>
    </w:p>
    <w:p w:rsidR="00311A83" w:rsidRDefault="00311A83" w:rsidP="008B46C8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46C8">
        <w:rPr>
          <w:rFonts w:ascii="Times New Roman" w:hAnsi="Times New Roman" w:cs="Times New Roman"/>
          <w:b/>
          <w:bCs/>
          <w:sz w:val="24"/>
          <w:szCs w:val="24"/>
        </w:rPr>
        <w:t>Mgr Maciej Kowalczyk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6C8">
        <w:rPr>
          <w:rFonts w:ascii="Times New Roman" w:hAnsi="Times New Roman" w:cs="Times New Roman"/>
          <w:sz w:val="24"/>
          <w:szCs w:val="24"/>
        </w:rPr>
        <w:t>(Uniwersytet Marii Curie–Skłodowskiej),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6C8">
        <w:rPr>
          <w:rFonts w:ascii="Times New Roman" w:hAnsi="Times New Roman" w:cs="Times New Roman"/>
          <w:i/>
          <w:iCs/>
          <w:sz w:val="24"/>
          <w:szCs w:val="24"/>
        </w:rPr>
        <w:t xml:space="preserve">10 lat rad dzielnic 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8B46C8">
        <w:rPr>
          <w:rFonts w:ascii="Times New Roman" w:hAnsi="Times New Roman" w:cs="Times New Roman"/>
          <w:i/>
          <w:iCs/>
          <w:sz w:val="24"/>
          <w:szCs w:val="24"/>
        </w:rPr>
        <w:t>w mieście Lublinie. Doświadczenia i perspektywy</w:t>
      </w:r>
    </w:p>
    <w:p w:rsidR="00311A83" w:rsidRPr="00CA4553" w:rsidRDefault="00311A83" w:rsidP="008B46C8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353EB">
        <w:rPr>
          <w:rFonts w:ascii="Times New Roman" w:hAnsi="Times New Roman" w:cs="Times New Roman"/>
          <w:b/>
          <w:bCs/>
          <w:sz w:val="24"/>
          <w:szCs w:val="24"/>
        </w:rPr>
        <w:t>Mgr Wioleta Sobiech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353EB">
        <w:rPr>
          <w:rFonts w:ascii="Times New Roman" w:hAnsi="Times New Roman" w:cs="Times New Roman"/>
          <w:sz w:val="24"/>
          <w:szCs w:val="24"/>
        </w:rPr>
        <w:t>Uniwersytet Marii Curie–Skłodowskiej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D353EB">
        <w:rPr>
          <w:rFonts w:ascii="Times New Roman" w:hAnsi="Times New Roman" w:cs="Times New Roman"/>
          <w:i/>
          <w:iCs/>
          <w:sz w:val="24"/>
          <w:szCs w:val="24"/>
        </w:rPr>
        <w:t xml:space="preserve">Wybory samorządowe 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D353EB">
        <w:rPr>
          <w:rFonts w:ascii="Times New Roman" w:hAnsi="Times New Roman" w:cs="Times New Roman"/>
          <w:i/>
          <w:iCs/>
          <w:sz w:val="24"/>
          <w:szCs w:val="24"/>
        </w:rPr>
        <w:t>w Polsce w 2014 roku</w:t>
      </w:r>
    </w:p>
    <w:p w:rsidR="00311A83" w:rsidRPr="008B46C8" w:rsidRDefault="00311A83" w:rsidP="008B46C8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46C8">
        <w:rPr>
          <w:rFonts w:ascii="Times New Roman" w:hAnsi="Times New Roman" w:cs="Times New Roman"/>
          <w:b/>
          <w:bCs/>
          <w:sz w:val="24"/>
          <w:szCs w:val="24"/>
        </w:rPr>
        <w:t>Lic. Ilona Skolimowska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B46C8">
        <w:rPr>
          <w:rFonts w:ascii="Times New Roman" w:hAnsi="Times New Roman" w:cs="Times New Roman"/>
          <w:sz w:val="24"/>
          <w:szCs w:val="24"/>
        </w:rPr>
        <w:t>Uniwersytet Marii Curie–Skłodowskiej),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6C8">
        <w:rPr>
          <w:rFonts w:ascii="Times New Roman" w:hAnsi="Times New Roman" w:cs="Times New Roman"/>
          <w:i/>
          <w:iCs/>
          <w:sz w:val="24"/>
          <w:szCs w:val="24"/>
        </w:rPr>
        <w:t>Inicjatywa lokalna jako instrument lokalnej part</w:t>
      </w:r>
      <w:r>
        <w:rPr>
          <w:rFonts w:ascii="Times New Roman" w:hAnsi="Times New Roman" w:cs="Times New Roman"/>
          <w:i/>
          <w:iCs/>
          <w:sz w:val="24"/>
          <w:szCs w:val="24"/>
        </w:rPr>
        <w:t>ycypacji na przykładzie Lublina</w:t>
      </w:r>
    </w:p>
    <w:p w:rsidR="00311A83" w:rsidRPr="00D353EB" w:rsidRDefault="00311A83" w:rsidP="00EE2BFD">
      <w:pPr>
        <w:rPr>
          <w:rFonts w:ascii="Times New Roman" w:hAnsi="Times New Roman" w:cs="Times New Roman"/>
          <w:sz w:val="24"/>
          <w:szCs w:val="24"/>
        </w:rPr>
      </w:pPr>
    </w:p>
    <w:p w:rsidR="00311A83" w:rsidRPr="002F4C50" w:rsidRDefault="00311A83" w:rsidP="00EE2BFD">
      <w:pPr>
        <w:rPr>
          <w:rFonts w:ascii="Times New Roman" w:hAnsi="Times New Roman" w:cs="Times New Roman"/>
          <w:sz w:val="24"/>
          <w:szCs w:val="24"/>
        </w:rPr>
      </w:pPr>
    </w:p>
    <w:sectPr w:rsidR="00311A83" w:rsidRPr="002F4C50" w:rsidSect="00E46700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D3"/>
    <w:rsid w:val="002433D3"/>
    <w:rsid w:val="002F4C50"/>
    <w:rsid w:val="003115E0"/>
    <w:rsid w:val="00311A83"/>
    <w:rsid w:val="00354ADC"/>
    <w:rsid w:val="00370539"/>
    <w:rsid w:val="003E6F75"/>
    <w:rsid w:val="00485664"/>
    <w:rsid w:val="00486BBC"/>
    <w:rsid w:val="006B1D7A"/>
    <w:rsid w:val="007950A4"/>
    <w:rsid w:val="00821C3B"/>
    <w:rsid w:val="008B46C8"/>
    <w:rsid w:val="009806AF"/>
    <w:rsid w:val="00CA4553"/>
    <w:rsid w:val="00D353EB"/>
    <w:rsid w:val="00E46700"/>
    <w:rsid w:val="00E85666"/>
    <w:rsid w:val="00EE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D46085-C61B-45D2-8E61-2DA4DC8C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6AF"/>
    <w:pPr>
      <w:spacing w:after="160" w:line="259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F4C50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F4C50"/>
    <w:rPr>
      <w:rFonts w:ascii="Calibri Light" w:hAnsi="Calibri Light" w:cs="Calibri Light"/>
      <w:color w:val="2E74B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2017-03-29T20:59:00Z</dcterms:created>
  <dcterms:modified xsi:type="dcterms:W3CDTF">2017-03-29T21:25:00Z</dcterms:modified>
</cp:coreProperties>
</file>