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74" w:rsidRPr="006A0FD0" w:rsidRDefault="00401E74" w:rsidP="00401E74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ab/>
      </w:r>
      <w:r w:rsidRPr="006A0FD0">
        <w:rPr>
          <w:rFonts w:ascii="Arial" w:hAnsi="Arial" w:cs="Arial"/>
          <w:sz w:val="20"/>
          <w:szCs w:val="20"/>
        </w:rPr>
        <w:tab/>
        <w:t>Lublin, dn. ……………</w:t>
      </w:r>
    </w:p>
    <w:p w:rsidR="00401E74" w:rsidRPr="006A0FD0" w:rsidRDefault="00401E74" w:rsidP="00401E74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pStyle w:val="Nagwek"/>
        <w:tabs>
          <w:tab w:val="clear" w:pos="4536"/>
          <w:tab w:val="clear" w:pos="9072"/>
          <w:tab w:val="left" w:pos="6804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spacing w:line="330" w:lineRule="exact"/>
        <w:jc w:val="both"/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spacing w:line="330" w:lineRule="exact"/>
        <w:jc w:val="both"/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Uniwersytet Marii Curie-Skłodowskiej w Lublinie w ramach umowy nr: 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</w:t>
      </w:r>
      <w:r w:rsidRPr="006A0FD0">
        <w:rPr>
          <w:rFonts w:ascii="Arial" w:hAnsi="Arial" w:cs="Arial"/>
          <w:sz w:val="20"/>
          <w:szCs w:val="20"/>
        </w:rPr>
        <w:t xml:space="preserve"> </w:t>
      </w:r>
    </w:p>
    <w:p w:rsidR="00401E74" w:rsidRDefault="00401E74" w:rsidP="00401E74">
      <w:pPr>
        <w:spacing w:after="120"/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z dnia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 r</w:t>
      </w:r>
      <w:r w:rsidRPr="006A0FD0">
        <w:rPr>
          <w:rFonts w:ascii="Arial" w:hAnsi="Arial" w:cs="Arial"/>
          <w:iCs/>
          <w:sz w:val="20"/>
          <w:szCs w:val="20"/>
        </w:rPr>
        <w:t>.</w:t>
      </w:r>
      <w:r w:rsidRPr="006A0FD0">
        <w:rPr>
          <w:rFonts w:ascii="Arial" w:hAnsi="Arial" w:cs="Arial"/>
          <w:sz w:val="20"/>
          <w:szCs w:val="20"/>
        </w:rPr>
        <w:t xml:space="preserve">  zleca do wykonania:</w:t>
      </w: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01E74" w:rsidRPr="006A0FD0" w:rsidRDefault="00401E74" w:rsidP="00401E74">
      <w:pPr>
        <w:rPr>
          <w:rFonts w:ascii="Arial" w:hAnsi="Arial" w:cs="Arial"/>
          <w:i/>
          <w:iCs/>
          <w:sz w:val="20"/>
          <w:szCs w:val="20"/>
        </w:rPr>
      </w:pP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Zgodnie z protokołem konieczności nr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</w:t>
      </w:r>
      <w:r w:rsidRPr="006A0FD0">
        <w:rPr>
          <w:rFonts w:ascii="Arial" w:hAnsi="Arial" w:cs="Arial"/>
          <w:sz w:val="20"/>
          <w:szCs w:val="20"/>
        </w:rPr>
        <w:t xml:space="preserve"> (w załączeniu)</w:t>
      </w: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Pr="006A0FD0" w:rsidRDefault="00401E74" w:rsidP="004716E4">
      <w:p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agregatu</w:t>
      </w:r>
      <w:r w:rsidR="004716E4">
        <w:rPr>
          <w:rFonts w:ascii="Arial" w:hAnsi="Arial" w:cs="Arial"/>
          <w:sz w:val="20"/>
          <w:szCs w:val="20"/>
        </w:rPr>
        <w:t>/instalacji</w:t>
      </w:r>
      <w:r w:rsidR="004716E4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– lokalizacja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</w:t>
      </w:r>
      <w:r w:rsidR="004716E4">
        <w:rPr>
          <w:rFonts w:ascii="Arial" w:hAnsi="Arial" w:cs="Arial"/>
          <w:bCs/>
          <w:iCs/>
          <w:sz w:val="20"/>
          <w:szCs w:val="20"/>
        </w:rPr>
        <w:t>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………………..</w:t>
      </w:r>
    </w:p>
    <w:p w:rsidR="00401E74" w:rsidRPr="006A0FD0" w:rsidRDefault="00401E74" w:rsidP="004716E4">
      <w:pPr>
        <w:spacing w:before="120" w:after="120"/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>Typ agregatu</w:t>
      </w:r>
      <w:r w:rsidR="004716E4">
        <w:rPr>
          <w:rFonts w:ascii="Arial" w:hAnsi="Arial" w:cs="Arial"/>
          <w:sz w:val="20"/>
          <w:szCs w:val="20"/>
        </w:rPr>
        <w:t>/charakterystyka instalacji</w:t>
      </w:r>
      <w:r w:rsidR="004716E4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6A0FD0">
        <w:rPr>
          <w:rFonts w:ascii="Arial" w:hAnsi="Arial" w:cs="Arial"/>
          <w:sz w:val="20"/>
          <w:szCs w:val="20"/>
        </w:rPr>
        <w:t xml:space="preserve">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</w:t>
      </w:r>
      <w:r w:rsidR="004716E4">
        <w:rPr>
          <w:rFonts w:ascii="Arial" w:hAnsi="Arial" w:cs="Arial"/>
          <w:bCs/>
          <w:iCs/>
          <w:sz w:val="20"/>
          <w:szCs w:val="20"/>
        </w:rPr>
        <w:t>………………………………………………….</w:t>
      </w:r>
      <w:r w:rsidRPr="006A0FD0">
        <w:rPr>
          <w:rFonts w:ascii="Arial" w:hAnsi="Arial" w:cs="Arial"/>
          <w:bCs/>
          <w:iCs/>
          <w:sz w:val="20"/>
          <w:szCs w:val="20"/>
        </w:rPr>
        <w:t>…………</w:t>
      </w: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A0FD0">
        <w:rPr>
          <w:rFonts w:ascii="Arial" w:hAnsi="Arial" w:cs="Arial"/>
          <w:sz w:val="20"/>
          <w:szCs w:val="20"/>
        </w:rPr>
        <w:t>fabr</w:t>
      </w:r>
      <w:proofErr w:type="spellEnd"/>
      <w:r w:rsidRPr="006A0FD0">
        <w:rPr>
          <w:rFonts w:ascii="Arial" w:hAnsi="Arial" w:cs="Arial"/>
          <w:sz w:val="20"/>
          <w:szCs w:val="20"/>
        </w:rPr>
        <w:t xml:space="preserve">.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…………………………………</w:t>
      </w: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Nr Rej. 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</w:t>
      </w: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Default="00401E74" w:rsidP="00401E74">
      <w:pPr>
        <w:rPr>
          <w:rFonts w:ascii="Arial" w:hAnsi="Arial" w:cs="Arial"/>
          <w:bCs/>
          <w:iCs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Termin realizacji: </w:t>
      </w:r>
      <w:r w:rsidRPr="006A0FD0">
        <w:rPr>
          <w:rFonts w:ascii="Arial" w:hAnsi="Arial" w:cs="Arial"/>
          <w:bCs/>
          <w:iCs/>
          <w:sz w:val="20"/>
          <w:szCs w:val="20"/>
        </w:rPr>
        <w:t>……………………………… r.</w:t>
      </w:r>
    </w:p>
    <w:p w:rsidR="00401E74" w:rsidRDefault="00401E74" w:rsidP="00401E74">
      <w:pPr>
        <w:rPr>
          <w:rFonts w:ascii="Arial" w:hAnsi="Arial" w:cs="Arial"/>
          <w:bCs/>
          <w:iCs/>
          <w:sz w:val="20"/>
          <w:szCs w:val="20"/>
        </w:rPr>
      </w:pPr>
    </w:p>
    <w:p w:rsidR="00401E74" w:rsidRPr="006A0FD0" w:rsidRDefault="00401E74" w:rsidP="00401E74">
      <w:pPr>
        <w:rPr>
          <w:rFonts w:ascii="Arial" w:hAnsi="Arial" w:cs="Arial"/>
          <w:b/>
          <w:bCs/>
          <w:sz w:val="20"/>
          <w:szCs w:val="20"/>
        </w:rPr>
      </w:pP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rPr>
          <w:rFonts w:ascii="Arial" w:hAnsi="Arial" w:cs="Arial"/>
          <w:i/>
          <w:sz w:val="20"/>
          <w:szCs w:val="20"/>
        </w:rPr>
      </w:pPr>
      <w:r w:rsidRPr="006A0FD0">
        <w:rPr>
          <w:rFonts w:ascii="Arial" w:hAnsi="Arial" w:cs="Arial"/>
          <w:i/>
          <w:sz w:val="20"/>
          <w:szCs w:val="20"/>
        </w:rPr>
        <w:t>Rozliczenie prac nastąpi kosztorysem powykonawczym.</w:t>
      </w: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Default="00401E74" w:rsidP="00401E74">
      <w:pPr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>War</w:t>
      </w:r>
      <w:r>
        <w:rPr>
          <w:rFonts w:ascii="Arial" w:hAnsi="Arial" w:cs="Arial"/>
          <w:sz w:val="20"/>
          <w:szCs w:val="20"/>
        </w:rPr>
        <w:t>tość robót zostanie uregulowana</w:t>
      </w:r>
      <w:r w:rsidRPr="006A0FD0">
        <w:rPr>
          <w:rFonts w:ascii="Arial" w:hAnsi="Arial" w:cs="Arial"/>
          <w:sz w:val="20"/>
          <w:szCs w:val="20"/>
        </w:rPr>
        <w:t xml:space="preserve"> z naszego konta w </w:t>
      </w:r>
      <w:r>
        <w:rPr>
          <w:rFonts w:ascii="Arial" w:hAnsi="Arial" w:cs="Arial"/>
          <w:sz w:val="20"/>
          <w:szCs w:val="20"/>
        </w:rPr>
        <w:t xml:space="preserve">mBank S.A. </w:t>
      </w:r>
    </w:p>
    <w:p w:rsidR="00401E74" w:rsidRPr="006A0FD0" w:rsidRDefault="00401E74" w:rsidP="00401E74">
      <w:pPr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>nr. 59 1140 1094 0000 2905 1600 1001</w:t>
      </w:r>
      <w:r>
        <w:rPr>
          <w:rFonts w:ascii="Arial" w:hAnsi="Arial" w:cs="Arial"/>
          <w:sz w:val="20"/>
          <w:szCs w:val="20"/>
        </w:rPr>
        <w:t xml:space="preserve">       </w:t>
      </w:r>
      <w:r w:rsidRPr="006A0FD0">
        <w:rPr>
          <w:rFonts w:ascii="Arial" w:hAnsi="Arial" w:cs="Arial"/>
          <w:sz w:val="20"/>
          <w:szCs w:val="20"/>
        </w:rPr>
        <w:t>NIP: 712-010-36-92</w:t>
      </w:r>
    </w:p>
    <w:p w:rsidR="00401E74" w:rsidRPr="006A0FD0" w:rsidRDefault="00401E74" w:rsidP="00401E74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401E74" w:rsidRDefault="00401E74" w:rsidP="00401E74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401E74" w:rsidRPr="006A0FD0" w:rsidRDefault="00401E74" w:rsidP="00401E74">
      <w:pPr>
        <w:tabs>
          <w:tab w:val="left" w:pos="9780"/>
        </w:tabs>
        <w:rPr>
          <w:rFonts w:ascii="Arial" w:hAnsi="Arial" w:cs="Arial"/>
          <w:sz w:val="20"/>
          <w:szCs w:val="20"/>
        </w:rPr>
      </w:pPr>
      <w:r w:rsidRPr="006A0FD0">
        <w:rPr>
          <w:rFonts w:ascii="Arial" w:hAnsi="Arial" w:cs="Arial"/>
          <w:sz w:val="20"/>
          <w:szCs w:val="20"/>
        </w:rPr>
        <w:t xml:space="preserve">          Kwestor:                                                                                    Kanclerz:</w:t>
      </w:r>
    </w:p>
    <w:p w:rsidR="00401E74" w:rsidRPr="006A0FD0" w:rsidRDefault="00401E74" w:rsidP="00401E74">
      <w:pPr>
        <w:tabs>
          <w:tab w:val="left" w:pos="9780"/>
        </w:tabs>
        <w:rPr>
          <w:rFonts w:ascii="Arial" w:hAnsi="Arial" w:cs="Arial"/>
          <w:sz w:val="20"/>
          <w:szCs w:val="20"/>
        </w:rPr>
      </w:pPr>
    </w:p>
    <w:p w:rsidR="00032759" w:rsidRDefault="00032759"/>
    <w:sectPr w:rsidR="00032759" w:rsidSect="00E07D0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856" w:right="707" w:bottom="2696" w:left="1843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96" w:rsidRDefault="00510B96" w:rsidP="00401E74">
      <w:r>
        <w:separator/>
      </w:r>
    </w:p>
  </w:endnote>
  <w:endnote w:type="continuationSeparator" w:id="0">
    <w:p w:rsidR="00510B96" w:rsidRDefault="00510B96" w:rsidP="004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AD" w:rsidRPr="00751CC7" w:rsidRDefault="00A517CD">
    <w:pPr>
      <w:pStyle w:val="Stopka"/>
      <w:framePr w:wrap="auto" w:vAnchor="page" w:hAnchor="margin" w:xAlign="right" w:y="15559"/>
      <w:rPr>
        <w:rStyle w:val="Numerstrony"/>
        <w:rFonts w:ascii="Arial" w:hAnsi="Arial" w:cs="Arial"/>
        <w:b/>
        <w:bCs/>
        <w:color w:val="5D6A70"/>
        <w:sz w:val="15"/>
        <w:szCs w:val="15"/>
      </w:rPr>
    </w:pP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begin"/>
    </w: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instrText xml:space="preserve">PAGE  </w:instrText>
    </w: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separate"/>
    </w:r>
    <w:r w:rsidR="00401E74">
      <w:rPr>
        <w:rStyle w:val="Numerstrony"/>
        <w:rFonts w:ascii="Arial" w:hAnsi="Arial" w:cs="Arial"/>
        <w:b/>
        <w:bCs/>
        <w:noProof/>
        <w:color w:val="5D6A70"/>
        <w:sz w:val="15"/>
        <w:szCs w:val="15"/>
      </w:rPr>
      <w:t>2</w:t>
    </w:r>
    <w:r w:rsidRPr="00751CC7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end"/>
    </w:r>
  </w:p>
  <w:p w:rsidR="000E59AD" w:rsidRDefault="00401E74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6" name="Obraz 6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AD" w:rsidRPr="00751CC7" w:rsidRDefault="00401E74" w:rsidP="00863F10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1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7CD">
      <w:rPr>
        <w:rFonts w:ascii="Arial" w:hAnsi="Arial" w:cs="Arial"/>
        <w:color w:val="5D6A70"/>
        <w:sz w:val="15"/>
        <w:szCs w:val="15"/>
      </w:rPr>
      <w:t>Ul. Radziszewskiego 11, 20-031</w:t>
    </w:r>
    <w:r w:rsidR="00A517CD" w:rsidRPr="00751CC7">
      <w:rPr>
        <w:rFonts w:ascii="Arial" w:hAnsi="Arial" w:cs="Arial"/>
        <w:color w:val="5D6A70"/>
        <w:sz w:val="15"/>
        <w:szCs w:val="15"/>
      </w:rPr>
      <w:t xml:space="preserve"> Lublin, www.umcs.lublin.pl</w:t>
    </w:r>
  </w:p>
  <w:p w:rsidR="000E59AD" w:rsidRPr="003D4C34" w:rsidRDefault="00A517CD" w:rsidP="00001ACA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fr-FR"/>
      </w:rPr>
    </w:pPr>
    <w:r>
      <w:rPr>
        <w:rFonts w:ascii="Arial" w:hAnsi="Arial" w:cs="Arial"/>
        <w:color w:val="5D6A70"/>
        <w:sz w:val="15"/>
        <w:szCs w:val="15"/>
        <w:lang w:val="fr-FR"/>
      </w:rPr>
      <w:t>tel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: +48 81 537 </w:t>
    </w:r>
    <w:r>
      <w:rPr>
        <w:rFonts w:ascii="Arial" w:hAnsi="Arial" w:cs="Arial"/>
        <w:color w:val="5D6A70"/>
        <w:sz w:val="15"/>
        <w:szCs w:val="15"/>
        <w:lang w:val="fr-FR"/>
      </w:rPr>
      <w:t>28 60, tel. 506-005-023</w:t>
    </w:r>
  </w:p>
  <w:p w:rsidR="000E59AD" w:rsidRPr="00751CC7" w:rsidRDefault="00510B96" w:rsidP="00001ACA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96" w:rsidRDefault="00510B96" w:rsidP="00401E74">
      <w:r>
        <w:separator/>
      </w:r>
    </w:p>
  </w:footnote>
  <w:footnote w:type="continuationSeparator" w:id="0">
    <w:p w:rsidR="00510B96" w:rsidRDefault="00510B96" w:rsidP="0040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AD" w:rsidRDefault="00401E74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AD" w:rsidRDefault="00510B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" o:allowincell="f" stroked="f" strokeweight="0">
              <v:textbox inset="0,0,0,0">
                <w:txbxContent>
                  <w:p w:rsidR="000E59AD" w:rsidRDefault="00A517C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AD" w:rsidRPr="00751CC7" w:rsidRDefault="00510B96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6A0FD0" w:rsidRDefault="00A517CD" w:rsidP="00401E74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 w:rsidRPr="00751CC7">
      <w:rPr>
        <w:rFonts w:ascii="Arial" w:hAnsi="Arial" w:cs="Arial"/>
        <w:b/>
        <w:bCs/>
        <w:color w:val="5D6A70"/>
        <w:sz w:val="15"/>
        <w:szCs w:val="15"/>
      </w:rPr>
      <w:t>UNIWERSYTET MARII CURIE-SKŁODOWSKIEJ W LUBLINIE</w:t>
    </w:r>
    <w:r w:rsidR="00401E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AD" w:rsidRDefault="00A517CD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Dział Eksploatacji</w:t>
                          </w:r>
                        </w:p>
                        <w:p w:rsidR="000E59AD" w:rsidRPr="00751CC7" w:rsidRDefault="00A517CD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Sekcja Technicznego Utrzymania Obiektów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" o:allowincell="f" stroked="f" strokeweight="0">
              <v:textbox inset="0,0,0,0">
                <w:txbxContent>
                  <w:p w:rsidR="000E59AD" w:rsidRDefault="00A517CD" w:rsidP="00D5151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Dział Eksploatacji</w:t>
                    </w:r>
                  </w:p>
                  <w:p w:rsidR="000E59AD" w:rsidRPr="00751CC7" w:rsidRDefault="00A517CD" w:rsidP="00D5151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Sekcja Technicznego Utrzymania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Obiektów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1E74">
      <w:rPr>
        <w:noProof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896EC" id="Łącznik prosty 4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O4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PZWo7gnAgAANgQAAA4AAAAAAAAAAAAAAAAALgIAAGRycy9lMm9E&#10;b2MueG1sUEsBAi0AFAAGAAgAAAAhAOIhiMzeAAAADAEAAA8AAAAAAAAAAAAAAAAAgQQAAGRycy9k&#10;b3ducmV2LnhtbFBLBQYAAAAABAAEAPMAAACM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0E59AD" w:rsidRPr="00CA1376" w:rsidRDefault="00A517CD" w:rsidP="006A0FD0">
    <w:pPr>
      <w:pStyle w:val="Nagwek"/>
      <w:spacing w:line="240" w:lineRule="exact"/>
      <w:rPr>
        <w:rFonts w:ascii="Arial" w:hAnsi="Arial" w:cs="Arial"/>
        <w:bCs/>
        <w:sz w:val="18"/>
        <w:szCs w:val="18"/>
      </w:rPr>
    </w:pPr>
    <w:r w:rsidRPr="00832C4F">
      <w:rPr>
        <w:rFonts w:ascii="Arial" w:hAnsi="Arial" w:cs="Arial"/>
        <w:bCs/>
        <w:sz w:val="18"/>
        <w:szCs w:val="18"/>
      </w:rPr>
      <w:t>Oznaczenie sprawy:  D</w:t>
    </w:r>
    <w:r>
      <w:rPr>
        <w:rFonts w:ascii="Arial" w:hAnsi="Arial" w:cs="Arial"/>
        <w:bCs/>
        <w:sz w:val="18"/>
        <w:szCs w:val="18"/>
      </w:rPr>
      <w:t>TE-t/KŁ/1/2017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>Załącznik nr 1.4.</w:t>
    </w:r>
    <w:r w:rsidR="00401E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AD" w:rsidRPr="00751CC7" w:rsidRDefault="00A517CD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712-010-36-92 </w:t>
                          </w:r>
                        </w:p>
                        <w:p w:rsidR="000E59AD" w:rsidRPr="00751CC7" w:rsidRDefault="00A517CD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000001353</w:t>
                          </w:r>
                        </w:p>
                        <w:p w:rsidR="000E59AD" w:rsidRPr="00751CC7" w:rsidRDefault="00510B9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428.65pt;margin-top:776.8pt;width:118.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5b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o9f+W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0E59AD" w:rsidRPr="00751CC7" w:rsidRDefault="00A517CD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 w:cs="Arial"/>
                        <w:b/>
                        <w:bCs/>
                        <w:noProof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712-010-36-92 </w:t>
                    </w:r>
                  </w:p>
                  <w:p w:rsidR="000E59AD" w:rsidRPr="00751CC7" w:rsidRDefault="00A517CD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000001353</w:t>
                    </w:r>
                  </w:p>
                  <w:p w:rsidR="000E59AD" w:rsidRPr="00751CC7" w:rsidRDefault="00A517CD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01E74">
      <w:rPr>
        <w:noProof/>
        <w:sz w:val="18"/>
        <w:szCs w:val="18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2" name="Obraz 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4"/>
    <w:rsid w:val="00032759"/>
    <w:rsid w:val="00401E74"/>
    <w:rsid w:val="004716E4"/>
    <w:rsid w:val="00510B96"/>
    <w:rsid w:val="00A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352CC-9481-4413-9404-4258BC4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1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1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E74"/>
  </w:style>
  <w:style w:type="paragraph" w:customStyle="1" w:styleId="Noparagraphstyle">
    <w:name w:val="[No paragraph style]"/>
    <w:uiPriority w:val="99"/>
    <w:rsid w:val="00401E7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2017-03-03T12:13:00Z</dcterms:created>
  <dcterms:modified xsi:type="dcterms:W3CDTF">2017-03-06T09:01:00Z</dcterms:modified>
</cp:coreProperties>
</file>