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B50CBB">
        <w:rPr>
          <w:rFonts w:ascii="Calibri" w:hAnsi="Calibri"/>
          <w:szCs w:val="18"/>
          <w:u w:val="single"/>
        </w:rPr>
        <w:t>05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760BB7" w:rsidRDefault="00760BB7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60BB7" w:rsidRDefault="00760BB7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="00B50CBB">
        <w:rPr>
          <w:rFonts w:ascii="Calibri" w:hAnsi="Calibri"/>
          <w:b/>
          <w:sz w:val="20"/>
          <w:szCs w:val="20"/>
        </w:rPr>
        <w:t>Wydziału Humanistycznego</w:t>
      </w:r>
      <w:r w:rsidRPr="00A721E7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C40D4E" w:rsidRDefault="00C40D4E" w:rsidP="00C40D4E">
      <w:pPr>
        <w:jc w:val="both"/>
        <w:rPr>
          <w:rFonts w:ascii="Calibri" w:hAnsi="Calibri"/>
          <w:sz w:val="20"/>
          <w:szCs w:val="20"/>
        </w:rPr>
      </w:pPr>
    </w:p>
    <w:p w:rsidR="00A721E7" w:rsidRDefault="00A721E7" w:rsidP="00C40D4E">
      <w:pPr>
        <w:jc w:val="both"/>
        <w:rPr>
          <w:rFonts w:ascii="Calibri" w:hAnsi="Calibri"/>
          <w:sz w:val="20"/>
          <w:szCs w:val="20"/>
        </w:rPr>
      </w:pPr>
    </w:p>
    <w:p w:rsidR="00CC30A9" w:rsidRDefault="00CC30A9" w:rsidP="00C40D4E">
      <w:pPr>
        <w:jc w:val="both"/>
        <w:rPr>
          <w:rFonts w:ascii="Calibri" w:hAnsi="Calibri"/>
          <w:sz w:val="20"/>
          <w:szCs w:val="20"/>
        </w:rPr>
      </w:pPr>
    </w:p>
    <w:p w:rsidR="00760BB7" w:rsidRPr="00B034A0" w:rsidRDefault="00760BB7" w:rsidP="00760BB7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1: Serwer</w:t>
      </w:r>
      <w:r w:rsidRPr="00B034A0">
        <w:rPr>
          <w:rFonts w:ascii="Calibri" w:hAnsi="Calibri"/>
          <w:b/>
          <w:szCs w:val="18"/>
          <w:u w:val="single"/>
        </w:rPr>
        <w:t xml:space="preserve"> – 1 szt.</w:t>
      </w:r>
    </w:p>
    <w:p w:rsidR="00760BB7" w:rsidRPr="00B034A0" w:rsidRDefault="00760BB7" w:rsidP="00760BB7">
      <w:pPr>
        <w:jc w:val="both"/>
        <w:rPr>
          <w:rFonts w:ascii="Calibri" w:hAnsi="Calibri"/>
          <w:b/>
          <w:szCs w:val="18"/>
        </w:rPr>
      </w:pPr>
      <w:r w:rsidRPr="00B034A0">
        <w:rPr>
          <w:rFonts w:ascii="Calibri" w:hAnsi="Calibri"/>
          <w:b/>
          <w:szCs w:val="18"/>
        </w:rPr>
        <w:t>Serwer – 1 szt. o parametrach technicznych nie gorszych niż:</w:t>
      </w:r>
    </w:p>
    <w:p w:rsidR="00760BB7" w:rsidRPr="00B034A0" w:rsidRDefault="00760BB7" w:rsidP="00760BB7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6199"/>
      </w:tblGrid>
      <w:tr w:rsidR="00760BB7" w:rsidRPr="00B034A0" w:rsidTr="00760BB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7" w:rsidRPr="00B034A0" w:rsidRDefault="00760BB7" w:rsidP="00D45F3D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760BB7" w:rsidRPr="00B034A0" w:rsidRDefault="00760BB7" w:rsidP="00D45F3D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 w:rsidRPr="00B034A0">
              <w:rPr>
                <w:rFonts w:ascii="Calibri" w:hAnsi="Calibri"/>
                <w:b/>
                <w:szCs w:val="18"/>
                <w:lang w:eastAsia="en-US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  <w:lang w:eastAsia="en-US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034A0">
              <w:rPr>
                <w:rFonts w:ascii="Calibri" w:hAnsi="Calibri"/>
                <w:b/>
                <w:sz w:val="20"/>
                <w:szCs w:val="20"/>
                <w:lang w:eastAsia="en-US"/>
              </w:rPr>
              <w:t>Nazwa podzespołu/ parametry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034A0"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760BB7" w:rsidRPr="00B034A0" w:rsidTr="00760BB7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BB7" w:rsidRPr="00B034A0" w:rsidRDefault="00760BB7" w:rsidP="00D45F3D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SERWER</w:t>
            </w:r>
            <w:r w:rsidRPr="00B034A0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-  1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Typ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Serwer obliczeniowy</w:t>
            </w:r>
          </w:p>
        </w:tc>
      </w:tr>
      <w:tr w:rsidR="00760BB7" w:rsidRPr="00B034A0" w:rsidTr="00760B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B7" w:rsidRPr="00B034A0" w:rsidRDefault="00760BB7" w:rsidP="00D45F3D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Procesory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b/>
                <w:szCs w:val="18"/>
                <w:lang w:eastAsia="en-US"/>
              </w:rPr>
              <w:t>Dwa</w:t>
            </w:r>
            <w:r w:rsidRPr="00B034A0">
              <w:rPr>
                <w:rFonts w:ascii="Calibri" w:hAnsi="Calibri"/>
                <w:szCs w:val="18"/>
                <w:lang w:eastAsia="en-US"/>
              </w:rPr>
              <w:t xml:space="preserve"> </w:t>
            </w:r>
            <w:r w:rsidRPr="00760BB7">
              <w:rPr>
                <w:rFonts w:ascii="Calibri" w:hAnsi="Calibri"/>
                <w:b/>
                <w:szCs w:val="18"/>
                <w:lang w:eastAsia="en-US"/>
              </w:rPr>
              <w:t>procesory</w:t>
            </w:r>
            <w:r w:rsidRPr="00B034A0">
              <w:rPr>
                <w:rFonts w:ascii="Calibri" w:hAnsi="Calibri"/>
                <w:szCs w:val="18"/>
                <w:lang w:eastAsia="en-US"/>
              </w:rPr>
              <w:t xml:space="preserve"> zgodne z architekturą x86 i x64, posiadające co najmniej 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2</w:t>
            </w:r>
            <w:r w:rsidRPr="00B034A0">
              <w:rPr>
                <w:rFonts w:ascii="Calibri" w:hAnsi="Calibri"/>
                <w:szCs w:val="18"/>
                <w:lang w:eastAsia="en-US"/>
              </w:rPr>
              <w:t xml:space="preserve">0 MB pamięci, osiągające średnią wydajność na poziomie minimum 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17920</w:t>
            </w:r>
            <w:r w:rsidRPr="00B034A0">
              <w:rPr>
                <w:rFonts w:ascii="Calibri" w:hAnsi="Calibri"/>
                <w:szCs w:val="18"/>
                <w:lang w:eastAsia="en-US"/>
              </w:rPr>
              <w:t xml:space="preserve"> punktów w teście wydajnościowym </w:t>
            </w:r>
            <w:proofErr w:type="spellStart"/>
            <w:r w:rsidRPr="00B034A0">
              <w:rPr>
                <w:rFonts w:ascii="Calibri" w:hAnsi="Calibri"/>
                <w:szCs w:val="18"/>
                <w:lang w:eastAsia="en-US"/>
              </w:rPr>
              <w:t>Estimated</w:t>
            </w:r>
            <w:proofErr w:type="spellEnd"/>
            <w:r w:rsidRPr="00B034A0">
              <w:rPr>
                <w:rFonts w:ascii="Calibri" w:hAnsi="Calibri"/>
                <w:szCs w:val="18"/>
                <w:lang w:eastAsia="en-US"/>
              </w:rPr>
              <w:t xml:space="preserve"> </w:t>
            </w:r>
            <w:proofErr w:type="spellStart"/>
            <w:r w:rsidRPr="00B034A0">
              <w:rPr>
                <w:rFonts w:ascii="Calibri" w:hAnsi="Calibri"/>
                <w:szCs w:val="18"/>
                <w:lang w:eastAsia="en-US"/>
              </w:rPr>
              <w:t>results</w:t>
            </w:r>
            <w:proofErr w:type="spellEnd"/>
            <w:r w:rsidRPr="00B034A0">
              <w:rPr>
                <w:rFonts w:ascii="Calibri" w:hAnsi="Calibri"/>
                <w:szCs w:val="18"/>
                <w:lang w:eastAsia="en-US"/>
              </w:rPr>
              <w:t xml:space="preserve"> for </w:t>
            </w:r>
            <w:proofErr w:type="spellStart"/>
            <w:r w:rsidRPr="00B034A0">
              <w:rPr>
                <w:rFonts w:ascii="Calibri" w:hAnsi="Calibri"/>
                <w:szCs w:val="18"/>
                <w:lang w:eastAsia="en-US"/>
              </w:rPr>
              <w:t>PassMark</w:t>
            </w:r>
            <w:proofErr w:type="spellEnd"/>
            <w:r w:rsidRPr="00B034A0">
              <w:rPr>
                <w:rFonts w:ascii="Calibri" w:hAnsi="Calibri"/>
                <w:szCs w:val="18"/>
                <w:lang w:eastAsia="en-US"/>
              </w:rPr>
              <w:t xml:space="preserve"> CPU Mark każdy</w:t>
            </w:r>
          </w:p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(</w:t>
            </w:r>
            <w:hyperlink r:id="rId7" w:tgtFrame="_blank" w:history="1">
              <w:r w:rsidRPr="00B034A0">
                <w:rPr>
                  <w:rStyle w:val="Hipercze"/>
                  <w:rFonts w:ascii="Calibri" w:hAnsi="Calibri"/>
                  <w:szCs w:val="18"/>
                  <w:lang w:eastAsia="en-US"/>
                </w:rPr>
                <w:t>http://www.cpu-monkey.com/en/cpu_benchmark-passmark_cpu_mark-4</w:t>
              </w:r>
            </w:hyperlink>
            <w:r w:rsidRPr="00B034A0">
              <w:rPr>
                <w:rFonts w:ascii="Calibri" w:hAnsi="Calibri"/>
                <w:szCs w:val="18"/>
                <w:lang w:eastAsia="en-US"/>
              </w:rPr>
              <w:t>)</w:t>
            </w:r>
          </w:p>
        </w:tc>
      </w:tr>
      <w:tr w:rsidR="00760BB7" w:rsidRPr="00B034A0" w:rsidTr="00760B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B7" w:rsidRPr="00B034A0" w:rsidRDefault="00760BB7" w:rsidP="00D45F3D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Płyta główna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Minimum:</w:t>
            </w:r>
          </w:p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 w:cs="Times New Roman"/>
                <w:szCs w:val="18"/>
                <w:lang w:eastAsia="en-US"/>
              </w:rPr>
              <w:t>2</w:t>
            </w:r>
            <w:r w:rsidRPr="00B034A0">
              <w:rPr>
                <w:rFonts w:ascii="Calibri" w:hAnsi="Calibri"/>
                <w:szCs w:val="18"/>
                <w:lang w:eastAsia="en-US"/>
              </w:rPr>
              <w:t xml:space="preserve"> x RJ45 gigabit Ethernet LAN </w:t>
            </w:r>
            <w:proofErr w:type="spellStart"/>
            <w:r w:rsidRPr="00B034A0">
              <w:rPr>
                <w:rFonts w:ascii="Calibri" w:hAnsi="Calibri"/>
                <w:szCs w:val="18"/>
                <w:lang w:eastAsia="en-US"/>
              </w:rPr>
              <w:t>ports</w:t>
            </w:r>
            <w:proofErr w:type="spellEnd"/>
          </w:p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 w:cs="Times New Roman"/>
                <w:szCs w:val="18"/>
                <w:lang w:eastAsia="en-US"/>
              </w:rPr>
              <w:t>6</w:t>
            </w:r>
            <w:r w:rsidRPr="00B034A0">
              <w:rPr>
                <w:rFonts w:ascii="Calibri" w:hAnsi="Calibri"/>
                <w:szCs w:val="18"/>
                <w:lang w:eastAsia="en-US"/>
              </w:rPr>
              <w:t xml:space="preserve"> x USB 2.0 </w:t>
            </w:r>
            <w:proofErr w:type="spellStart"/>
            <w:r w:rsidRPr="00B034A0">
              <w:rPr>
                <w:rFonts w:ascii="Calibri" w:hAnsi="Calibri"/>
                <w:szCs w:val="18"/>
                <w:lang w:eastAsia="en-US"/>
              </w:rPr>
              <w:t>ports</w:t>
            </w:r>
            <w:proofErr w:type="spellEnd"/>
            <w:r w:rsidRPr="00B034A0">
              <w:rPr>
                <w:rFonts w:ascii="Calibri" w:hAnsi="Calibri"/>
                <w:szCs w:val="18"/>
                <w:lang w:eastAsia="en-US"/>
              </w:rPr>
              <w:t xml:space="preserve"> Total</w:t>
            </w:r>
          </w:p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 xml:space="preserve">4 x </w:t>
            </w:r>
            <w:proofErr w:type="spellStart"/>
            <w:r w:rsidRPr="00B034A0">
              <w:rPr>
                <w:rFonts w:ascii="Calibri" w:hAnsi="Calibri"/>
                <w:szCs w:val="18"/>
                <w:lang w:eastAsia="en-US"/>
              </w:rPr>
              <w:t>PCI-E</w:t>
            </w:r>
            <w:proofErr w:type="spellEnd"/>
            <w:r w:rsidRPr="00B034A0">
              <w:rPr>
                <w:rFonts w:ascii="Calibri" w:hAnsi="Calibri"/>
                <w:szCs w:val="18"/>
                <w:lang w:eastAsia="en-US"/>
              </w:rPr>
              <w:t xml:space="preserve"> 3.0 </w:t>
            </w:r>
          </w:p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 w:cs="Times New Roman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RAID 0, 1, 5, 10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, 50</w:t>
            </w:r>
          </w:p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 w:cs="Times New Roman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1 x VGA port</w:t>
            </w:r>
          </w:p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 w:cs="Times New Roman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 xml:space="preserve">2 x 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USB 3.0</w:t>
            </w:r>
            <w:bookmarkStart w:id="0" w:name="_GoBack"/>
            <w:bookmarkEnd w:id="0"/>
          </w:p>
        </w:tc>
      </w:tr>
      <w:tr w:rsidR="00760BB7" w:rsidRPr="00B034A0" w:rsidTr="00760B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B7" w:rsidRPr="00B034A0" w:rsidRDefault="00760BB7" w:rsidP="00D45F3D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/>
                <w:szCs w:val="18"/>
                <w:lang w:val="en-US" w:eastAsia="en-US"/>
              </w:rPr>
            </w:pPr>
            <w:proofErr w:type="spellStart"/>
            <w:r w:rsidRPr="00B034A0">
              <w:rPr>
                <w:rFonts w:ascii="Calibri" w:hAnsi="Calibri"/>
                <w:szCs w:val="18"/>
                <w:lang w:val="en-US" w:eastAsia="en-US"/>
              </w:rPr>
              <w:t>Pamięć</w:t>
            </w:r>
            <w:proofErr w:type="spellEnd"/>
            <w:r w:rsidRPr="00B034A0">
              <w:rPr>
                <w:rFonts w:ascii="Calibri" w:hAnsi="Calibri"/>
                <w:szCs w:val="18"/>
                <w:lang w:val="en-US" w:eastAsia="en-US"/>
              </w:rPr>
              <w:t xml:space="preserve"> RAM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BB430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 w:cs="Times New Roman"/>
                <w:szCs w:val="18"/>
                <w:lang w:eastAsia="en-US"/>
              </w:rPr>
              <w:t>Ł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ącznie 32 GB (2</w:t>
            </w:r>
            <w:r>
              <w:rPr>
                <w:rFonts w:ascii="Calibri" w:hAnsi="Calibri" w:cs="Times New Roman"/>
                <w:szCs w:val="18"/>
                <w:lang w:eastAsia="en-US"/>
              </w:rPr>
              <w:t xml:space="preserve"> 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x</w:t>
            </w:r>
            <w:r>
              <w:rPr>
                <w:rFonts w:ascii="Calibri" w:hAnsi="Calibri" w:cs="Times New Roman"/>
                <w:szCs w:val="18"/>
                <w:lang w:eastAsia="en-US"/>
              </w:rPr>
              <w:t xml:space="preserve"> 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16</w:t>
            </w:r>
            <w:r>
              <w:rPr>
                <w:rFonts w:ascii="Calibri" w:hAnsi="Calibri" w:cs="Times New Roman"/>
                <w:szCs w:val="18"/>
                <w:lang w:eastAsia="en-US"/>
              </w:rPr>
              <w:t xml:space="preserve"> 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GB)</w:t>
            </w:r>
            <w:r w:rsidRPr="00B034A0">
              <w:rPr>
                <w:rFonts w:ascii="Calibri" w:hAnsi="Calibri"/>
                <w:szCs w:val="18"/>
                <w:lang w:eastAsia="en-US"/>
              </w:rPr>
              <w:t xml:space="preserve"> 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dual o taktowaniu minimum 2400 MHZ</w:t>
            </w:r>
          </w:p>
        </w:tc>
      </w:tr>
      <w:tr w:rsidR="00760BB7" w:rsidRPr="00B034A0" w:rsidTr="00760B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B7" w:rsidRPr="00B034A0" w:rsidRDefault="00760BB7" w:rsidP="00D45F3D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 w:cs="Times New Roman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Dysk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i</w:t>
            </w:r>
            <w:r w:rsidRPr="00B034A0">
              <w:rPr>
                <w:rFonts w:ascii="Calibri" w:hAnsi="Calibri"/>
                <w:szCs w:val="18"/>
                <w:lang w:eastAsia="en-US"/>
              </w:rPr>
              <w:t xml:space="preserve"> twarde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 xml:space="preserve"> i napędy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 w:cs="Times New Roman"/>
                <w:szCs w:val="18"/>
                <w:lang w:eastAsia="en-US"/>
              </w:rPr>
            </w:pPr>
            <w:r w:rsidRPr="00B034A0">
              <w:rPr>
                <w:rFonts w:ascii="Calibri" w:hAnsi="Calibri" w:cs="Times New Roman"/>
                <w:szCs w:val="18"/>
                <w:lang w:eastAsia="en-US"/>
              </w:rPr>
              <w:t>1</w:t>
            </w:r>
            <w:r>
              <w:rPr>
                <w:rFonts w:ascii="Calibri" w:hAnsi="Calibri" w:cs="Times New Roman"/>
                <w:szCs w:val="18"/>
                <w:lang w:eastAsia="en-US"/>
              </w:rPr>
              <w:t xml:space="preserve"> x 3,5’’ SSD minimum 200 GB 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SATA 6Gb/s</w:t>
            </w:r>
          </w:p>
          <w:p w:rsidR="00760BB7" w:rsidRPr="00B034A0" w:rsidRDefault="00760BB7" w:rsidP="00D45F3D">
            <w:pPr>
              <w:spacing w:line="276" w:lineRule="auto"/>
              <w:rPr>
                <w:rFonts w:ascii="Calibri" w:hAnsi="Calibri" w:cs="Times New Roman"/>
                <w:szCs w:val="18"/>
                <w:lang w:eastAsia="en-US"/>
              </w:rPr>
            </w:pPr>
            <w:r w:rsidRPr="00B034A0">
              <w:rPr>
                <w:rFonts w:ascii="Calibri" w:hAnsi="Calibri" w:cs="Times New Roman"/>
                <w:szCs w:val="18"/>
                <w:lang w:eastAsia="en-US"/>
              </w:rPr>
              <w:t>4</w:t>
            </w:r>
            <w:r>
              <w:rPr>
                <w:rFonts w:ascii="Calibri" w:hAnsi="Calibri" w:cs="Times New Roman"/>
                <w:szCs w:val="18"/>
                <w:lang w:eastAsia="en-US"/>
              </w:rPr>
              <w:t xml:space="preserve"> 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 xml:space="preserve">x 3,5’’ minimum 2TB, dyski magnetyczne SATA 6Gb/s </w:t>
            </w:r>
          </w:p>
          <w:p w:rsidR="00760BB7" w:rsidRPr="00B034A0" w:rsidRDefault="00760BB7" w:rsidP="00D45F3D">
            <w:pPr>
              <w:spacing w:line="276" w:lineRule="auto"/>
              <w:rPr>
                <w:rFonts w:ascii="Calibri" w:hAnsi="Calibri" w:cs="Times New Roman"/>
                <w:szCs w:val="18"/>
                <w:lang w:eastAsia="en-US"/>
              </w:rPr>
            </w:pPr>
            <w:r w:rsidRPr="00B034A0">
              <w:rPr>
                <w:rFonts w:ascii="Calibri" w:hAnsi="Calibri" w:cs="Times New Roman"/>
                <w:szCs w:val="18"/>
                <w:lang w:eastAsia="en-US"/>
              </w:rPr>
              <w:t>1</w:t>
            </w:r>
            <w:r>
              <w:rPr>
                <w:rFonts w:ascii="Calibri" w:hAnsi="Calibri" w:cs="Times New Roman"/>
                <w:szCs w:val="18"/>
                <w:lang w:eastAsia="en-US"/>
              </w:rPr>
              <w:t xml:space="preserve"> 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x  DVD/RW</w:t>
            </w:r>
          </w:p>
        </w:tc>
      </w:tr>
      <w:tr w:rsidR="00760BB7" w:rsidRPr="00B034A0" w:rsidTr="00760B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B7" w:rsidRPr="00B034A0" w:rsidRDefault="00760BB7" w:rsidP="00D45F3D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Karta grafiki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Zintegrowana</w:t>
            </w:r>
          </w:p>
        </w:tc>
      </w:tr>
      <w:tr w:rsidR="00760BB7" w:rsidRPr="00B034A0" w:rsidTr="00760B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B7" w:rsidRPr="00B034A0" w:rsidRDefault="00760BB7" w:rsidP="00D45F3D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Obudowa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 xml:space="preserve">Typu 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Tower (obudowa wolnostojąca)</w:t>
            </w:r>
          </w:p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 w:cs="Times New Roman"/>
                <w:szCs w:val="18"/>
                <w:lang w:eastAsia="en-US"/>
              </w:rPr>
            </w:pPr>
            <w:r w:rsidRPr="00B034A0">
              <w:rPr>
                <w:rFonts w:ascii="Calibri" w:hAnsi="Calibri" w:cs="Times New Roman"/>
                <w:szCs w:val="18"/>
                <w:lang w:eastAsia="en-US"/>
              </w:rPr>
              <w:t>minimum dwa zasilacze</w:t>
            </w:r>
            <w:r w:rsidRPr="00B034A0">
              <w:rPr>
                <w:rFonts w:ascii="Calibri" w:hAnsi="Calibri"/>
                <w:szCs w:val="18"/>
                <w:lang w:eastAsia="en-US"/>
              </w:rPr>
              <w:t xml:space="preserve"> redundantne 7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5</w:t>
            </w:r>
            <w:r w:rsidRPr="00B034A0">
              <w:rPr>
                <w:rFonts w:ascii="Calibri" w:hAnsi="Calibri"/>
                <w:szCs w:val="18"/>
                <w:lang w:eastAsia="en-US"/>
              </w:rPr>
              <w:t>0W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 xml:space="preserve"> każdy </w:t>
            </w:r>
          </w:p>
          <w:p w:rsidR="00760BB7" w:rsidRPr="00B034A0" w:rsidRDefault="00760BB7" w:rsidP="00D45F3D">
            <w:pPr>
              <w:spacing w:line="276" w:lineRule="auto"/>
              <w:jc w:val="both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 w:cs="Times New Roman"/>
                <w:szCs w:val="18"/>
                <w:lang w:eastAsia="en-US"/>
              </w:rPr>
              <w:t xml:space="preserve">sloty na dyski minimum </w:t>
            </w:r>
            <w:r w:rsidRPr="00B034A0">
              <w:rPr>
                <w:rFonts w:ascii="Calibri" w:hAnsi="Calibri"/>
                <w:szCs w:val="18"/>
                <w:lang w:eastAsia="en-US"/>
              </w:rPr>
              <w:t xml:space="preserve">8 x 3.5” </w:t>
            </w:r>
            <w:proofErr w:type="spellStart"/>
            <w:r w:rsidRPr="00B034A0">
              <w:rPr>
                <w:rFonts w:ascii="Calibri" w:hAnsi="Calibri"/>
                <w:szCs w:val="18"/>
                <w:lang w:eastAsia="en-US"/>
              </w:rPr>
              <w:t>Hot-swap</w:t>
            </w:r>
            <w:proofErr w:type="spellEnd"/>
            <w:r w:rsidRPr="00B034A0">
              <w:rPr>
                <w:rFonts w:ascii="Calibri" w:hAnsi="Calibri"/>
                <w:szCs w:val="18"/>
                <w:lang w:eastAsia="en-US"/>
              </w:rPr>
              <w:t xml:space="preserve"> SAS / SATA </w:t>
            </w:r>
            <w:proofErr w:type="spellStart"/>
            <w:r w:rsidRPr="00B034A0">
              <w:rPr>
                <w:rFonts w:ascii="Calibri" w:hAnsi="Calibri"/>
                <w:szCs w:val="18"/>
                <w:lang w:eastAsia="en-US"/>
              </w:rPr>
              <w:t>Drive</w:t>
            </w:r>
            <w:proofErr w:type="spellEnd"/>
            <w:r w:rsidRPr="00B034A0">
              <w:rPr>
                <w:rFonts w:ascii="Calibri" w:hAnsi="Calibri"/>
                <w:szCs w:val="18"/>
                <w:lang w:eastAsia="en-US"/>
              </w:rPr>
              <w:t xml:space="preserve"> </w:t>
            </w:r>
            <w:proofErr w:type="spellStart"/>
            <w:r w:rsidRPr="00B034A0">
              <w:rPr>
                <w:rFonts w:ascii="Calibri" w:hAnsi="Calibri"/>
                <w:szCs w:val="18"/>
                <w:lang w:eastAsia="en-US"/>
              </w:rPr>
              <w:t>Bays</w:t>
            </w:r>
            <w:proofErr w:type="spellEnd"/>
          </w:p>
        </w:tc>
      </w:tr>
      <w:tr w:rsidR="00760BB7" w:rsidRPr="00B034A0" w:rsidTr="00760B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B7" w:rsidRPr="00B034A0" w:rsidRDefault="00760BB7" w:rsidP="00D45F3D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Minimum 24 miesiące</w:t>
            </w:r>
          </w:p>
        </w:tc>
      </w:tr>
      <w:tr w:rsidR="00760BB7" w:rsidRPr="00B034A0" w:rsidTr="00760B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B7" w:rsidRPr="00B034A0" w:rsidRDefault="00760BB7" w:rsidP="00D45F3D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7" w:rsidRPr="00B034A0" w:rsidRDefault="00760BB7" w:rsidP="00D45F3D">
            <w:pPr>
              <w:spacing w:line="276" w:lineRule="auto"/>
              <w:rPr>
                <w:rFonts w:ascii="Calibri" w:hAnsi="Calibri" w:cs="Times New Roman"/>
                <w:szCs w:val="18"/>
                <w:lang w:eastAsia="en-US"/>
              </w:rPr>
            </w:pPr>
            <w:r w:rsidRPr="00B034A0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  <w:p w:rsidR="00760BB7" w:rsidRPr="00A721E7" w:rsidRDefault="00760BB7" w:rsidP="00760BB7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760BB7" w:rsidRPr="00A721E7" w:rsidRDefault="00760BB7" w:rsidP="00760BB7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760BB7" w:rsidRPr="00A721E7" w:rsidRDefault="00760BB7" w:rsidP="00760BB7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760BB7" w:rsidRPr="00A721E7" w:rsidRDefault="00760BB7" w:rsidP="00760BB7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760BB7" w:rsidRPr="00B034A0" w:rsidRDefault="00760BB7" w:rsidP="00760BB7">
            <w:pPr>
              <w:spacing w:line="276" w:lineRule="auto"/>
              <w:rPr>
                <w:rFonts w:ascii="Calibri" w:hAnsi="Calibri" w:cs="Times New Roman"/>
                <w:szCs w:val="18"/>
                <w:lang w:eastAsia="en-US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  <w:p w:rsidR="00760BB7" w:rsidRPr="00B034A0" w:rsidRDefault="00760BB7" w:rsidP="00D45F3D">
            <w:pPr>
              <w:spacing w:line="276" w:lineRule="auto"/>
              <w:rPr>
                <w:rFonts w:ascii="Calibri" w:hAnsi="Calibri" w:cs="Times New Roman"/>
                <w:szCs w:val="18"/>
                <w:lang w:eastAsia="en-US"/>
              </w:rPr>
            </w:pPr>
            <w:r w:rsidRPr="00B034A0">
              <w:rPr>
                <w:rFonts w:ascii="Calibri" w:hAnsi="Calibri" w:cs="Times New Roman"/>
                <w:szCs w:val="18"/>
                <w:lang w:eastAsia="en-US"/>
              </w:rPr>
              <w:t xml:space="preserve">Zainstalowane oprogramowanie </w:t>
            </w:r>
            <w:r>
              <w:rPr>
                <w:rFonts w:ascii="Calibri" w:hAnsi="Calibri" w:cs="Times New Roman"/>
                <w:szCs w:val="18"/>
                <w:lang w:eastAsia="en-US"/>
              </w:rPr>
              <w:t>do zdalnego łączenia się i zarzą</w:t>
            </w:r>
            <w:r w:rsidRPr="00B034A0">
              <w:rPr>
                <w:rFonts w:ascii="Calibri" w:hAnsi="Calibri" w:cs="Times New Roman"/>
                <w:szCs w:val="18"/>
                <w:lang w:eastAsia="en-US"/>
              </w:rPr>
              <w:t>dzania serwerem</w:t>
            </w:r>
          </w:p>
        </w:tc>
      </w:tr>
    </w:tbl>
    <w:p w:rsidR="00AD0BFD" w:rsidRDefault="00AD0BFD" w:rsidP="00520555">
      <w:pPr>
        <w:jc w:val="both"/>
        <w:rPr>
          <w:rFonts w:ascii="Calibri" w:hAnsi="Calibri"/>
        </w:rPr>
      </w:pPr>
    </w:p>
    <w:p w:rsidR="00E637C9" w:rsidRDefault="00E637C9" w:rsidP="00520555">
      <w:pPr>
        <w:jc w:val="both"/>
        <w:rPr>
          <w:rFonts w:ascii="Calibri" w:hAnsi="Calibri"/>
        </w:rPr>
      </w:pPr>
    </w:p>
    <w:p w:rsidR="00E637C9" w:rsidRPr="002D37F6" w:rsidRDefault="00E637C9" w:rsidP="00E637C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2: D</w:t>
      </w:r>
      <w:r w:rsidR="00760BB7">
        <w:rPr>
          <w:rFonts w:ascii="Calibri" w:hAnsi="Calibri"/>
          <w:b/>
          <w:szCs w:val="18"/>
          <w:u w:val="single"/>
        </w:rPr>
        <w:t>ostawa komputera przenośnego – 5</w:t>
      </w:r>
      <w:r>
        <w:rPr>
          <w:rFonts w:ascii="Calibri" w:hAnsi="Calibri"/>
          <w:b/>
          <w:szCs w:val="18"/>
          <w:u w:val="single"/>
        </w:rPr>
        <w:t xml:space="preserve"> szt.</w:t>
      </w:r>
    </w:p>
    <w:p w:rsidR="00E637C9" w:rsidRDefault="00760BB7" w:rsidP="00E637C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 – 5</w:t>
      </w:r>
      <w:r w:rsidR="00E637C9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E637C9" w:rsidRPr="00743385" w:rsidRDefault="00E637C9" w:rsidP="00E637C9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E637C9" w:rsidRPr="00E20FF9" w:rsidTr="00B50C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B50C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637C9" w:rsidRPr="00E20FF9" w:rsidRDefault="00E637C9" w:rsidP="00B50CBB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B50CB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B50CB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E637C9" w:rsidRPr="00E20FF9" w:rsidTr="00B50CB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37C9" w:rsidRPr="00E20FF9" w:rsidRDefault="00E637C9" w:rsidP="00B50CB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637C9" w:rsidRPr="00E20FF9" w:rsidRDefault="00760BB7" w:rsidP="00B50CB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– 5</w:t>
            </w:r>
            <w:r w:rsidR="00E637C9"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B50CB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B50CB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  <w:r w:rsidR="00760BB7">
              <w:rPr>
                <w:rFonts w:ascii="Calibri" w:hAnsi="Calibri"/>
                <w:szCs w:val="18"/>
              </w:rPr>
              <w:t xml:space="preserve"> typu 2 w 1 (laptop i tablet)</w:t>
            </w:r>
          </w:p>
        </w:tc>
      </w:tr>
      <w:tr w:rsidR="00E637C9" w:rsidRPr="00E20FF9" w:rsidTr="00B50CB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B50CB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F40A29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</w:t>
            </w:r>
            <w:r w:rsidR="00B50CBB">
              <w:rPr>
                <w:rFonts w:ascii="Calibri" w:hAnsi="Calibri"/>
                <w:szCs w:val="18"/>
              </w:rPr>
              <w:t>dajność na poziomie minimum 5800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 </w:t>
            </w:r>
          </w:p>
        </w:tc>
      </w:tr>
      <w:tr w:rsidR="00E637C9" w:rsidRPr="00E20FF9" w:rsidTr="00B50CB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Ekran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10,1”, o rozdzielczości 1920 x 1200 pikseli</w:t>
            </w:r>
          </w:p>
        </w:tc>
      </w:tr>
      <w:tr w:rsidR="00E637C9" w:rsidRPr="00E20FF9" w:rsidTr="00B50CB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matrycy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Błyszcząca</w:t>
            </w:r>
          </w:p>
        </w:tc>
      </w:tr>
      <w:tr w:rsidR="00E637C9" w:rsidRPr="00E20FF9" w:rsidTr="00B50CB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Dotykowy</w:t>
            </w:r>
          </w:p>
        </w:tc>
      </w:tr>
      <w:tr w:rsidR="00E637C9" w:rsidRPr="00E20FF9" w:rsidTr="00B50CB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 GB</w:t>
            </w:r>
          </w:p>
        </w:tc>
      </w:tr>
      <w:tr w:rsidR="00E637C9" w:rsidRPr="00E20FF9" w:rsidTr="00B50CB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64 GB flash </w:t>
            </w:r>
          </w:p>
        </w:tc>
      </w:tr>
      <w:tr w:rsidR="00E637C9" w:rsidRPr="00E20FF9" w:rsidTr="00B50CB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 kamera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Przednia minimum 2 mln pikseli</w:t>
            </w:r>
          </w:p>
          <w:p w:rsidR="00B50CBB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Tylna minimum 8 mln pikseli</w:t>
            </w:r>
          </w:p>
        </w:tc>
      </w:tr>
      <w:tr w:rsidR="00E637C9" w:rsidRPr="00E20FF9" w:rsidTr="00B50CB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Zintegrowana, wbudowane 2 głośniki, wbudowany mikrofon</w:t>
            </w:r>
          </w:p>
        </w:tc>
      </w:tr>
      <w:tr w:rsidR="00E637C9" w:rsidRPr="00E20FF9" w:rsidTr="00B50CB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WiFi 802.11 b/g/n</w:t>
            </w:r>
          </w:p>
          <w:p w:rsidR="00B50CBB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Modem LTE</w:t>
            </w:r>
          </w:p>
          <w:p w:rsidR="00B50CBB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Bluetooth</w:t>
            </w:r>
          </w:p>
        </w:tc>
      </w:tr>
      <w:tr w:rsidR="00E637C9" w:rsidRPr="00E20FF9" w:rsidTr="00B50CB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microSD/SDHC/SDXC do 128 GB</w:t>
            </w:r>
          </w:p>
        </w:tc>
      </w:tr>
      <w:tr w:rsidR="00E637C9" w:rsidRPr="00E20FF9" w:rsidTr="00B50CB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Wyjścia / wejścia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Default="00B50CBB" w:rsidP="00B50CBB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Wyjście micro HDMI</w:t>
            </w:r>
          </w:p>
          <w:p w:rsidR="00B50CBB" w:rsidRDefault="00B50CBB" w:rsidP="00B50CBB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Złącze microUSB</w:t>
            </w:r>
          </w:p>
          <w:p w:rsidR="00B50CBB" w:rsidRPr="00E20FF9" w:rsidRDefault="00B50CBB" w:rsidP="00B50CBB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Wyjście liniowe audio</w:t>
            </w:r>
          </w:p>
        </w:tc>
      </w:tr>
      <w:tr w:rsidR="00B50CBB" w:rsidRPr="00E20FF9" w:rsidTr="00B50CB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BB" w:rsidRPr="00E20FF9" w:rsidRDefault="00B50CBB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B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B" w:rsidRDefault="00B50CBB" w:rsidP="00B50CBB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Ekran dotykowy + rysik + touchpad</w:t>
            </w:r>
          </w:p>
        </w:tc>
      </w:tr>
      <w:tr w:rsidR="00B50CBB" w:rsidRPr="00E20FF9" w:rsidTr="00B50CB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BB" w:rsidRPr="00E20FF9" w:rsidRDefault="00B50CBB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B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B" w:rsidRDefault="00B50CBB" w:rsidP="00B50CBB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Maksymalnie 260 x 175 x 10 mm (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szer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. x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gł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. x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wys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.)</w:t>
            </w:r>
          </w:p>
        </w:tc>
      </w:tr>
      <w:tr w:rsidR="00B50CBB" w:rsidRPr="00E20FF9" w:rsidTr="00B50CB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BB" w:rsidRPr="00E20FF9" w:rsidRDefault="00B50CBB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B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B" w:rsidRDefault="00B50CBB" w:rsidP="00B50CBB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Maksymalnie 0,70 kg</w:t>
            </w:r>
          </w:p>
        </w:tc>
      </w:tr>
      <w:tr w:rsidR="00B50CBB" w:rsidRPr="00E20FF9" w:rsidTr="00B50CB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BB" w:rsidRPr="00E20FF9" w:rsidRDefault="00B50CBB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B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czas pracy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B" w:rsidRDefault="00B50CBB" w:rsidP="00B50CBB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15 h</w:t>
            </w:r>
          </w:p>
        </w:tc>
      </w:tr>
      <w:tr w:rsidR="00760BB7" w:rsidRPr="00E20FF9" w:rsidTr="00B50CB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BB7" w:rsidRPr="00E20FF9" w:rsidRDefault="00760BB7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7" w:rsidRDefault="00760BB7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akumulatora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7" w:rsidRDefault="00760BB7" w:rsidP="00B50CBB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Minimalnie 8500 mAh</w:t>
            </w:r>
          </w:p>
        </w:tc>
      </w:tr>
      <w:tr w:rsidR="00B50CBB" w:rsidRPr="00E20FF9" w:rsidTr="00B50CB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CBB" w:rsidRPr="00E20FF9" w:rsidRDefault="00B50CBB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B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B" w:rsidRDefault="00B50CBB" w:rsidP="00B50CBB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Instrukcja obsługi, karta gwarancyjna, ładowarka</w:t>
            </w:r>
          </w:p>
        </w:tc>
      </w:tr>
      <w:tr w:rsidR="00E637C9" w:rsidRPr="00E20FF9" w:rsidTr="00B50CB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B50CBB" w:rsidP="00B50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Android lub równoważny. Polska wersja językowa.</w:t>
            </w:r>
          </w:p>
        </w:tc>
      </w:tr>
      <w:tr w:rsidR="00E637C9" w:rsidRPr="00E20FF9" w:rsidTr="00B50CB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B50CB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B50CB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24 miesiące</w:t>
            </w:r>
            <w:r w:rsidR="00B50CBB">
              <w:rPr>
                <w:rFonts w:ascii="Calibri" w:hAnsi="Calibri"/>
                <w:szCs w:val="18"/>
              </w:rPr>
              <w:t xml:space="preserve"> (gwarancja na baterię minimum 12 miesięcy)</w:t>
            </w:r>
          </w:p>
        </w:tc>
      </w:tr>
      <w:tr w:rsidR="00E637C9" w:rsidRPr="00E20FF9" w:rsidTr="00B50CB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B50C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B50CB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Default="00E637C9" w:rsidP="00B50CB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E637C9" w:rsidRPr="00A721E7" w:rsidRDefault="00E637C9" w:rsidP="00B50CBB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E637C9" w:rsidRPr="00A721E7" w:rsidRDefault="00E637C9" w:rsidP="00B50CBB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E637C9" w:rsidRPr="00A721E7" w:rsidRDefault="00E637C9" w:rsidP="00B50CBB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E637C9" w:rsidRPr="00A721E7" w:rsidRDefault="00E637C9" w:rsidP="00B50CBB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E637C9" w:rsidRPr="00CC30A9" w:rsidRDefault="00E637C9" w:rsidP="00B50CBB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2C2CCE" w:rsidRDefault="002C2CCE" w:rsidP="00B50CBB">
      <w:pPr>
        <w:jc w:val="both"/>
        <w:rPr>
          <w:rFonts w:ascii="Calibri" w:hAnsi="Calibri"/>
        </w:rPr>
      </w:pPr>
    </w:p>
    <w:sectPr w:rsidR="002C2CCE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E5" w:rsidRDefault="009938E5" w:rsidP="00E571D3">
      <w:r>
        <w:separator/>
      </w:r>
    </w:p>
  </w:endnote>
  <w:endnote w:type="continuationSeparator" w:id="0">
    <w:p w:rsidR="009938E5" w:rsidRDefault="009938E5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B50CBB" w:rsidRDefault="00D21C62">
        <w:pPr>
          <w:pStyle w:val="Stopka"/>
          <w:jc w:val="right"/>
        </w:pPr>
        <w:fldSimple w:instr=" PAGE   \* MERGEFORMAT ">
          <w:r w:rsidR="00BB4304">
            <w:rPr>
              <w:noProof/>
            </w:rPr>
            <w:t>1</w:t>
          </w:r>
        </w:fldSimple>
      </w:p>
    </w:sdtContent>
  </w:sdt>
  <w:p w:rsidR="00B50CBB" w:rsidRDefault="00B50C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E5" w:rsidRDefault="009938E5" w:rsidP="00E571D3">
      <w:r>
        <w:separator/>
      </w:r>
    </w:p>
  </w:footnote>
  <w:footnote w:type="continuationSeparator" w:id="0">
    <w:p w:rsidR="009938E5" w:rsidRDefault="009938E5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64958"/>
    <w:rsid w:val="00072C36"/>
    <w:rsid w:val="00076274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4E9F"/>
    <w:rsid w:val="00140060"/>
    <w:rsid w:val="00143B1A"/>
    <w:rsid w:val="00150C5D"/>
    <w:rsid w:val="0017291D"/>
    <w:rsid w:val="00173523"/>
    <w:rsid w:val="0017456A"/>
    <w:rsid w:val="00185633"/>
    <w:rsid w:val="001943FB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2F2B"/>
    <w:rsid w:val="00255B6A"/>
    <w:rsid w:val="00257EB8"/>
    <w:rsid w:val="0027523B"/>
    <w:rsid w:val="002827DD"/>
    <w:rsid w:val="00295124"/>
    <w:rsid w:val="002C2CCE"/>
    <w:rsid w:val="002D37F6"/>
    <w:rsid w:val="002D3BD9"/>
    <w:rsid w:val="002D58E0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684B"/>
    <w:rsid w:val="003D28FA"/>
    <w:rsid w:val="003D6E33"/>
    <w:rsid w:val="003E46D4"/>
    <w:rsid w:val="003F2321"/>
    <w:rsid w:val="003F58B3"/>
    <w:rsid w:val="003F77D7"/>
    <w:rsid w:val="0040237C"/>
    <w:rsid w:val="00404B14"/>
    <w:rsid w:val="004064CC"/>
    <w:rsid w:val="004263CC"/>
    <w:rsid w:val="00435B64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520555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607DDE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E5B8F"/>
    <w:rsid w:val="006F4153"/>
    <w:rsid w:val="006F769F"/>
    <w:rsid w:val="007044A9"/>
    <w:rsid w:val="007101C5"/>
    <w:rsid w:val="0072321F"/>
    <w:rsid w:val="0072431D"/>
    <w:rsid w:val="00732F79"/>
    <w:rsid w:val="00735320"/>
    <w:rsid w:val="00741403"/>
    <w:rsid w:val="00743385"/>
    <w:rsid w:val="0074518B"/>
    <w:rsid w:val="0075407D"/>
    <w:rsid w:val="007568DB"/>
    <w:rsid w:val="00760BB7"/>
    <w:rsid w:val="00797A37"/>
    <w:rsid w:val="007A3D35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65D8"/>
    <w:rsid w:val="008E736A"/>
    <w:rsid w:val="008E756B"/>
    <w:rsid w:val="00922EC5"/>
    <w:rsid w:val="00945D2C"/>
    <w:rsid w:val="00963076"/>
    <w:rsid w:val="00967B3B"/>
    <w:rsid w:val="00981CF9"/>
    <w:rsid w:val="009938E5"/>
    <w:rsid w:val="0099439E"/>
    <w:rsid w:val="009A1BD8"/>
    <w:rsid w:val="009A7F75"/>
    <w:rsid w:val="009B6BB5"/>
    <w:rsid w:val="009C0E46"/>
    <w:rsid w:val="009D1795"/>
    <w:rsid w:val="009D3B17"/>
    <w:rsid w:val="009E4A9A"/>
    <w:rsid w:val="00A02977"/>
    <w:rsid w:val="00A1082F"/>
    <w:rsid w:val="00A15412"/>
    <w:rsid w:val="00A17E3C"/>
    <w:rsid w:val="00A50CA3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24A8B"/>
    <w:rsid w:val="00B3323A"/>
    <w:rsid w:val="00B33B7A"/>
    <w:rsid w:val="00B366F8"/>
    <w:rsid w:val="00B50CBB"/>
    <w:rsid w:val="00B54E6D"/>
    <w:rsid w:val="00B6081F"/>
    <w:rsid w:val="00B704B9"/>
    <w:rsid w:val="00B75C7E"/>
    <w:rsid w:val="00B949E3"/>
    <w:rsid w:val="00BA03F4"/>
    <w:rsid w:val="00BA7E11"/>
    <w:rsid w:val="00BB4304"/>
    <w:rsid w:val="00BC29C4"/>
    <w:rsid w:val="00BD56F9"/>
    <w:rsid w:val="00BF16C7"/>
    <w:rsid w:val="00BF3B9D"/>
    <w:rsid w:val="00C05C55"/>
    <w:rsid w:val="00C17D7D"/>
    <w:rsid w:val="00C207E6"/>
    <w:rsid w:val="00C22905"/>
    <w:rsid w:val="00C25303"/>
    <w:rsid w:val="00C321C1"/>
    <w:rsid w:val="00C34024"/>
    <w:rsid w:val="00C36022"/>
    <w:rsid w:val="00C40D4E"/>
    <w:rsid w:val="00C5271C"/>
    <w:rsid w:val="00C670A1"/>
    <w:rsid w:val="00C83D6C"/>
    <w:rsid w:val="00C86417"/>
    <w:rsid w:val="00CA429B"/>
    <w:rsid w:val="00CB2895"/>
    <w:rsid w:val="00CC30A9"/>
    <w:rsid w:val="00CC6E25"/>
    <w:rsid w:val="00CD535D"/>
    <w:rsid w:val="00CF02D4"/>
    <w:rsid w:val="00D20C36"/>
    <w:rsid w:val="00D21C62"/>
    <w:rsid w:val="00D42DDB"/>
    <w:rsid w:val="00D44249"/>
    <w:rsid w:val="00D51986"/>
    <w:rsid w:val="00D60E1D"/>
    <w:rsid w:val="00D870E0"/>
    <w:rsid w:val="00D92728"/>
    <w:rsid w:val="00DA03DA"/>
    <w:rsid w:val="00DA6879"/>
    <w:rsid w:val="00DB575D"/>
    <w:rsid w:val="00DC15D1"/>
    <w:rsid w:val="00DC49A8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92201"/>
    <w:rsid w:val="00E95C30"/>
    <w:rsid w:val="00EA22CE"/>
    <w:rsid w:val="00EB1317"/>
    <w:rsid w:val="00EF1644"/>
    <w:rsid w:val="00F00090"/>
    <w:rsid w:val="00F355DB"/>
    <w:rsid w:val="00F360E0"/>
    <w:rsid w:val="00F40097"/>
    <w:rsid w:val="00F40A29"/>
    <w:rsid w:val="00F45FA8"/>
    <w:rsid w:val="00F76EB9"/>
    <w:rsid w:val="00F8086D"/>
    <w:rsid w:val="00F91AC0"/>
    <w:rsid w:val="00FA0C99"/>
    <w:rsid w:val="00FA3B17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60B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-monkey.com/en/cpu_benchmark-passmark_cpu_mark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131</cp:revision>
  <cp:lastPrinted>2017-01-24T08:41:00Z</cp:lastPrinted>
  <dcterms:created xsi:type="dcterms:W3CDTF">2016-03-04T10:15:00Z</dcterms:created>
  <dcterms:modified xsi:type="dcterms:W3CDTF">2017-01-25T11:17:00Z</dcterms:modified>
</cp:coreProperties>
</file>