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17" w:rsidRPr="00BA0061" w:rsidRDefault="00FC5817" w:rsidP="00FC5817">
      <w:pPr>
        <w:spacing w:after="0" w:line="240" w:lineRule="auto"/>
        <w:jc w:val="center"/>
        <w:rPr>
          <w:b/>
          <w:sz w:val="24"/>
          <w:szCs w:val="24"/>
        </w:rPr>
      </w:pPr>
      <w:r w:rsidRPr="00BA0061">
        <w:rPr>
          <w:b/>
          <w:sz w:val="24"/>
          <w:szCs w:val="24"/>
        </w:rPr>
        <w:t>PROPOZYCJE FAKULTETÓW /SEM. ZIMOWY 201</w:t>
      </w:r>
      <w:r>
        <w:rPr>
          <w:b/>
          <w:sz w:val="24"/>
          <w:szCs w:val="24"/>
        </w:rPr>
        <w:t>6</w:t>
      </w:r>
      <w:r w:rsidRPr="00BA0061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BA0061">
        <w:rPr>
          <w:b/>
          <w:sz w:val="24"/>
          <w:szCs w:val="24"/>
        </w:rPr>
        <w:t>/ST. STACJONARNE /I stop./</w:t>
      </w:r>
    </w:p>
    <w:p w:rsidR="00FC5817" w:rsidRPr="00BA0061" w:rsidRDefault="00FC5817" w:rsidP="00FC5817">
      <w:pPr>
        <w:jc w:val="center"/>
        <w:rPr>
          <w:b/>
          <w:sz w:val="24"/>
          <w:szCs w:val="24"/>
        </w:rPr>
      </w:pPr>
      <w:r w:rsidRPr="00BA0061">
        <w:rPr>
          <w:b/>
          <w:sz w:val="24"/>
          <w:szCs w:val="24"/>
        </w:rPr>
        <w:t>III  rok /PEDAGOGIKI  SPECJALNEJ/ Sp. Tyflopedagogika i Oligofrenopedagogika/ 15+30CA-2gr./</w:t>
      </w:r>
    </w:p>
    <w:tbl>
      <w:tblPr>
        <w:tblW w:w="154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3740"/>
        <w:gridCol w:w="770"/>
        <w:gridCol w:w="8470"/>
      </w:tblGrid>
      <w:tr w:rsidR="00FC5817" w:rsidRPr="00FF1D8B" w:rsidTr="00804F93">
        <w:tc>
          <w:tcPr>
            <w:tcW w:w="2420" w:type="dxa"/>
          </w:tcPr>
          <w:p w:rsidR="00FC5817" w:rsidRPr="007A04C9" w:rsidRDefault="00FC5817" w:rsidP="0080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04C9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3740" w:type="dxa"/>
          </w:tcPr>
          <w:p w:rsidR="00FC5817" w:rsidRPr="007A04C9" w:rsidRDefault="00FC5817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04C9">
              <w:rPr>
                <w:b/>
                <w:sz w:val="20"/>
                <w:szCs w:val="20"/>
              </w:rPr>
              <w:t xml:space="preserve">        Temat </w:t>
            </w:r>
          </w:p>
        </w:tc>
        <w:tc>
          <w:tcPr>
            <w:tcW w:w="770" w:type="dxa"/>
          </w:tcPr>
          <w:p w:rsidR="00FC5817" w:rsidRPr="007A04C9" w:rsidRDefault="00FC5817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04C9">
              <w:rPr>
                <w:b/>
                <w:sz w:val="20"/>
                <w:szCs w:val="20"/>
              </w:rPr>
              <w:t>L. godz.</w:t>
            </w:r>
          </w:p>
        </w:tc>
        <w:tc>
          <w:tcPr>
            <w:tcW w:w="8470" w:type="dxa"/>
          </w:tcPr>
          <w:p w:rsidR="00FC5817" w:rsidRPr="007A04C9" w:rsidRDefault="00FC5817" w:rsidP="0080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04C9">
              <w:rPr>
                <w:b/>
                <w:sz w:val="20"/>
                <w:szCs w:val="20"/>
              </w:rPr>
              <w:t>Opis</w:t>
            </w:r>
          </w:p>
        </w:tc>
      </w:tr>
      <w:tr w:rsidR="00FC5817" w:rsidRPr="00FF1D8B" w:rsidTr="00804F93">
        <w:tc>
          <w:tcPr>
            <w:tcW w:w="2420" w:type="dxa"/>
          </w:tcPr>
          <w:p w:rsidR="00FC5817" w:rsidRPr="00BD6129" w:rsidRDefault="00FC5817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C5817" w:rsidRPr="00BD6129" w:rsidRDefault="00FC5817" w:rsidP="00804F93">
            <w:pPr>
              <w:spacing w:after="0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mgr Samanta Derwich-</w:t>
            </w:r>
            <w:proofErr w:type="spellStart"/>
            <w:r w:rsidRPr="00BD6129">
              <w:rPr>
                <w:b/>
                <w:sz w:val="20"/>
                <w:szCs w:val="20"/>
              </w:rPr>
              <w:t>Zdybel</w:t>
            </w:r>
            <w:proofErr w:type="spellEnd"/>
          </w:p>
          <w:p w:rsidR="00FC5817" w:rsidRPr="00BD6129" w:rsidRDefault="00FC5817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FC5817" w:rsidRPr="00BD6129" w:rsidRDefault="00FC5817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C5817" w:rsidRPr="00BD6129" w:rsidRDefault="00FC5817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Gry i zabawy interakcyjne, umiejętność współpracy w grupie</w:t>
            </w:r>
          </w:p>
        </w:tc>
        <w:tc>
          <w:tcPr>
            <w:tcW w:w="770" w:type="dxa"/>
          </w:tcPr>
          <w:p w:rsidR="00FC5817" w:rsidRPr="00BD6129" w:rsidRDefault="00FC5817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C5817" w:rsidRPr="00BD6129" w:rsidRDefault="00FC5817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470" w:type="dxa"/>
          </w:tcPr>
          <w:p w:rsidR="00FC5817" w:rsidRPr="00BD6129" w:rsidRDefault="00FC5817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C5817" w:rsidRPr="00BD6129" w:rsidRDefault="00FC5817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Treści kształcenia:</w:t>
            </w:r>
          </w:p>
          <w:p w:rsidR="00FC5817" w:rsidRPr="00BD6129" w:rsidRDefault="00FC5817" w:rsidP="00FC5817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Wprowadzenie teoretyczne: źródła zabaw interakcyjnych, Klasyfikacja, Etapy postępowania w pracy z zabawami interakcyjnymi, cele i mechanizmy nauczania, czterowymiarowy model funkcji w prowadzeniu grupy,  zadania prowadzącego,  model idealnego rozwoju grupowego, radzenie sobie z problemami interakcyjnymi w grupach, podstawowe reguły prowadzenia grupy interakcyjnej, techniki interwencji, znaczenie umiejętności współpracy w grupie dla pedagoga specjalnego</w:t>
            </w:r>
          </w:p>
          <w:p w:rsidR="00FC5817" w:rsidRPr="00BD6129" w:rsidRDefault="00FC5817" w:rsidP="00FC5817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Znaczenie umiejętności współpracy w grupach dla pedagoga specjalnego.</w:t>
            </w:r>
          </w:p>
          <w:p w:rsidR="00FC5817" w:rsidRPr="00BD6129" w:rsidRDefault="00FC5817" w:rsidP="00FC5817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Praktyczna prezentacja poszczególnych gier i zabaw:</w:t>
            </w:r>
          </w:p>
          <w:p w:rsidR="00FC5817" w:rsidRPr="00BD6129" w:rsidRDefault="00FC5817" w:rsidP="00FC5817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Gry i zabawy wprowadzające</w:t>
            </w:r>
          </w:p>
          <w:p w:rsidR="00FC5817" w:rsidRPr="00BD6129" w:rsidRDefault="00FC5817" w:rsidP="00FC5817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Gry i zabawy rozwijające zaufanie w grupie</w:t>
            </w:r>
          </w:p>
          <w:p w:rsidR="00FC5817" w:rsidRPr="00BD6129" w:rsidRDefault="00FC5817" w:rsidP="00FC5817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Gry i zabawy pozwalające członkom grupy poznać siebie i innych</w:t>
            </w:r>
          </w:p>
          <w:p w:rsidR="00FC5817" w:rsidRPr="00BD6129" w:rsidRDefault="00FC5817" w:rsidP="00FC5817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Gry i zabawy uczące akceptować różnice</w:t>
            </w:r>
          </w:p>
          <w:p w:rsidR="00FC5817" w:rsidRPr="00BD6129" w:rsidRDefault="00FC5817" w:rsidP="00FC5817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Gry i zabawy ułatwiające komunikowanie się</w:t>
            </w:r>
          </w:p>
          <w:p w:rsidR="00FC5817" w:rsidRPr="00BD6129" w:rsidRDefault="00FC5817" w:rsidP="00FC5817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 xml:space="preserve">Gry i zabawy rozwijające kreatywność </w:t>
            </w:r>
          </w:p>
          <w:p w:rsidR="00FC5817" w:rsidRPr="00BD6129" w:rsidRDefault="00FC5817" w:rsidP="00FC5817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Gry i zabawy dla grup zaawansowanych</w:t>
            </w:r>
          </w:p>
          <w:p w:rsidR="00FC5817" w:rsidRPr="00BD6129" w:rsidRDefault="00FC5817" w:rsidP="00FC5817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Zapoznanie z przykładowymi programami profilaktycznymi dla młodzieży, wykorzystującymi zabawy interakcyjne</w:t>
            </w:r>
          </w:p>
          <w:p w:rsidR="00FC5817" w:rsidRPr="00BD6129" w:rsidRDefault="00FC5817" w:rsidP="00804F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Scenariusz zajęć wychowawczych z wykorzystaniem zabaw interakcyjnych.</w:t>
            </w:r>
          </w:p>
          <w:p w:rsidR="00FC5817" w:rsidRPr="00BD6129" w:rsidRDefault="00FC5817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Metody kształcenia:</w:t>
            </w:r>
          </w:p>
          <w:p w:rsidR="00FC5817" w:rsidRPr="00BD6129" w:rsidRDefault="00FC5817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6129">
              <w:rPr>
                <w:sz w:val="20"/>
                <w:szCs w:val="20"/>
                <w:lang w:eastAsia="en-GB"/>
              </w:rPr>
              <w:t>warsztatowa</w:t>
            </w:r>
          </w:p>
          <w:p w:rsidR="00FC5817" w:rsidRPr="00BD6129" w:rsidRDefault="00FC5817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Warunki zaliczenia:</w:t>
            </w:r>
          </w:p>
          <w:p w:rsidR="00FC5817" w:rsidRPr="00BD6129" w:rsidRDefault="00FC5817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aktywność na zajęciach, praca praktyczna, obecność ciągła</w:t>
            </w:r>
          </w:p>
          <w:p w:rsidR="00FC5817" w:rsidRPr="00BD6129" w:rsidRDefault="00FC5817" w:rsidP="00804F9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C5817" w:rsidRPr="00FF1D8B" w:rsidTr="00804F93">
        <w:tc>
          <w:tcPr>
            <w:tcW w:w="2420" w:type="dxa"/>
          </w:tcPr>
          <w:p w:rsidR="00FC5817" w:rsidRPr="00BD6129" w:rsidRDefault="00FC5817" w:rsidP="00804F93">
            <w:pPr>
              <w:spacing w:after="0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mgr Dagobert Lewczuk</w:t>
            </w:r>
          </w:p>
        </w:tc>
        <w:tc>
          <w:tcPr>
            <w:tcW w:w="3740" w:type="dxa"/>
          </w:tcPr>
          <w:p w:rsidR="00FC5817" w:rsidRPr="00BD6129" w:rsidRDefault="00FC5817" w:rsidP="00804F9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BD6129">
              <w:rPr>
                <w:b/>
                <w:sz w:val="20"/>
                <w:szCs w:val="20"/>
              </w:rPr>
              <w:t>Neurodydaktyka</w:t>
            </w:r>
            <w:proofErr w:type="spellEnd"/>
            <w:r w:rsidRPr="00BD6129">
              <w:rPr>
                <w:b/>
                <w:sz w:val="20"/>
                <w:szCs w:val="20"/>
              </w:rPr>
              <w:t>. Nowoczesne metody prowadzenia zajęć dydaktycznych w rozwijaniu procesów intelektualnych</w:t>
            </w:r>
          </w:p>
        </w:tc>
        <w:tc>
          <w:tcPr>
            <w:tcW w:w="770" w:type="dxa"/>
          </w:tcPr>
          <w:p w:rsidR="00FC5817" w:rsidRPr="00BD6129" w:rsidRDefault="00FC5817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470" w:type="dxa"/>
          </w:tcPr>
          <w:p w:rsidR="00FC5817" w:rsidRPr="00BD6129" w:rsidRDefault="00FC5817" w:rsidP="00804F93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  <w:r w:rsidRPr="00BD6129">
              <w:rPr>
                <w:rFonts w:ascii="Calibri" w:hAnsi="Calibri"/>
                <w:b/>
                <w:sz w:val="20"/>
                <w:szCs w:val="20"/>
              </w:rPr>
              <w:t>Treści kształcenia:</w:t>
            </w:r>
          </w:p>
          <w:p w:rsidR="00FC5817" w:rsidRPr="00BD6129" w:rsidRDefault="00FC5817" w:rsidP="00FC58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wrtext"/>
                <w:color w:val="FF0000"/>
                <w:sz w:val="20"/>
                <w:szCs w:val="20"/>
              </w:rPr>
            </w:pPr>
            <w:r w:rsidRPr="00BD6129">
              <w:rPr>
                <w:rStyle w:val="wrtext"/>
                <w:sz w:val="20"/>
                <w:szCs w:val="20"/>
              </w:rPr>
              <w:t xml:space="preserve">W kierunku pojęcia </w:t>
            </w:r>
            <w:proofErr w:type="spellStart"/>
            <w:r w:rsidRPr="00BD6129">
              <w:rPr>
                <w:rStyle w:val="wrtext"/>
                <w:sz w:val="20"/>
                <w:szCs w:val="20"/>
              </w:rPr>
              <w:t>neurodydaktyki</w:t>
            </w:r>
            <w:proofErr w:type="spellEnd"/>
            <w:r w:rsidRPr="00BD6129">
              <w:rPr>
                <w:rStyle w:val="wrtext"/>
                <w:sz w:val="20"/>
                <w:szCs w:val="20"/>
              </w:rPr>
              <w:t>.</w:t>
            </w:r>
          </w:p>
          <w:p w:rsidR="00FC5817" w:rsidRPr="00BD6129" w:rsidRDefault="00FC5817" w:rsidP="00FC58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wrtext"/>
                <w:color w:val="FF0000"/>
                <w:sz w:val="20"/>
                <w:szCs w:val="20"/>
              </w:rPr>
            </w:pPr>
            <w:r w:rsidRPr="00BD6129">
              <w:rPr>
                <w:rStyle w:val="wrtext"/>
                <w:sz w:val="20"/>
                <w:szCs w:val="20"/>
              </w:rPr>
              <w:t xml:space="preserve">Potrzeba myślenia twórczego a ograniczenia współczesnej szkoły. </w:t>
            </w:r>
          </w:p>
          <w:p w:rsidR="00FC5817" w:rsidRPr="00BD6129" w:rsidRDefault="00FC5817" w:rsidP="00FC58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wrtext"/>
                <w:color w:val="FF0000"/>
                <w:sz w:val="20"/>
                <w:szCs w:val="20"/>
              </w:rPr>
            </w:pPr>
            <w:r w:rsidRPr="00BD6129">
              <w:rPr>
                <w:rStyle w:val="wrtext"/>
                <w:sz w:val="20"/>
                <w:szCs w:val="20"/>
              </w:rPr>
              <w:t>Wpływ mediów elektronicznych na rozwijanie procesów poznawczych.</w:t>
            </w:r>
          </w:p>
          <w:p w:rsidR="00FC5817" w:rsidRPr="00BD6129" w:rsidRDefault="00FC5817" w:rsidP="00FC58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wrtext"/>
                <w:color w:val="FF0000"/>
                <w:sz w:val="20"/>
                <w:szCs w:val="20"/>
              </w:rPr>
            </w:pPr>
            <w:r w:rsidRPr="00BD6129">
              <w:rPr>
                <w:rStyle w:val="wrtext"/>
                <w:sz w:val="20"/>
                <w:szCs w:val="20"/>
              </w:rPr>
              <w:t xml:space="preserve">Konstruowanie celów kształcenia do efektywnego myślenia twórczego. </w:t>
            </w:r>
          </w:p>
          <w:p w:rsidR="00FC5817" w:rsidRPr="00BD6129" w:rsidRDefault="00FC5817" w:rsidP="00FC58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wrtext"/>
                <w:color w:val="FF0000"/>
                <w:sz w:val="20"/>
                <w:szCs w:val="20"/>
              </w:rPr>
            </w:pPr>
            <w:r w:rsidRPr="00BD6129">
              <w:rPr>
                <w:rStyle w:val="wrtext"/>
                <w:sz w:val="20"/>
                <w:szCs w:val="20"/>
              </w:rPr>
              <w:t>Dobór treści kształcenia do efektywnego rozwijania procesów intelektualnych.</w:t>
            </w:r>
          </w:p>
          <w:p w:rsidR="00FC5817" w:rsidRPr="00BD6129" w:rsidRDefault="00FC5817" w:rsidP="00FC58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wrtext"/>
                <w:color w:val="FF0000"/>
                <w:sz w:val="20"/>
                <w:szCs w:val="20"/>
              </w:rPr>
            </w:pPr>
            <w:r w:rsidRPr="00BD6129">
              <w:rPr>
                <w:rStyle w:val="wrtext"/>
                <w:sz w:val="20"/>
                <w:szCs w:val="20"/>
              </w:rPr>
              <w:t>Zasady dydaktyczne wpływające na efektywność procesu kształcenia.</w:t>
            </w:r>
          </w:p>
          <w:p w:rsidR="00FC5817" w:rsidRPr="00BD6129" w:rsidRDefault="00FC5817" w:rsidP="00FC58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wrtext"/>
                <w:color w:val="FF0000"/>
                <w:sz w:val="20"/>
                <w:szCs w:val="20"/>
              </w:rPr>
            </w:pPr>
            <w:r w:rsidRPr="00BD6129">
              <w:rPr>
                <w:rStyle w:val="wrtext"/>
                <w:sz w:val="20"/>
                <w:szCs w:val="20"/>
              </w:rPr>
              <w:t>Znaczenie warsztatu dydaktycznego nauczyciela w kształceniu – innowacyjne metody i środki nauczania.</w:t>
            </w:r>
          </w:p>
          <w:p w:rsidR="00FC5817" w:rsidRPr="00BD6129" w:rsidRDefault="00FC5817" w:rsidP="00804F93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  <w:r w:rsidRPr="00BD6129">
              <w:rPr>
                <w:rStyle w:val="wrtext"/>
                <w:rFonts w:ascii="Calibri" w:hAnsi="Calibri"/>
                <w:sz w:val="20"/>
                <w:szCs w:val="20"/>
              </w:rPr>
              <w:lastRenderedPageBreak/>
              <w:t>Konstruowanie zajęć z zastosowaniem stymulowania zdolności intelektualnych uczniów.</w:t>
            </w:r>
          </w:p>
          <w:p w:rsidR="00FC5817" w:rsidRPr="00BD6129" w:rsidRDefault="00FC5817" w:rsidP="00804F93">
            <w:pPr>
              <w:spacing w:after="0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Metody kształcenia:</w:t>
            </w:r>
          </w:p>
          <w:p w:rsidR="00FC5817" w:rsidRPr="00BD6129" w:rsidRDefault="00FC5817" w:rsidP="00804F93">
            <w:pPr>
              <w:spacing w:after="0"/>
              <w:rPr>
                <w:sz w:val="20"/>
                <w:szCs w:val="20"/>
                <w:lang w:eastAsia="en-GB"/>
              </w:rPr>
            </w:pPr>
            <w:r w:rsidRPr="00BD6129">
              <w:rPr>
                <w:sz w:val="20"/>
                <w:szCs w:val="20"/>
                <w:lang w:eastAsia="en-GB"/>
              </w:rPr>
              <w:t>Opis</w:t>
            </w:r>
          </w:p>
          <w:p w:rsidR="00FC5817" w:rsidRPr="00BD6129" w:rsidRDefault="00FC5817" w:rsidP="00804F93">
            <w:pPr>
              <w:spacing w:after="0"/>
              <w:rPr>
                <w:sz w:val="20"/>
                <w:szCs w:val="20"/>
                <w:lang w:eastAsia="en-GB"/>
              </w:rPr>
            </w:pPr>
            <w:r w:rsidRPr="00BD6129">
              <w:rPr>
                <w:sz w:val="20"/>
                <w:szCs w:val="20"/>
                <w:lang w:eastAsia="en-GB"/>
              </w:rPr>
              <w:t>Dyskusja dydaktyczna</w:t>
            </w:r>
          </w:p>
          <w:p w:rsidR="00FC5817" w:rsidRPr="00BD6129" w:rsidRDefault="00FC5817" w:rsidP="00804F93">
            <w:pPr>
              <w:spacing w:after="0"/>
              <w:rPr>
                <w:sz w:val="20"/>
                <w:szCs w:val="20"/>
                <w:lang w:eastAsia="en-GB"/>
              </w:rPr>
            </w:pPr>
            <w:r w:rsidRPr="00BD6129">
              <w:rPr>
                <w:sz w:val="20"/>
                <w:szCs w:val="20"/>
                <w:lang w:eastAsia="en-GB"/>
              </w:rPr>
              <w:t>Gry symulacyjne</w:t>
            </w:r>
          </w:p>
          <w:p w:rsidR="00FC5817" w:rsidRPr="00BD6129" w:rsidRDefault="00FC5817" w:rsidP="00804F93">
            <w:pPr>
              <w:spacing w:after="0"/>
              <w:rPr>
                <w:sz w:val="20"/>
                <w:szCs w:val="20"/>
                <w:lang w:eastAsia="en-GB"/>
              </w:rPr>
            </w:pPr>
            <w:r w:rsidRPr="00BD6129">
              <w:rPr>
                <w:sz w:val="20"/>
                <w:szCs w:val="20"/>
                <w:lang w:eastAsia="en-GB"/>
              </w:rPr>
              <w:t xml:space="preserve">Ćwiczeniowa </w:t>
            </w:r>
          </w:p>
          <w:p w:rsidR="00FC5817" w:rsidRPr="00BD6129" w:rsidRDefault="00FC5817" w:rsidP="00804F93">
            <w:pPr>
              <w:spacing w:after="0"/>
              <w:rPr>
                <w:sz w:val="20"/>
                <w:szCs w:val="20"/>
                <w:lang w:eastAsia="en-GB"/>
              </w:rPr>
            </w:pPr>
            <w:r w:rsidRPr="00BD6129">
              <w:rPr>
                <w:sz w:val="20"/>
                <w:szCs w:val="20"/>
                <w:lang w:eastAsia="en-GB"/>
              </w:rPr>
              <w:t>Analiza tekstów z dyskusją</w:t>
            </w:r>
          </w:p>
          <w:p w:rsidR="00FC5817" w:rsidRPr="00BD6129" w:rsidRDefault="00FC5817" w:rsidP="00804F93">
            <w:pPr>
              <w:spacing w:after="0"/>
              <w:rPr>
                <w:sz w:val="20"/>
                <w:szCs w:val="20"/>
                <w:lang w:eastAsia="en-GB"/>
              </w:rPr>
            </w:pPr>
            <w:r w:rsidRPr="00BD6129">
              <w:rPr>
                <w:sz w:val="20"/>
                <w:szCs w:val="20"/>
                <w:lang w:eastAsia="en-GB"/>
              </w:rPr>
              <w:t>Mapa myśli</w:t>
            </w:r>
          </w:p>
          <w:p w:rsidR="00FC5817" w:rsidRPr="00BD6129" w:rsidRDefault="00FC5817" w:rsidP="00804F93">
            <w:pPr>
              <w:spacing w:after="0"/>
              <w:rPr>
                <w:sz w:val="20"/>
                <w:szCs w:val="20"/>
                <w:lang w:eastAsia="en-GB"/>
              </w:rPr>
            </w:pPr>
            <w:r w:rsidRPr="00BD6129">
              <w:rPr>
                <w:sz w:val="20"/>
                <w:szCs w:val="20"/>
                <w:lang w:eastAsia="en-GB"/>
              </w:rPr>
              <w:t>Burza mózgów</w:t>
            </w:r>
          </w:p>
          <w:p w:rsidR="00FC5817" w:rsidRPr="00BD6129" w:rsidRDefault="00FC5817" w:rsidP="00804F93">
            <w:pPr>
              <w:spacing w:after="0"/>
              <w:rPr>
                <w:sz w:val="20"/>
                <w:szCs w:val="20"/>
                <w:lang w:eastAsia="en-GB"/>
              </w:rPr>
            </w:pPr>
            <w:r w:rsidRPr="00BD6129">
              <w:rPr>
                <w:sz w:val="20"/>
                <w:szCs w:val="20"/>
                <w:lang w:eastAsia="en-GB"/>
              </w:rPr>
              <w:t>Gry dydaktyczne</w:t>
            </w:r>
          </w:p>
          <w:p w:rsidR="00FC5817" w:rsidRPr="00BD6129" w:rsidRDefault="00FC5817" w:rsidP="00804F93">
            <w:pPr>
              <w:spacing w:after="0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 xml:space="preserve">Warunki zaliczenia: </w:t>
            </w:r>
          </w:p>
          <w:p w:rsidR="00FC5817" w:rsidRPr="00BD6129" w:rsidRDefault="00FC5817" w:rsidP="00804F93">
            <w:pPr>
              <w:spacing w:after="0"/>
              <w:rPr>
                <w:rStyle w:val="wrtext"/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 xml:space="preserve">aktywność na zajęciach, obecność, projekt zajęć dydaktycznych </w:t>
            </w:r>
            <w:r w:rsidRPr="00BD6129">
              <w:rPr>
                <w:rStyle w:val="wrtext"/>
                <w:sz w:val="20"/>
                <w:szCs w:val="20"/>
              </w:rPr>
              <w:t>z zastosowaniem stymulowania zdolności intelektualnych uczniów.</w:t>
            </w:r>
          </w:p>
          <w:p w:rsidR="00FC5817" w:rsidRPr="00BD6129" w:rsidRDefault="00FC5817" w:rsidP="00804F93">
            <w:pPr>
              <w:spacing w:after="0"/>
              <w:rPr>
                <w:sz w:val="20"/>
                <w:szCs w:val="20"/>
              </w:rPr>
            </w:pPr>
          </w:p>
        </w:tc>
      </w:tr>
      <w:tr w:rsidR="00FC5817" w:rsidRPr="00FF1D8B" w:rsidTr="00804F93">
        <w:tc>
          <w:tcPr>
            <w:tcW w:w="2420" w:type="dxa"/>
          </w:tcPr>
          <w:p w:rsidR="00FC5817" w:rsidRPr="00BD6129" w:rsidRDefault="00FC5817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lastRenderedPageBreak/>
              <w:t>mgr Klaudia Marmol</w:t>
            </w:r>
          </w:p>
        </w:tc>
        <w:tc>
          <w:tcPr>
            <w:tcW w:w="3740" w:type="dxa"/>
          </w:tcPr>
          <w:p w:rsidR="00FC5817" w:rsidRPr="00BD6129" w:rsidRDefault="00FC5817" w:rsidP="00804F93">
            <w:pPr>
              <w:spacing w:after="0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Sposoby pracy terapeutycznej z uczniem o specjalnych potrzebach edukacyjnych</w:t>
            </w:r>
          </w:p>
          <w:p w:rsidR="00FC5817" w:rsidRPr="00BD6129" w:rsidRDefault="00FC5817" w:rsidP="00804F9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FC5817" w:rsidRPr="00BD6129" w:rsidRDefault="00FC5817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470" w:type="dxa"/>
          </w:tcPr>
          <w:p w:rsidR="00FC5817" w:rsidRPr="00BD6129" w:rsidRDefault="00FC5817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Treści kształcenia:</w:t>
            </w:r>
          </w:p>
          <w:p w:rsidR="00FC5817" w:rsidRPr="00BD6129" w:rsidRDefault="00FC5817" w:rsidP="00FC581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 xml:space="preserve">SPE- wyjaśnienie pojęcia. Kryteria diagnostyczne. Dzieci o specjalnych potrzebach edukacyjnych. Realizacja SPE. </w:t>
            </w:r>
          </w:p>
          <w:p w:rsidR="00FC5817" w:rsidRPr="00BD6129" w:rsidRDefault="00FC5817" w:rsidP="00FC581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 xml:space="preserve">Terapeuta- jego cele, zadania, charakter pracy terapeutycznej. Etyka pracy terapeuty. </w:t>
            </w:r>
          </w:p>
          <w:p w:rsidR="00FC5817" w:rsidRPr="00BD6129" w:rsidRDefault="00FC5817" w:rsidP="00FC581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 xml:space="preserve">Wprowadzenie  w problematykę terapii pedagogicznej. </w:t>
            </w:r>
          </w:p>
          <w:p w:rsidR="00FC5817" w:rsidRPr="00BD6129" w:rsidRDefault="00FC5817" w:rsidP="00FC581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 xml:space="preserve">Wieloprofilowa diagnoza jako punkt wyjścia pracy terapeuty. </w:t>
            </w:r>
          </w:p>
          <w:p w:rsidR="00FC5817" w:rsidRPr="00BD6129" w:rsidRDefault="00FC5817" w:rsidP="00FC581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 xml:space="preserve"> Jak znaleźć odpowiednią metodę pracy?  Proces wyboru metod terapeutycznych. </w:t>
            </w:r>
          </w:p>
          <w:p w:rsidR="00FC5817" w:rsidRPr="00BD6129" w:rsidRDefault="00FC5817" w:rsidP="00FC581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Charakterystyka wybranych metod stosowanych w terapii.</w:t>
            </w:r>
          </w:p>
          <w:p w:rsidR="00FC5817" w:rsidRPr="00BD6129" w:rsidRDefault="00FC5817" w:rsidP="00FC581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Dobór metod pracy do przykładowych diagnoz funkcjonalnych dzieci o SPE.</w:t>
            </w:r>
          </w:p>
          <w:p w:rsidR="00FC5817" w:rsidRPr="00BD6129" w:rsidRDefault="00FC5817" w:rsidP="00FC5817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 xml:space="preserve">Jak sobie radzić z rodzicami? Podstawy poradnictwa dla rodziców. </w:t>
            </w:r>
          </w:p>
          <w:p w:rsidR="00FC5817" w:rsidRPr="00BD6129" w:rsidRDefault="00FC5817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 xml:space="preserve">Metody kształcenia: </w:t>
            </w:r>
          </w:p>
          <w:p w:rsidR="00FC5817" w:rsidRPr="00BD6129" w:rsidRDefault="00FC5817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6129">
              <w:rPr>
                <w:sz w:val="20"/>
                <w:szCs w:val="20"/>
                <w:lang w:eastAsia="en-GB"/>
              </w:rPr>
              <w:t>Podające (</w:t>
            </w:r>
            <w:proofErr w:type="spellStart"/>
            <w:r w:rsidRPr="00BD6129">
              <w:rPr>
                <w:sz w:val="20"/>
                <w:szCs w:val="20"/>
                <w:lang w:eastAsia="en-GB"/>
              </w:rPr>
              <w:t>miniwykłady</w:t>
            </w:r>
            <w:proofErr w:type="spellEnd"/>
            <w:r w:rsidRPr="00BD6129">
              <w:rPr>
                <w:sz w:val="20"/>
                <w:szCs w:val="20"/>
                <w:lang w:eastAsia="en-GB"/>
              </w:rPr>
              <w:t>, z użyciem środków audiowizualnych), Aktywizujące (dyskusja, burza mózgów, praca w grupach)</w:t>
            </w:r>
          </w:p>
          <w:p w:rsidR="00FC5817" w:rsidRPr="00BD6129" w:rsidRDefault="00FC5817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 xml:space="preserve">Warunki zaliczenia: </w:t>
            </w:r>
          </w:p>
          <w:p w:rsidR="00FC5817" w:rsidRPr="00BD6129" w:rsidRDefault="00FC5817" w:rsidP="00804F93">
            <w:pPr>
              <w:spacing w:after="0" w:line="240" w:lineRule="auto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zaliczenie z oceną</w:t>
            </w:r>
          </w:p>
          <w:p w:rsidR="00FC5817" w:rsidRPr="00BD6129" w:rsidRDefault="00FC5817" w:rsidP="00804F9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5817" w:rsidRPr="00FF1D8B" w:rsidTr="00804F93">
        <w:tc>
          <w:tcPr>
            <w:tcW w:w="2420" w:type="dxa"/>
          </w:tcPr>
          <w:p w:rsidR="00FC5817" w:rsidRPr="00BD6129" w:rsidRDefault="00FC5817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mgr Agata Banasik</w:t>
            </w:r>
          </w:p>
        </w:tc>
        <w:tc>
          <w:tcPr>
            <w:tcW w:w="3740" w:type="dxa"/>
          </w:tcPr>
          <w:p w:rsidR="00FC5817" w:rsidRPr="00BD6129" w:rsidRDefault="00FC5817" w:rsidP="00804F93">
            <w:pPr>
              <w:spacing w:after="0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Multimedia w pracy pedagoga</w:t>
            </w:r>
          </w:p>
        </w:tc>
        <w:tc>
          <w:tcPr>
            <w:tcW w:w="770" w:type="dxa"/>
          </w:tcPr>
          <w:p w:rsidR="00FC5817" w:rsidRPr="00BD6129" w:rsidRDefault="00FC5817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470" w:type="dxa"/>
          </w:tcPr>
          <w:p w:rsidR="00FC5817" w:rsidRPr="00BD6129" w:rsidRDefault="00FC5817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Treści kształcenia:</w:t>
            </w:r>
          </w:p>
          <w:p w:rsidR="00FC5817" w:rsidRPr="00BD6129" w:rsidRDefault="00FC5817" w:rsidP="00804F93">
            <w:pPr>
              <w:spacing w:after="0"/>
              <w:jc w:val="both"/>
              <w:rPr>
                <w:sz w:val="20"/>
                <w:szCs w:val="20"/>
              </w:rPr>
            </w:pPr>
            <w:r w:rsidRPr="00BD6129">
              <w:rPr>
                <w:color w:val="000000"/>
                <w:sz w:val="20"/>
                <w:szCs w:val="20"/>
              </w:rPr>
              <w:t>Przedmiot stanowi przegląd podstawowych mediów wspieranych przez współczesne systemy komputerowe. Jego celem jest przygotowanie studentów do korzystania z szerokiej gamy aplikacji komputerowych w zakresie komunikacji i przekazywania treści, w szczególności z narzędzi do obróbki oraz prezentacji danych. Studenci poznają również elementy prawa autorskiego.</w:t>
            </w:r>
          </w:p>
          <w:p w:rsidR="00FC5817" w:rsidRPr="00BD6129" w:rsidRDefault="00FC5817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Metody kształcenia:</w:t>
            </w:r>
          </w:p>
          <w:p w:rsidR="00FC5817" w:rsidRPr="00BD6129" w:rsidRDefault="00FC5817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6129">
              <w:rPr>
                <w:sz w:val="20"/>
                <w:szCs w:val="20"/>
                <w:lang w:eastAsia="en-GB"/>
              </w:rPr>
              <w:t>warsztatowa; zajęcia laboratoryjne, praca przy komputerach. Studenci samodzielnie przygotowują prezentacje, wykonują zlecone zadania praktyczne.</w:t>
            </w:r>
          </w:p>
          <w:p w:rsidR="00FC5817" w:rsidRPr="00BD6129" w:rsidRDefault="00FC5817" w:rsidP="00804F93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Warunki zaliczenia:</w:t>
            </w:r>
          </w:p>
          <w:p w:rsidR="00FC5817" w:rsidRPr="00BD6129" w:rsidRDefault="00FC5817" w:rsidP="00804F93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lastRenderedPageBreak/>
              <w:t>zaliczenie z oceną, samodzielne wykonanie pracy zaliczeniowej na każdych zajęciach.</w:t>
            </w:r>
          </w:p>
          <w:p w:rsidR="00FC5817" w:rsidRPr="00BD6129" w:rsidRDefault="00FC5817" w:rsidP="00804F93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C5817" w:rsidRPr="00FF1D8B" w:rsidTr="00804F93">
        <w:tc>
          <w:tcPr>
            <w:tcW w:w="2420" w:type="dxa"/>
          </w:tcPr>
          <w:p w:rsidR="00FC5817" w:rsidRPr="00BD6129" w:rsidRDefault="00FC5817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lastRenderedPageBreak/>
              <w:t xml:space="preserve">Mgr Małgorzata </w:t>
            </w:r>
            <w:proofErr w:type="spellStart"/>
            <w:r w:rsidRPr="00BD6129">
              <w:rPr>
                <w:b/>
                <w:sz w:val="20"/>
                <w:szCs w:val="20"/>
              </w:rPr>
              <w:t>Majerek</w:t>
            </w:r>
            <w:proofErr w:type="spellEnd"/>
          </w:p>
        </w:tc>
        <w:tc>
          <w:tcPr>
            <w:tcW w:w="3740" w:type="dxa"/>
          </w:tcPr>
          <w:p w:rsidR="00FC5817" w:rsidRPr="00BD6129" w:rsidRDefault="00FC5817" w:rsidP="00804F93">
            <w:pPr>
              <w:spacing w:after="0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Wychowanie przez zabawę</w:t>
            </w:r>
          </w:p>
          <w:p w:rsidR="00FC5817" w:rsidRPr="00BD6129" w:rsidRDefault="00FC5817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FC5817" w:rsidRPr="00BD6129" w:rsidRDefault="00FC5817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470" w:type="dxa"/>
          </w:tcPr>
          <w:p w:rsidR="00FC5817" w:rsidRPr="00BD6129" w:rsidRDefault="00FC5817" w:rsidP="00804F93">
            <w:pPr>
              <w:spacing w:after="0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Treści kształcenia:</w:t>
            </w:r>
          </w:p>
          <w:p w:rsidR="00FC5817" w:rsidRPr="00BD6129" w:rsidRDefault="00FC5817" w:rsidP="00804F93">
            <w:pPr>
              <w:spacing w:after="0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Kreatywne znaczenie zabawy w pracy pedagogicznej.</w:t>
            </w:r>
          </w:p>
          <w:p w:rsidR="00FC5817" w:rsidRPr="00BD6129" w:rsidRDefault="00FC5817" w:rsidP="00804F93">
            <w:pPr>
              <w:spacing w:after="0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Organizacja sytuacji początkowych w grupie.</w:t>
            </w:r>
          </w:p>
          <w:p w:rsidR="00FC5817" w:rsidRPr="00BD6129" w:rsidRDefault="00FC5817" w:rsidP="00804F93">
            <w:pPr>
              <w:spacing w:after="0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Ćwiczenia wzmacniające aktywność i pracę twórczą.</w:t>
            </w:r>
          </w:p>
          <w:p w:rsidR="00FC5817" w:rsidRPr="00BD6129" w:rsidRDefault="00FC5817" w:rsidP="00804F93">
            <w:pPr>
              <w:spacing w:after="0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Zabawy rozwijające rozumienie empatyczne dzieci i młodzieży.</w:t>
            </w:r>
          </w:p>
          <w:p w:rsidR="00FC5817" w:rsidRPr="00BD6129" w:rsidRDefault="00FC5817" w:rsidP="00804F93">
            <w:pPr>
              <w:spacing w:after="0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Zabawy wzmacniające samoocenę dzieci i młodzieży.</w:t>
            </w:r>
          </w:p>
          <w:p w:rsidR="00FC5817" w:rsidRPr="00BD6129" w:rsidRDefault="00FC5817" w:rsidP="00804F93">
            <w:pPr>
              <w:spacing w:after="0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Metody prowadzenia dyskusji i gier symulacyjnych.</w:t>
            </w:r>
          </w:p>
          <w:p w:rsidR="00FC5817" w:rsidRPr="00BD6129" w:rsidRDefault="00FC5817" w:rsidP="00804F93">
            <w:pPr>
              <w:spacing w:after="0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 xml:space="preserve">Imprezy dla dużych grup (m.in. Podróż do Hollywood, </w:t>
            </w:r>
            <w:proofErr w:type="spellStart"/>
            <w:r w:rsidRPr="00BD6129">
              <w:rPr>
                <w:sz w:val="20"/>
                <w:szCs w:val="20"/>
              </w:rPr>
              <w:t>Ćwierćland</w:t>
            </w:r>
            <w:proofErr w:type="spellEnd"/>
            <w:r w:rsidRPr="00BD6129">
              <w:rPr>
                <w:sz w:val="20"/>
                <w:szCs w:val="20"/>
              </w:rPr>
              <w:t>).</w:t>
            </w:r>
          </w:p>
          <w:p w:rsidR="00FC5817" w:rsidRPr="00BD6129" w:rsidRDefault="00FC5817" w:rsidP="00804F93">
            <w:pPr>
              <w:spacing w:after="0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Przygotowanie przez studenta cyklu spotkań wychowawczych w oparciu o pedagogikę zabawy.</w:t>
            </w:r>
          </w:p>
          <w:p w:rsidR="00FC5817" w:rsidRPr="00BD6129" w:rsidRDefault="00FC5817" w:rsidP="00804F93">
            <w:pPr>
              <w:spacing w:after="0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Metody kształcenia:</w:t>
            </w:r>
          </w:p>
          <w:p w:rsidR="00FC5817" w:rsidRPr="00BD6129" w:rsidRDefault="00FC5817" w:rsidP="00804F93">
            <w:pPr>
              <w:spacing w:after="0"/>
              <w:rPr>
                <w:rFonts w:cs="Arial"/>
                <w:sz w:val="20"/>
                <w:szCs w:val="20"/>
              </w:rPr>
            </w:pPr>
            <w:r w:rsidRPr="00BD6129">
              <w:rPr>
                <w:rFonts w:cs="Arial"/>
                <w:sz w:val="20"/>
                <w:szCs w:val="20"/>
              </w:rPr>
              <w:t xml:space="preserve">warsztaty grupowe, ćwiczenia przedmiotowe, </w:t>
            </w:r>
            <w:proofErr w:type="spellStart"/>
            <w:r w:rsidRPr="00BD6129">
              <w:rPr>
                <w:rFonts w:cs="Arial"/>
                <w:sz w:val="20"/>
                <w:szCs w:val="20"/>
              </w:rPr>
              <w:t>autoekspresja</w:t>
            </w:r>
            <w:proofErr w:type="spellEnd"/>
            <w:r w:rsidRPr="00BD6129">
              <w:rPr>
                <w:rFonts w:cs="Arial"/>
                <w:sz w:val="20"/>
                <w:szCs w:val="20"/>
              </w:rPr>
              <w:t xml:space="preserve"> twórcza,</w:t>
            </w:r>
          </w:p>
          <w:p w:rsidR="00FC5817" w:rsidRPr="00BD6129" w:rsidRDefault="00FC5817" w:rsidP="00804F93">
            <w:pPr>
              <w:spacing w:after="0"/>
              <w:rPr>
                <w:b/>
                <w:sz w:val="20"/>
                <w:szCs w:val="20"/>
              </w:rPr>
            </w:pPr>
            <w:r w:rsidRPr="00BD6129">
              <w:rPr>
                <w:rFonts w:cs="Arial"/>
                <w:sz w:val="20"/>
                <w:szCs w:val="20"/>
              </w:rPr>
              <w:t xml:space="preserve"> inscenizacja</w:t>
            </w:r>
          </w:p>
          <w:p w:rsidR="00FC5817" w:rsidRPr="00BD6129" w:rsidRDefault="00FC5817" w:rsidP="00804F93">
            <w:pPr>
              <w:spacing w:after="0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Warunki zaliczenia:</w:t>
            </w:r>
          </w:p>
          <w:p w:rsidR="00FC5817" w:rsidRPr="00BD6129" w:rsidRDefault="00FC5817" w:rsidP="00804F93">
            <w:pPr>
              <w:spacing w:after="0"/>
              <w:rPr>
                <w:b/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zaliczenie z oceną .Ocena bieżąca - aktywny udział w zajęciach, praca zaliczeniowa , kolokwium</w:t>
            </w:r>
          </w:p>
          <w:p w:rsidR="00FC5817" w:rsidRPr="00BD6129" w:rsidRDefault="00FC5817" w:rsidP="00804F93">
            <w:pPr>
              <w:spacing w:after="0"/>
              <w:rPr>
                <w:sz w:val="20"/>
                <w:szCs w:val="20"/>
              </w:rPr>
            </w:pPr>
          </w:p>
        </w:tc>
      </w:tr>
      <w:tr w:rsidR="00FC5817" w:rsidRPr="00FF1D8B" w:rsidTr="00804F93">
        <w:tc>
          <w:tcPr>
            <w:tcW w:w="2420" w:type="dxa"/>
          </w:tcPr>
          <w:p w:rsidR="00FC5817" w:rsidRPr="00BD6129" w:rsidRDefault="00FC5817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Mgr Jagoda Wielgos</w:t>
            </w:r>
          </w:p>
        </w:tc>
        <w:tc>
          <w:tcPr>
            <w:tcW w:w="3740" w:type="dxa"/>
          </w:tcPr>
          <w:p w:rsidR="00B4049A" w:rsidRPr="00BD6129" w:rsidRDefault="00B4049A" w:rsidP="00B4049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Kształtowanie postaw dzieci wobec osób z niepełnosprawnością za pomocą filmu</w:t>
            </w:r>
          </w:p>
          <w:p w:rsidR="00FC5817" w:rsidRPr="00BD6129" w:rsidRDefault="00FC5817" w:rsidP="00804F93">
            <w:pPr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0" w:type="dxa"/>
          </w:tcPr>
          <w:p w:rsidR="00FC5817" w:rsidRPr="00BD6129" w:rsidRDefault="00FC5817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470" w:type="dxa"/>
          </w:tcPr>
          <w:p w:rsidR="00FC5817" w:rsidRPr="00BD6129" w:rsidRDefault="00FC5817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Treści kształcenia:</w:t>
            </w:r>
          </w:p>
          <w:p w:rsidR="00FC5817" w:rsidRPr="00BD6129" w:rsidRDefault="00FC5817" w:rsidP="00FC5817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Film, jako atrakcyjna forma przekazu.</w:t>
            </w:r>
          </w:p>
          <w:p w:rsidR="00FC5817" w:rsidRPr="00BD6129" w:rsidRDefault="00FC5817" w:rsidP="00FC58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Film, jako atrakcyjna i przystępna forma do poruszania tematu niepełnosprawności i osób niepełnosprawnych mająca uwrażliwić odbiorców na poruszane zagadnienia.</w:t>
            </w:r>
          </w:p>
          <w:p w:rsidR="00FC5817" w:rsidRPr="00BD6129" w:rsidRDefault="00FC5817" w:rsidP="00FC58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Najczęstsze nieprawidłowości popełniane przy kreowaniu wizerunku osób niepełnosprawnych w mediach.</w:t>
            </w:r>
          </w:p>
          <w:p w:rsidR="00FC5817" w:rsidRPr="00BD6129" w:rsidRDefault="00FC5817" w:rsidP="00FC58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Konieczność selektywnego wyboru i aktywnego odbioru filmów;</w:t>
            </w:r>
          </w:p>
          <w:p w:rsidR="00FC5817" w:rsidRPr="00BD6129" w:rsidRDefault="00FC5817" w:rsidP="00FC58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Wykorzystanie funkcji wychowawczej filmu; Dostosowanie stopnia trudności filmu do wieku uczniów.</w:t>
            </w:r>
          </w:p>
          <w:p w:rsidR="00FC5817" w:rsidRPr="00BD6129" w:rsidRDefault="00FC5817" w:rsidP="00FC58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Analiza filmów rysunkowych prezentowanych dla najmłodszych widzów (wiek przedszkolny i wczesnoszkolny).</w:t>
            </w:r>
          </w:p>
          <w:p w:rsidR="00FC5817" w:rsidRPr="00BD6129" w:rsidRDefault="00FC5817" w:rsidP="00FC58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Analiza filmów rysunkowych dla dzieci w starszych klasach szkoły podstawowej i gimnazjum.</w:t>
            </w:r>
          </w:p>
          <w:p w:rsidR="00FC5817" w:rsidRPr="00BD6129" w:rsidRDefault="00FC5817" w:rsidP="00FC58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Szanse edukacyjnego wykorzystania filmów rysunkowych w kształtowaniu prospołecznych postaw.</w:t>
            </w:r>
          </w:p>
          <w:p w:rsidR="00FC5817" w:rsidRPr="00BD6129" w:rsidRDefault="00FC5817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Metody kształcenia:</w:t>
            </w:r>
          </w:p>
          <w:p w:rsidR="00FC5817" w:rsidRPr="00BD6129" w:rsidRDefault="00FC5817" w:rsidP="00804F93">
            <w:pPr>
              <w:snapToGrid w:val="0"/>
              <w:spacing w:after="0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Mini wykład, prezentacja multimedialna, gry dydaktyczne, pokaz filmu, dyskusja</w:t>
            </w:r>
          </w:p>
          <w:p w:rsidR="00FC5817" w:rsidRPr="00BD6129" w:rsidRDefault="00FC5817" w:rsidP="00804F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6129">
              <w:rPr>
                <w:b/>
                <w:sz w:val="20"/>
                <w:szCs w:val="20"/>
              </w:rPr>
              <w:t>Warunki zaliczenia</w:t>
            </w:r>
            <w:r w:rsidRPr="00BD6129">
              <w:rPr>
                <w:sz w:val="20"/>
                <w:szCs w:val="20"/>
              </w:rPr>
              <w:t xml:space="preserve">: </w:t>
            </w:r>
          </w:p>
          <w:p w:rsidR="00FC5817" w:rsidRPr="00BD6129" w:rsidRDefault="00FC5817" w:rsidP="00804F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6129">
              <w:rPr>
                <w:sz w:val="20"/>
                <w:szCs w:val="20"/>
              </w:rPr>
              <w:t>zaliczenie z oceną- praca pisemna (scenariusz zajęć)</w:t>
            </w:r>
          </w:p>
          <w:p w:rsidR="00FC5817" w:rsidRPr="00BD6129" w:rsidRDefault="00FC5817" w:rsidP="00804F9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C6447" w:rsidRDefault="004C6447"/>
    <w:sectPr w:rsidR="004C6447" w:rsidSect="00FC5817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4359F"/>
    <w:multiLevelType w:val="hybridMultilevel"/>
    <w:tmpl w:val="11F2D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4A22"/>
    <w:multiLevelType w:val="hybridMultilevel"/>
    <w:tmpl w:val="F2ECD072"/>
    <w:lvl w:ilvl="0" w:tplc="5A8AD5F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7CBC"/>
    <w:multiLevelType w:val="hybridMultilevel"/>
    <w:tmpl w:val="306E38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2D35B4"/>
    <w:multiLevelType w:val="hybridMultilevel"/>
    <w:tmpl w:val="AACAA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17"/>
    <w:rsid w:val="004C6447"/>
    <w:rsid w:val="00B4049A"/>
    <w:rsid w:val="00F32157"/>
    <w:rsid w:val="00F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8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1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C5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rtext">
    <w:name w:val="wrtext"/>
    <w:rsid w:val="00FC5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8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1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C5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rtext">
    <w:name w:val="wrtext"/>
    <w:rsid w:val="00FC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dcterms:created xsi:type="dcterms:W3CDTF">2016-06-02T11:52:00Z</dcterms:created>
  <dcterms:modified xsi:type="dcterms:W3CDTF">2016-06-03T11:23:00Z</dcterms:modified>
</cp:coreProperties>
</file>