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B2" w:rsidRPr="00617C72" w:rsidRDefault="006445B2" w:rsidP="006445B2">
      <w:pPr>
        <w:spacing w:line="360" w:lineRule="auto"/>
        <w:ind w:right="559"/>
        <w:rPr>
          <w:rFonts w:ascii="Calibri" w:hAnsi="Calibri"/>
          <w:bCs/>
          <w:sz w:val="18"/>
          <w:szCs w:val="18"/>
          <w:u w:val="single"/>
          <w:lang w:eastAsia="ar-SA"/>
        </w:rPr>
      </w:pPr>
      <w:r w:rsidRPr="00617C72">
        <w:rPr>
          <w:rFonts w:ascii="Calibri" w:hAnsi="Calibri"/>
          <w:bCs/>
          <w:sz w:val="18"/>
          <w:szCs w:val="18"/>
          <w:u w:val="single"/>
          <w:lang w:eastAsia="ar-SA"/>
        </w:rPr>
        <w:t>Oznaczenie sprawy: PUB/04-2016/</w:t>
      </w:r>
      <w:proofErr w:type="spellStart"/>
      <w:r w:rsidRPr="00617C72">
        <w:rPr>
          <w:rFonts w:ascii="Calibri" w:hAnsi="Calibri"/>
          <w:bCs/>
          <w:sz w:val="18"/>
          <w:szCs w:val="18"/>
          <w:u w:val="single"/>
          <w:lang w:eastAsia="ar-SA"/>
        </w:rPr>
        <w:t>DOP-a</w:t>
      </w:r>
      <w:proofErr w:type="spellEnd"/>
    </w:p>
    <w:p w:rsidR="006445B2" w:rsidRPr="0019210C" w:rsidRDefault="006445B2" w:rsidP="006445B2">
      <w:pPr>
        <w:tabs>
          <w:tab w:val="left" w:pos="9356"/>
        </w:tabs>
        <w:ind w:right="43"/>
        <w:jc w:val="center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 xml:space="preserve">Zaproszenie do składania ofert na dostawę </w:t>
      </w:r>
      <w:r w:rsidR="008C3B9A">
        <w:rPr>
          <w:rFonts w:ascii="Calibri" w:hAnsi="Calibri"/>
          <w:b/>
          <w:sz w:val="18"/>
          <w:szCs w:val="18"/>
        </w:rPr>
        <w:t>termostatu z wyposażeniem</w:t>
      </w:r>
      <w:r>
        <w:rPr>
          <w:rFonts w:ascii="Calibri" w:hAnsi="Calibri"/>
          <w:b/>
          <w:sz w:val="18"/>
          <w:szCs w:val="18"/>
        </w:rPr>
        <w:t xml:space="preserve"> dla </w:t>
      </w:r>
      <w:r w:rsidRPr="0019210C">
        <w:rPr>
          <w:rFonts w:ascii="Calibri" w:hAnsi="Calibri"/>
          <w:b/>
          <w:sz w:val="18"/>
          <w:szCs w:val="18"/>
        </w:rPr>
        <w:t xml:space="preserve"> UMCS w Lublinie</w:t>
      </w:r>
    </w:p>
    <w:p w:rsidR="006445B2" w:rsidRPr="0019210C" w:rsidRDefault="006445B2" w:rsidP="006445B2">
      <w:pPr>
        <w:tabs>
          <w:tab w:val="left" w:pos="9356"/>
        </w:tabs>
        <w:ind w:right="43"/>
        <w:jc w:val="center"/>
        <w:rPr>
          <w:rFonts w:ascii="Calibri" w:hAnsi="Calibri"/>
          <w:b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1"/>
        </w:numPr>
        <w:tabs>
          <w:tab w:val="left" w:pos="360"/>
        </w:tabs>
        <w:suppressAutoHyphens/>
        <w:ind w:right="559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Zamawiający:</w:t>
      </w:r>
      <w:r w:rsidRPr="0019210C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ab/>
      </w:r>
      <w:r w:rsidRPr="0019210C">
        <w:rPr>
          <w:rFonts w:ascii="Calibri" w:hAnsi="Calibri"/>
          <w:sz w:val="18"/>
          <w:szCs w:val="18"/>
        </w:rPr>
        <w:t>Uniwersytet Marii Curie-Skłodowskiej w Lublinie,</w:t>
      </w:r>
    </w:p>
    <w:p w:rsidR="006445B2" w:rsidRPr="0019210C" w:rsidRDefault="006445B2" w:rsidP="006445B2">
      <w:pPr>
        <w:ind w:left="1776" w:right="559" w:firstLine="348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pl. Marii Curie-Skłodowskiej 5; 20-031 Lublin,</w:t>
      </w:r>
    </w:p>
    <w:p w:rsidR="006445B2" w:rsidRPr="0019210C" w:rsidRDefault="006445B2" w:rsidP="006445B2">
      <w:pPr>
        <w:widowControl w:val="0"/>
        <w:autoSpaceDE w:val="0"/>
        <w:autoSpaceDN w:val="0"/>
        <w:adjustRightInd w:val="0"/>
        <w:ind w:left="1582" w:firstLine="542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strona: www.umcs.pl, e-mail: zampubl@umcs.lublin.pl,</w:t>
      </w:r>
    </w:p>
    <w:p w:rsidR="006445B2" w:rsidRPr="0019210C" w:rsidRDefault="006445B2" w:rsidP="006445B2">
      <w:pPr>
        <w:widowControl w:val="0"/>
        <w:autoSpaceDE w:val="0"/>
        <w:autoSpaceDN w:val="0"/>
        <w:adjustRightInd w:val="0"/>
        <w:ind w:left="1582" w:firstLine="544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godziny urzędowania: od poniedziałku do piątku w godz. 7:</w:t>
      </w:r>
      <w:r w:rsidRPr="0019210C">
        <w:rPr>
          <w:rFonts w:ascii="Calibri" w:hAnsi="Calibri"/>
          <w:sz w:val="18"/>
          <w:szCs w:val="18"/>
          <w:vertAlign w:val="superscript"/>
        </w:rPr>
        <w:t>15</w:t>
      </w:r>
      <w:r w:rsidRPr="0019210C">
        <w:rPr>
          <w:rFonts w:ascii="Calibri" w:hAnsi="Calibri"/>
          <w:sz w:val="18"/>
          <w:szCs w:val="18"/>
        </w:rPr>
        <w:t xml:space="preserve"> ÷ 15:</w:t>
      </w:r>
      <w:r w:rsidRPr="0019210C">
        <w:rPr>
          <w:rFonts w:ascii="Calibri" w:hAnsi="Calibri"/>
          <w:sz w:val="18"/>
          <w:szCs w:val="18"/>
          <w:vertAlign w:val="superscript"/>
        </w:rPr>
        <w:t>15</w:t>
      </w:r>
      <w:r w:rsidRPr="0019210C">
        <w:rPr>
          <w:rFonts w:ascii="Calibri" w:hAnsi="Calibri"/>
          <w:sz w:val="18"/>
          <w:szCs w:val="18"/>
        </w:rPr>
        <w:t>.</w:t>
      </w:r>
    </w:p>
    <w:p w:rsidR="006445B2" w:rsidRPr="0019210C" w:rsidRDefault="006445B2" w:rsidP="006445B2">
      <w:pPr>
        <w:widowControl w:val="0"/>
        <w:autoSpaceDE w:val="0"/>
        <w:autoSpaceDN w:val="0"/>
        <w:adjustRightInd w:val="0"/>
        <w:ind w:left="1582" w:firstLine="544"/>
        <w:jc w:val="both"/>
        <w:rPr>
          <w:rFonts w:ascii="Calibri" w:hAnsi="Calibri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ind w:right="559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Tryb udzielenia zamówienia:</w:t>
      </w:r>
    </w:p>
    <w:p w:rsidR="006445B2" w:rsidRPr="0019210C" w:rsidRDefault="006445B2" w:rsidP="006445B2">
      <w:pPr>
        <w:ind w:left="357"/>
        <w:jc w:val="both"/>
        <w:rPr>
          <w:rFonts w:ascii="Calibri" w:hAnsi="Calibri"/>
          <w:sz w:val="18"/>
          <w:szCs w:val="18"/>
          <w:lang w:eastAsia="ar-SA"/>
        </w:rPr>
      </w:pPr>
      <w:r w:rsidRPr="0019210C">
        <w:rPr>
          <w:rFonts w:ascii="Calibri" w:hAnsi="Calibri"/>
          <w:sz w:val="18"/>
          <w:szCs w:val="18"/>
          <w:lang w:eastAsia="ar-SA"/>
        </w:rPr>
        <w:t xml:space="preserve">Postępowanie prowadzone jest na podstawie art. 4 </w:t>
      </w:r>
      <w:proofErr w:type="spellStart"/>
      <w:r w:rsidRPr="0019210C">
        <w:rPr>
          <w:rFonts w:ascii="Calibri" w:hAnsi="Calibri"/>
          <w:sz w:val="18"/>
          <w:szCs w:val="18"/>
          <w:lang w:eastAsia="ar-SA"/>
        </w:rPr>
        <w:t>pkt</w:t>
      </w:r>
      <w:proofErr w:type="spellEnd"/>
      <w:r w:rsidRPr="0019210C">
        <w:rPr>
          <w:rFonts w:ascii="Calibri" w:hAnsi="Calibri"/>
          <w:sz w:val="18"/>
          <w:szCs w:val="18"/>
          <w:lang w:eastAsia="ar-SA"/>
        </w:rPr>
        <w:t xml:space="preserve"> 8a ustawy z dnia 29 stycznia 2004r. Prawo zamówień publicznych (Dz. U. z 201</w:t>
      </w:r>
      <w:r>
        <w:rPr>
          <w:rFonts w:ascii="Calibri" w:hAnsi="Calibri"/>
          <w:sz w:val="18"/>
          <w:szCs w:val="18"/>
          <w:lang w:eastAsia="ar-SA"/>
        </w:rPr>
        <w:t>5</w:t>
      </w:r>
      <w:r w:rsidRPr="0019210C">
        <w:rPr>
          <w:rFonts w:ascii="Calibri" w:hAnsi="Calibri"/>
          <w:sz w:val="18"/>
          <w:szCs w:val="18"/>
          <w:lang w:eastAsia="ar-SA"/>
        </w:rPr>
        <w:t xml:space="preserve">r. poz. </w:t>
      </w:r>
      <w:r>
        <w:rPr>
          <w:rFonts w:ascii="Calibri" w:hAnsi="Calibri"/>
          <w:sz w:val="18"/>
          <w:szCs w:val="18"/>
          <w:lang w:eastAsia="ar-SA"/>
        </w:rPr>
        <w:t>2164 – tekst jednolity</w:t>
      </w:r>
      <w:r w:rsidRPr="0019210C">
        <w:rPr>
          <w:rFonts w:ascii="Calibri" w:hAnsi="Calibri"/>
          <w:sz w:val="18"/>
          <w:szCs w:val="18"/>
          <w:lang w:eastAsia="ar-SA"/>
        </w:rPr>
        <w:t>) – zwanej dalej ustawą oraz zgodnie z Zarządzeniem Nr 21/2014 Rektora UMCS z dnia 16 kwietnia 2014r., tj. Regulaminem udzielania zamówień publicznych w Uniwersytecie Marii Curie-Skłodowskiej.</w:t>
      </w:r>
    </w:p>
    <w:p w:rsidR="006445B2" w:rsidRPr="0019210C" w:rsidRDefault="006445B2" w:rsidP="006445B2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ind w:right="559"/>
        <w:jc w:val="both"/>
        <w:rPr>
          <w:rFonts w:ascii="Calibri" w:hAnsi="Calibri"/>
          <w:sz w:val="18"/>
          <w:szCs w:val="18"/>
          <w:lang w:eastAsia="pl-PL"/>
        </w:rPr>
      </w:pPr>
      <w:r w:rsidRPr="0019210C">
        <w:rPr>
          <w:rFonts w:ascii="Calibri" w:hAnsi="Calibri"/>
          <w:b/>
          <w:sz w:val="18"/>
          <w:szCs w:val="18"/>
        </w:rPr>
        <w:t>Przedmiot zamówienia:</w:t>
      </w:r>
    </w:p>
    <w:p w:rsidR="006445B2" w:rsidRPr="0019210C" w:rsidRDefault="006445B2" w:rsidP="006445B2">
      <w:pPr>
        <w:suppressAutoHyphens/>
        <w:spacing w:after="120"/>
        <w:ind w:left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Przedmiotem zamówienia jest dostawa </w:t>
      </w:r>
      <w:r>
        <w:rPr>
          <w:rFonts w:ascii="Calibri" w:hAnsi="Calibri"/>
          <w:sz w:val="18"/>
          <w:szCs w:val="18"/>
        </w:rPr>
        <w:t xml:space="preserve">termostatu </w:t>
      </w:r>
      <w:r w:rsidR="008C3B9A">
        <w:rPr>
          <w:rFonts w:ascii="Calibri" w:hAnsi="Calibri"/>
          <w:sz w:val="18"/>
          <w:szCs w:val="18"/>
        </w:rPr>
        <w:t>z wyposażeniem dla UMCS w Lublinie</w:t>
      </w:r>
      <w:r w:rsidRPr="0019210C">
        <w:rPr>
          <w:rFonts w:ascii="Calibri" w:hAnsi="Calibri"/>
          <w:sz w:val="18"/>
          <w:szCs w:val="18"/>
        </w:rPr>
        <w:t>.</w:t>
      </w:r>
      <w:r w:rsidRPr="006445B2">
        <w:rPr>
          <w:rFonts w:ascii="Calibri" w:hAnsi="Calibri"/>
          <w:sz w:val="18"/>
          <w:szCs w:val="18"/>
        </w:rPr>
        <w:t xml:space="preserve"> </w:t>
      </w:r>
      <w:r w:rsidRPr="0019210C">
        <w:rPr>
          <w:rFonts w:ascii="Calibri" w:hAnsi="Calibri"/>
          <w:sz w:val="18"/>
          <w:szCs w:val="18"/>
        </w:rPr>
        <w:t xml:space="preserve">Szczegółowy opis przedmiotu zamówienia został zawarty w </w:t>
      </w:r>
      <w:r w:rsidRPr="0019210C">
        <w:rPr>
          <w:rFonts w:ascii="Calibri" w:hAnsi="Calibri"/>
          <w:b/>
          <w:sz w:val="18"/>
          <w:szCs w:val="18"/>
        </w:rPr>
        <w:t>Załączniku Nr 1 do zaproszenia</w:t>
      </w:r>
      <w:r w:rsidRPr="0019210C">
        <w:rPr>
          <w:rFonts w:ascii="Calibri" w:hAnsi="Calibri"/>
          <w:sz w:val="18"/>
          <w:szCs w:val="18"/>
        </w:rPr>
        <w:t>.</w:t>
      </w:r>
    </w:p>
    <w:p w:rsidR="006445B2" w:rsidRPr="0019210C" w:rsidRDefault="006445B2" w:rsidP="006445B2">
      <w:pPr>
        <w:tabs>
          <w:tab w:val="num" w:pos="2706"/>
        </w:tabs>
        <w:spacing w:after="120"/>
        <w:ind w:left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Zamawiający nie  dopuszcza składania ofert częściowych. Ofertę należy złożyć zgodnie ze wzorem formularza ofertowego, stanowiącego Załącznik Nr 2 do zaproszenia.</w:t>
      </w:r>
    </w:p>
    <w:p w:rsidR="006445B2" w:rsidRPr="0019210C" w:rsidRDefault="006445B2" w:rsidP="006445B2">
      <w:pPr>
        <w:suppressAutoHyphens/>
        <w:spacing w:after="120"/>
        <w:ind w:left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Oferowany sprzęt ma być fabrycznie nowy, nieużywany oraz nieeksponowany na wystawach lub imprezach targowych, sprawny technicznie, bezpieczny, kompletny i gotowy do pracy, wyprodukowany nie wcześniej niż w II półroczu 2015r., a także musi spełniać wymagania techniczno-funkcjonalne wyszczególnione w opisie przedmiotu zamówienia. </w:t>
      </w:r>
    </w:p>
    <w:p w:rsidR="006445B2" w:rsidRPr="005B4614" w:rsidRDefault="006445B2" w:rsidP="006445B2">
      <w:pPr>
        <w:suppressAutoHyphens/>
        <w:spacing w:after="120"/>
        <w:ind w:left="357"/>
        <w:jc w:val="both"/>
        <w:rPr>
          <w:rFonts w:ascii="Calibri" w:hAnsi="Calibri"/>
          <w:sz w:val="18"/>
          <w:szCs w:val="18"/>
        </w:rPr>
      </w:pPr>
      <w:r w:rsidRPr="005B4614">
        <w:rPr>
          <w:rFonts w:ascii="Calibri" w:hAnsi="Calibri"/>
          <w:sz w:val="18"/>
          <w:szCs w:val="18"/>
        </w:rPr>
        <w:t>Dostawa obejmuje instalację, montaż i  pierwsze uruchomienie oraz szkolenie personelu w siedzibie Użytkownika.</w:t>
      </w:r>
    </w:p>
    <w:p w:rsidR="006445B2" w:rsidRDefault="006445B2" w:rsidP="006445B2">
      <w:pPr>
        <w:autoSpaceDE w:val="0"/>
        <w:ind w:firstLine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Określenie przedmiotu za pomocą kodów CPV: </w:t>
      </w:r>
    </w:p>
    <w:p w:rsidR="006445B2" w:rsidRPr="0019210C" w:rsidRDefault="006445B2" w:rsidP="006445B2">
      <w:pPr>
        <w:autoSpaceDE w:val="0"/>
        <w:ind w:firstLine="357"/>
        <w:jc w:val="both"/>
        <w:rPr>
          <w:rFonts w:ascii="Calibri" w:hAnsi="Calibri"/>
          <w:sz w:val="18"/>
          <w:szCs w:val="18"/>
        </w:rPr>
      </w:pPr>
    </w:p>
    <w:p w:rsidR="006445B2" w:rsidRDefault="006445B2" w:rsidP="006445B2">
      <w:pPr>
        <w:autoSpaceDE w:val="0"/>
        <w:ind w:firstLine="357"/>
        <w:jc w:val="both"/>
        <w:rPr>
          <w:rFonts w:ascii="Calibri" w:hAnsi="Calibri"/>
          <w:b/>
          <w:bCs/>
          <w:sz w:val="18"/>
          <w:szCs w:val="18"/>
        </w:rPr>
      </w:pPr>
      <w:r w:rsidRPr="0019210C">
        <w:rPr>
          <w:rFonts w:ascii="Calibri" w:hAnsi="Calibri"/>
          <w:b/>
          <w:bCs/>
          <w:sz w:val="18"/>
          <w:szCs w:val="18"/>
        </w:rPr>
        <w:t>- 38500000-0 – aparatura kontrolna i badawcza</w:t>
      </w:r>
    </w:p>
    <w:p w:rsidR="006445B2" w:rsidRDefault="006445B2" w:rsidP="006445B2">
      <w:pPr>
        <w:autoSpaceDE w:val="0"/>
        <w:ind w:firstLine="357"/>
        <w:jc w:val="both"/>
        <w:rPr>
          <w:rFonts w:ascii="Calibri" w:hAnsi="Calibri"/>
          <w:b/>
          <w:bCs/>
          <w:sz w:val="18"/>
          <w:szCs w:val="18"/>
        </w:rPr>
      </w:pPr>
    </w:p>
    <w:p w:rsidR="006445B2" w:rsidRPr="0019210C" w:rsidRDefault="006445B2" w:rsidP="006445B2">
      <w:pPr>
        <w:autoSpaceDE w:val="0"/>
        <w:spacing w:line="276" w:lineRule="auto"/>
        <w:ind w:firstLine="357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Warunki serwisu:</w:t>
      </w:r>
    </w:p>
    <w:p w:rsidR="006445B2" w:rsidRPr="0019210C" w:rsidRDefault="006445B2" w:rsidP="006445B2">
      <w:pPr>
        <w:ind w:firstLine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Wykonawca zapewni bezpłatny serwis gwarancyjny na czas trwania gwarancji:</w:t>
      </w:r>
    </w:p>
    <w:p w:rsidR="006445B2" w:rsidRPr="00617C72" w:rsidRDefault="006445B2" w:rsidP="006445B2">
      <w:pPr>
        <w:numPr>
          <w:ilvl w:val="0"/>
          <w:numId w:val="2"/>
        </w:numPr>
        <w:tabs>
          <w:tab w:val="num" w:pos="540"/>
        </w:tabs>
        <w:ind w:left="540" w:hanging="180"/>
        <w:jc w:val="both"/>
        <w:rPr>
          <w:rFonts w:ascii="Calibri" w:hAnsi="Calibri"/>
          <w:sz w:val="18"/>
          <w:szCs w:val="18"/>
        </w:rPr>
      </w:pPr>
      <w:r w:rsidRPr="00617C72">
        <w:rPr>
          <w:rFonts w:ascii="Calibri" w:hAnsi="Calibri"/>
          <w:sz w:val="18"/>
          <w:szCs w:val="18"/>
        </w:rPr>
        <w:t xml:space="preserve">czas przystąpienia do naprawy (podjęcie działań naprawczych) przy zgłoszeniu usterki telefonicznie, faksem lub drogą elektroniczną nastąpi maksymalnie do 72 godzin od chwili zgłoszenia; </w:t>
      </w:r>
    </w:p>
    <w:p w:rsidR="006445B2" w:rsidRPr="00617C72" w:rsidRDefault="006445B2" w:rsidP="006445B2">
      <w:pPr>
        <w:numPr>
          <w:ilvl w:val="0"/>
          <w:numId w:val="2"/>
        </w:numPr>
        <w:tabs>
          <w:tab w:val="num" w:pos="540"/>
          <w:tab w:val="num" w:pos="1620"/>
        </w:tabs>
        <w:ind w:left="540" w:hanging="180"/>
        <w:jc w:val="both"/>
        <w:rPr>
          <w:rFonts w:ascii="Calibri" w:hAnsi="Calibri"/>
          <w:sz w:val="18"/>
          <w:szCs w:val="18"/>
        </w:rPr>
      </w:pPr>
      <w:r w:rsidRPr="00617C72">
        <w:rPr>
          <w:rFonts w:ascii="Calibri" w:hAnsi="Calibri"/>
          <w:sz w:val="18"/>
          <w:szCs w:val="18"/>
        </w:rPr>
        <w:t>naprawa nastąpi w miejscu użytkowania sprzętu;</w:t>
      </w:r>
    </w:p>
    <w:p w:rsidR="006445B2" w:rsidRPr="00617C72" w:rsidRDefault="006445B2" w:rsidP="006445B2">
      <w:pPr>
        <w:numPr>
          <w:ilvl w:val="0"/>
          <w:numId w:val="2"/>
        </w:numPr>
        <w:tabs>
          <w:tab w:val="num" w:pos="540"/>
          <w:tab w:val="num" w:pos="1620"/>
        </w:tabs>
        <w:ind w:left="538" w:hanging="181"/>
        <w:jc w:val="both"/>
        <w:rPr>
          <w:rFonts w:ascii="Calibri" w:hAnsi="Calibri"/>
          <w:sz w:val="18"/>
          <w:szCs w:val="18"/>
        </w:rPr>
      </w:pPr>
      <w:r w:rsidRPr="00617C72">
        <w:rPr>
          <w:rFonts w:ascii="Calibri" w:hAnsi="Calibri"/>
          <w:sz w:val="18"/>
          <w:szCs w:val="18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:rsidR="006445B2" w:rsidRPr="00617C72" w:rsidRDefault="006445B2" w:rsidP="006445B2">
      <w:pPr>
        <w:tabs>
          <w:tab w:val="num" w:pos="1620"/>
        </w:tabs>
        <w:ind w:left="538"/>
        <w:jc w:val="both"/>
        <w:rPr>
          <w:rFonts w:ascii="Calibri" w:hAnsi="Calibri"/>
          <w:sz w:val="18"/>
          <w:szCs w:val="18"/>
        </w:rPr>
      </w:pPr>
    </w:p>
    <w:p w:rsidR="001236BD" w:rsidRPr="00617C72" w:rsidRDefault="006445B2" w:rsidP="006445B2">
      <w:pPr>
        <w:numPr>
          <w:ilvl w:val="0"/>
          <w:numId w:val="1"/>
        </w:numPr>
        <w:suppressAutoHyphens/>
        <w:autoSpaceDE w:val="0"/>
        <w:spacing w:line="276" w:lineRule="auto"/>
        <w:ind w:left="357" w:right="561"/>
        <w:jc w:val="both"/>
        <w:rPr>
          <w:rFonts w:ascii="Calibri" w:hAnsi="Calibri"/>
          <w:sz w:val="18"/>
          <w:szCs w:val="18"/>
        </w:rPr>
      </w:pPr>
      <w:r w:rsidRPr="00617C72">
        <w:rPr>
          <w:rFonts w:ascii="Calibri" w:hAnsi="Calibri"/>
          <w:b/>
          <w:sz w:val="18"/>
          <w:szCs w:val="18"/>
        </w:rPr>
        <w:t xml:space="preserve">Osoby upoważnione do kontaktu: </w:t>
      </w:r>
    </w:p>
    <w:p w:rsidR="006445B2" w:rsidRPr="00617C72" w:rsidRDefault="006445B2" w:rsidP="001236BD">
      <w:pPr>
        <w:suppressAutoHyphens/>
        <w:autoSpaceDE w:val="0"/>
        <w:spacing w:line="276" w:lineRule="auto"/>
        <w:ind w:left="357" w:right="561"/>
        <w:jc w:val="both"/>
        <w:rPr>
          <w:rFonts w:ascii="Calibri" w:hAnsi="Calibri"/>
          <w:sz w:val="18"/>
          <w:szCs w:val="18"/>
        </w:rPr>
      </w:pPr>
      <w:r w:rsidRPr="00617C72">
        <w:rPr>
          <w:rFonts w:ascii="Calibri" w:hAnsi="Calibri"/>
          <w:b/>
          <w:sz w:val="18"/>
          <w:szCs w:val="18"/>
        </w:rPr>
        <w:t xml:space="preserve">sprawy merytoryczne:  dr hab. </w:t>
      </w:r>
      <w:r w:rsidR="001236BD" w:rsidRPr="00617C72">
        <w:rPr>
          <w:rFonts w:ascii="Calibri" w:hAnsi="Calibri"/>
          <w:b/>
          <w:sz w:val="18"/>
          <w:szCs w:val="18"/>
        </w:rPr>
        <w:t xml:space="preserve"> Anna </w:t>
      </w:r>
      <w:proofErr w:type="spellStart"/>
      <w:r w:rsidR="001236BD" w:rsidRPr="00617C72">
        <w:rPr>
          <w:rFonts w:ascii="Calibri" w:hAnsi="Calibri"/>
          <w:b/>
          <w:sz w:val="18"/>
          <w:szCs w:val="18"/>
        </w:rPr>
        <w:t>Zdziennicka</w:t>
      </w:r>
      <w:proofErr w:type="spellEnd"/>
      <w:r w:rsidR="001236BD" w:rsidRPr="00617C72">
        <w:rPr>
          <w:rFonts w:ascii="Calibri" w:hAnsi="Calibri"/>
          <w:b/>
          <w:sz w:val="18"/>
          <w:szCs w:val="18"/>
        </w:rPr>
        <w:t xml:space="preserve"> prof. </w:t>
      </w:r>
      <w:proofErr w:type="spellStart"/>
      <w:r w:rsidR="001236BD" w:rsidRPr="00617C72">
        <w:rPr>
          <w:rFonts w:ascii="Calibri" w:hAnsi="Calibri"/>
          <w:b/>
          <w:sz w:val="18"/>
          <w:szCs w:val="18"/>
        </w:rPr>
        <w:t>nadzw</w:t>
      </w:r>
      <w:proofErr w:type="spellEnd"/>
      <w:r w:rsidR="001236BD" w:rsidRPr="00617C72">
        <w:rPr>
          <w:rFonts w:ascii="Calibri" w:hAnsi="Calibri"/>
          <w:b/>
          <w:sz w:val="18"/>
          <w:szCs w:val="18"/>
        </w:rPr>
        <w:t xml:space="preserve">. </w:t>
      </w:r>
      <w:r w:rsidRPr="00617C72">
        <w:rPr>
          <w:rFonts w:ascii="Calibri" w:hAnsi="Calibri"/>
          <w:sz w:val="18"/>
          <w:szCs w:val="18"/>
        </w:rPr>
        <w:t xml:space="preserve">, tel. 81 537 </w:t>
      </w:r>
      <w:r w:rsidR="001236BD" w:rsidRPr="00617C72">
        <w:rPr>
          <w:rFonts w:ascii="Calibri" w:hAnsi="Calibri"/>
          <w:sz w:val="18"/>
          <w:szCs w:val="18"/>
        </w:rPr>
        <w:t>56 70;</w:t>
      </w:r>
    </w:p>
    <w:p w:rsidR="006445B2" w:rsidRPr="00617C72" w:rsidRDefault="006445B2" w:rsidP="006445B2">
      <w:pPr>
        <w:suppressAutoHyphens/>
        <w:ind w:left="357" w:right="561"/>
        <w:rPr>
          <w:rFonts w:ascii="Calibri" w:hAnsi="Calibri"/>
          <w:sz w:val="18"/>
          <w:szCs w:val="18"/>
        </w:rPr>
      </w:pPr>
      <w:r w:rsidRPr="00617C72">
        <w:rPr>
          <w:rFonts w:ascii="Calibri" w:hAnsi="Calibri"/>
          <w:sz w:val="18"/>
          <w:szCs w:val="18"/>
        </w:rPr>
        <w:t xml:space="preserve">e-mail: </w:t>
      </w:r>
      <w:r w:rsidR="001236BD" w:rsidRPr="00617C72">
        <w:rPr>
          <w:rFonts w:ascii="Calibri" w:hAnsi="Calibri"/>
          <w:sz w:val="18"/>
          <w:szCs w:val="18"/>
        </w:rPr>
        <w:t>aniaz@hektor.umcs.lublin.pl</w:t>
      </w:r>
    </w:p>
    <w:p w:rsidR="006445B2" w:rsidRPr="00617C72" w:rsidRDefault="006445B2" w:rsidP="006445B2">
      <w:pPr>
        <w:suppressAutoHyphens/>
        <w:ind w:left="357" w:right="561"/>
        <w:rPr>
          <w:rFonts w:ascii="Calibri" w:hAnsi="Calibri"/>
          <w:sz w:val="18"/>
          <w:szCs w:val="18"/>
          <w:lang w:val="en-US"/>
        </w:rPr>
      </w:pPr>
      <w:r w:rsidRPr="00617C72">
        <w:rPr>
          <w:rFonts w:ascii="Calibri" w:hAnsi="Calibri"/>
          <w:b/>
          <w:sz w:val="18"/>
          <w:szCs w:val="18"/>
        </w:rPr>
        <w:t xml:space="preserve">sprawy formalne: </w:t>
      </w:r>
      <w:r w:rsidR="001236BD" w:rsidRPr="00617C72">
        <w:rPr>
          <w:rFonts w:ascii="Calibri" w:hAnsi="Calibri"/>
          <w:b/>
          <w:sz w:val="18"/>
          <w:szCs w:val="18"/>
        </w:rPr>
        <w:t xml:space="preserve"> mgr inż.</w:t>
      </w:r>
      <w:r w:rsidRPr="00617C72">
        <w:rPr>
          <w:rFonts w:ascii="Calibri" w:hAnsi="Calibri"/>
          <w:b/>
          <w:sz w:val="18"/>
          <w:szCs w:val="18"/>
        </w:rPr>
        <w:t xml:space="preserve"> </w:t>
      </w:r>
      <w:r w:rsidR="001236BD" w:rsidRPr="00617C72">
        <w:rPr>
          <w:rFonts w:ascii="Calibri" w:hAnsi="Calibri"/>
          <w:b/>
          <w:sz w:val="18"/>
          <w:szCs w:val="18"/>
        </w:rPr>
        <w:t xml:space="preserve">Dorota </w:t>
      </w:r>
      <w:proofErr w:type="spellStart"/>
      <w:r w:rsidR="001236BD" w:rsidRPr="00617C72">
        <w:rPr>
          <w:rFonts w:ascii="Calibri" w:hAnsi="Calibri"/>
          <w:b/>
          <w:sz w:val="18"/>
          <w:szCs w:val="18"/>
        </w:rPr>
        <w:t>Walencik</w:t>
      </w:r>
      <w:proofErr w:type="spellEnd"/>
      <w:r w:rsidR="001236BD" w:rsidRPr="00617C72">
        <w:rPr>
          <w:rFonts w:ascii="Calibri" w:hAnsi="Calibri"/>
          <w:b/>
          <w:sz w:val="18"/>
          <w:szCs w:val="18"/>
        </w:rPr>
        <w:t xml:space="preserve"> </w:t>
      </w:r>
      <w:r w:rsidRPr="00617C72">
        <w:rPr>
          <w:rFonts w:ascii="Calibri" w:hAnsi="Calibri"/>
          <w:sz w:val="18"/>
          <w:szCs w:val="18"/>
          <w:lang w:val="en-US"/>
        </w:rPr>
        <w:t xml:space="preserve"> tel. 81 537 51 79, fax: 81 537 50 43,</w:t>
      </w:r>
    </w:p>
    <w:p w:rsidR="006445B2" w:rsidRPr="00617C72" w:rsidRDefault="006445B2" w:rsidP="006445B2">
      <w:pPr>
        <w:suppressAutoHyphens/>
        <w:ind w:left="357" w:right="561"/>
        <w:rPr>
          <w:rFonts w:ascii="Calibri" w:hAnsi="Calibri"/>
          <w:sz w:val="18"/>
          <w:szCs w:val="18"/>
          <w:lang w:val="en-US"/>
        </w:rPr>
      </w:pPr>
      <w:r w:rsidRPr="00617C72">
        <w:rPr>
          <w:rFonts w:ascii="Calibri" w:hAnsi="Calibri"/>
          <w:sz w:val="18"/>
          <w:szCs w:val="18"/>
          <w:lang w:val="en-US"/>
        </w:rPr>
        <w:t xml:space="preserve"> e-mail: </w:t>
      </w:r>
      <w:hyperlink r:id="rId5" w:history="1">
        <w:r w:rsidR="001236BD" w:rsidRPr="00617C72">
          <w:rPr>
            <w:rFonts w:ascii="Calibri" w:hAnsi="Calibri"/>
            <w:sz w:val="18"/>
            <w:szCs w:val="18"/>
            <w:lang w:val="en-US"/>
          </w:rPr>
          <w:t>dorota.walencik</w:t>
        </w:r>
        <w:r w:rsidRPr="00617C72">
          <w:rPr>
            <w:rStyle w:val="Hipercze"/>
            <w:rFonts w:ascii="Calibri" w:hAnsi="Calibri"/>
            <w:color w:val="auto"/>
            <w:sz w:val="18"/>
            <w:szCs w:val="18"/>
            <w:u w:val="none"/>
            <w:lang w:val="en-US"/>
          </w:rPr>
          <w:t>@poczta.umcs.lublin.pl</w:t>
        </w:r>
      </w:hyperlink>
    </w:p>
    <w:p w:rsidR="006445B2" w:rsidRPr="00617C72" w:rsidRDefault="006445B2" w:rsidP="006445B2">
      <w:pPr>
        <w:suppressAutoHyphens/>
        <w:ind w:left="357" w:right="561"/>
        <w:rPr>
          <w:rFonts w:ascii="Calibri" w:hAnsi="Calibri"/>
          <w:sz w:val="18"/>
          <w:szCs w:val="18"/>
          <w:lang w:val="en-US"/>
        </w:rPr>
      </w:pPr>
    </w:p>
    <w:p w:rsidR="006445B2" w:rsidRPr="00617C72" w:rsidRDefault="006445B2" w:rsidP="006445B2">
      <w:pPr>
        <w:numPr>
          <w:ilvl w:val="0"/>
          <w:numId w:val="3"/>
        </w:numPr>
        <w:suppressAutoHyphens/>
        <w:spacing w:line="276" w:lineRule="auto"/>
        <w:ind w:right="561"/>
        <w:jc w:val="both"/>
        <w:rPr>
          <w:rFonts w:ascii="Calibri" w:hAnsi="Calibri"/>
          <w:sz w:val="18"/>
          <w:szCs w:val="18"/>
        </w:rPr>
      </w:pPr>
      <w:r w:rsidRPr="00617C72">
        <w:rPr>
          <w:rFonts w:ascii="Calibri" w:hAnsi="Calibri"/>
          <w:b/>
          <w:sz w:val="18"/>
          <w:szCs w:val="18"/>
        </w:rPr>
        <w:t>Termin wykonania zamówienia:</w:t>
      </w:r>
      <w:r w:rsidRPr="00617C72">
        <w:rPr>
          <w:rFonts w:ascii="Calibri" w:hAnsi="Calibri"/>
          <w:sz w:val="18"/>
          <w:szCs w:val="18"/>
        </w:rPr>
        <w:t xml:space="preserve">  </w:t>
      </w:r>
      <w:r w:rsidRPr="00617C72">
        <w:rPr>
          <w:rFonts w:ascii="Calibri" w:hAnsi="Calibri"/>
          <w:b/>
          <w:sz w:val="18"/>
          <w:szCs w:val="18"/>
        </w:rPr>
        <w:t xml:space="preserve">do </w:t>
      </w:r>
      <w:r w:rsidR="001236BD" w:rsidRPr="00617C72">
        <w:rPr>
          <w:rFonts w:ascii="Calibri" w:hAnsi="Calibri"/>
          <w:b/>
          <w:sz w:val="18"/>
          <w:szCs w:val="18"/>
        </w:rPr>
        <w:t>56</w:t>
      </w:r>
      <w:r w:rsidRPr="00617C72">
        <w:rPr>
          <w:rFonts w:ascii="Calibri" w:hAnsi="Calibri"/>
          <w:b/>
          <w:sz w:val="18"/>
          <w:szCs w:val="18"/>
        </w:rPr>
        <w:t xml:space="preserve"> dni</w:t>
      </w:r>
      <w:r w:rsidRPr="00617C72">
        <w:rPr>
          <w:rFonts w:ascii="Calibri" w:hAnsi="Calibri"/>
          <w:sz w:val="18"/>
          <w:szCs w:val="18"/>
        </w:rPr>
        <w:t xml:space="preserve"> od dnia zawarcia umowy.</w:t>
      </w:r>
    </w:p>
    <w:p w:rsidR="006445B2" w:rsidRPr="00617C72" w:rsidRDefault="006445B2" w:rsidP="006445B2">
      <w:pPr>
        <w:numPr>
          <w:ilvl w:val="0"/>
          <w:numId w:val="3"/>
        </w:numPr>
        <w:spacing w:line="276" w:lineRule="auto"/>
        <w:ind w:right="559"/>
        <w:jc w:val="both"/>
        <w:rPr>
          <w:rFonts w:ascii="Calibri" w:hAnsi="Calibri"/>
          <w:b/>
          <w:sz w:val="18"/>
          <w:szCs w:val="18"/>
        </w:rPr>
      </w:pPr>
      <w:r w:rsidRPr="00617C72">
        <w:rPr>
          <w:rFonts w:ascii="Calibri" w:hAnsi="Calibri"/>
          <w:b/>
          <w:sz w:val="18"/>
          <w:szCs w:val="18"/>
        </w:rPr>
        <w:t>Termin związania ofertą:</w:t>
      </w:r>
    </w:p>
    <w:p w:rsidR="006445B2" w:rsidRPr="00617C72" w:rsidRDefault="006445B2" w:rsidP="006445B2">
      <w:pPr>
        <w:pStyle w:val="Akapitzlist"/>
        <w:ind w:left="0" w:firstLine="357"/>
        <w:rPr>
          <w:rFonts w:ascii="Calibri" w:hAnsi="Calibri" w:cs="Arial"/>
          <w:sz w:val="18"/>
          <w:szCs w:val="18"/>
        </w:rPr>
      </w:pPr>
      <w:r w:rsidRPr="00617C72">
        <w:rPr>
          <w:rFonts w:ascii="Calibri" w:hAnsi="Calibri" w:cs="Arial"/>
          <w:sz w:val="18"/>
          <w:szCs w:val="18"/>
        </w:rPr>
        <w:t xml:space="preserve">Okres związania ofertą wynosi </w:t>
      </w:r>
      <w:r w:rsidRPr="00617C72">
        <w:rPr>
          <w:rFonts w:ascii="Calibri" w:hAnsi="Calibri" w:cs="Arial"/>
          <w:b/>
          <w:sz w:val="18"/>
          <w:szCs w:val="18"/>
        </w:rPr>
        <w:t>30 dni</w:t>
      </w:r>
      <w:r w:rsidRPr="00617C72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6445B2" w:rsidRPr="00617C72" w:rsidRDefault="006445B2" w:rsidP="006445B2">
      <w:pPr>
        <w:pStyle w:val="Akapitzlist"/>
        <w:rPr>
          <w:rFonts w:ascii="Calibri" w:hAnsi="Calibri" w:cs="Arial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Opis sposobu przygotowania oferty:</w:t>
      </w:r>
    </w:p>
    <w:p w:rsidR="006445B2" w:rsidRPr="0019210C" w:rsidRDefault="006445B2" w:rsidP="006445B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Ofertę należy sporządzić zgodnie z wzorcowym formularzem oferty stanowiącym </w:t>
      </w:r>
      <w:r w:rsidRPr="0019210C">
        <w:rPr>
          <w:rFonts w:ascii="Calibri" w:hAnsi="Calibri"/>
          <w:b/>
          <w:sz w:val="18"/>
          <w:szCs w:val="18"/>
        </w:rPr>
        <w:t>Załącznik Nr 2</w:t>
      </w:r>
      <w:r w:rsidRPr="0019210C">
        <w:rPr>
          <w:rFonts w:ascii="Calibri" w:hAnsi="Calibri"/>
          <w:sz w:val="18"/>
          <w:szCs w:val="18"/>
        </w:rPr>
        <w:t xml:space="preserve"> </w:t>
      </w:r>
      <w:r w:rsidRPr="0019210C">
        <w:rPr>
          <w:rFonts w:ascii="Calibri" w:hAnsi="Calibri"/>
          <w:b/>
          <w:sz w:val="18"/>
          <w:szCs w:val="18"/>
        </w:rPr>
        <w:t>do niniejszego zaproszenia.</w:t>
      </w:r>
    </w:p>
    <w:p w:rsidR="006445B2" w:rsidRPr="0019210C" w:rsidRDefault="006445B2" w:rsidP="006445B2">
      <w:pPr>
        <w:numPr>
          <w:ilvl w:val="0"/>
          <w:numId w:val="4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Oferta musi być złożona w formie pisemnej oraz winna być podpisana przez osobę (osoby) uprawnione do występowania w imieniu Wykonawcy (do oferty winny być dołączone pełnomocnictwa, zgodnie z 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6445B2" w:rsidRPr="0019210C" w:rsidRDefault="006445B2" w:rsidP="006445B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Do oferty należy dołączyć </w:t>
      </w:r>
      <w:r w:rsidRPr="0019210C">
        <w:rPr>
          <w:rFonts w:ascii="Calibri" w:hAnsi="Calibri"/>
          <w:b/>
          <w:sz w:val="18"/>
          <w:szCs w:val="18"/>
        </w:rPr>
        <w:t>aktualny odpis</w:t>
      </w:r>
      <w:r w:rsidRPr="0019210C">
        <w:rPr>
          <w:rFonts w:ascii="Calibri" w:hAnsi="Calibri"/>
          <w:sz w:val="18"/>
          <w:szCs w:val="18"/>
        </w:rPr>
        <w:t xml:space="preserve"> z właściwego rejestru albo zaświadczenie o wpisie do ewidencji działalności gospodarczej lub aktualny wydruk z Centralnej Ewidencji i Informacji o Działalności Gospodarczej Rzeczypospolitej Polskiej – dotyczy Wykonawców prowadzących działalność gospodarczą.</w:t>
      </w:r>
    </w:p>
    <w:p w:rsidR="006445B2" w:rsidRPr="0019210C" w:rsidRDefault="006445B2" w:rsidP="006445B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6445B2" w:rsidRPr="0019210C" w:rsidRDefault="006445B2" w:rsidP="006445B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lastRenderedPageBreak/>
        <w:t>Wszystkie strony oferty, a także miejsca, w których Wykonawca naniósł zmiany, winny być parafowane przez osobę podpisującą ofertę.</w:t>
      </w:r>
    </w:p>
    <w:p w:rsidR="006445B2" w:rsidRPr="0019210C" w:rsidRDefault="006445B2" w:rsidP="006445B2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Do oferty musi być załączony </w:t>
      </w:r>
      <w:r w:rsidRPr="0019210C">
        <w:rPr>
          <w:rFonts w:ascii="Calibri" w:hAnsi="Calibri"/>
          <w:b/>
          <w:sz w:val="18"/>
          <w:szCs w:val="18"/>
        </w:rPr>
        <w:t>Opis przedmiotu zamówienia / Opis oferowanego towaru</w:t>
      </w:r>
      <w:r w:rsidRPr="0019210C">
        <w:rPr>
          <w:rFonts w:ascii="Calibri" w:hAnsi="Calibri"/>
          <w:sz w:val="18"/>
          <w:szCs w:val="18"/>
        </w:rPr>
        <w:t xml:space="preserve"> </w:t>
      </w:r>
      <w:r w:rsidRPr="0019210C">
        <w:rPr>
          <w:rFonts w:ascii="Calibri" w:hAnsi="Calibri"/>
          <w:b/>
          <w:sz w:val="18"/>
          <w:szCs w:val="18"/>
        </w:rPr>
        <w:t>(Załącznik Nr 1 do zaproszenia</w:t>
      </w:r>
      <w:r w:rsidRPr="0019210C">
        <w:rPr>
          <w:rFonts w:ascii="Calibri" w:hAnsi="Calibri"/>
          <w:sz w:val="18"/>
          <w:szCs w:val="18"/>
        </w:rPr>
        <w:t>).</w:t>
      </w:r>
    </w:p>
    <w:p w:rsidR="006445B2" w:rsidRPr="0019210C" w:rsidRDefault="006445B2" w:rsidP="006445B2">
      <w:pPr>
        <w:numPr>
          <w:ilvl w:val="0"/>
          <w:numId w:val="4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Wykonawca winien zamieścić ofertę w kopercie lub innym opakowaniu, szczelnie zamkniętym, które będzie zaadresowane na Zamawiającego i będzie posiadać oznaczenia: </w:t>
      </w:r>
    </w:p>
    <w:p w:rsidR="006445B2" w:rsidRPr="0019210C" w:rsidRDefault="006445B2" w:rsidP="006445B2">
      <w:pPr>
        <w:suppressAutoHyphens/>
        <w:ind w:left="720"/>
        <w:jc w:val="center"/>
        <w:rPr>
          <w:rFonts w:ascii="Calibri" w:hAnsi="Calibri"/>
          <w:b/>
          <w:i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 xml:space="preserve">„Oferta w postępowaniu na dostawę…….. </w:t>
      </w:r>
      <w:r w:rsidRPr="0019210C">
        <w:rPr>
          <w:rFonts w:ascii="Calibri" w:hAnsi="Calibri"/>
          <w:b/>
          <w:i/>
          <w:sz w:val="18"/>
          <w:szCs w:val="18"/>
        </w:rPr>
        <w:t>(nazwa postępowania)</w:t>
      </w:r>
    </w:p>
    <w:p w:rsidR="006445B2" w:rsidRPr="0019210C" w:rsidRDefault="006445B2" w:rsidP="006445B2">
      <w:pPr>
        <w:suppressAutoHyphens/>
        <w:ind w:left="720"/>
        <w:jc w:val="center"/>
        <w:rPr>
          <w:rFonts w:ascii="Calibri" w:hAnsi="Calibri"/>
          <w:b/>
          <w:iCs/>
          <w:sz w:val="18"/>
          <w:szCs w:val="18"/>
        </w:rPr>
      </w:pPr>
      <w:r w:rsidRPr="0019210C">
        <w:rPr>
          <w:rFonts w:ascii="Calibri" w:hAnsi="Calibri"/>
          <w:b/>
          <w:iCs/>
          <w:sz w:val="18"/>
          <w:szCs w:val="18"/>
        </w:rPr>
        <w:t xml:space="preserve"> o</w:t>
      </w:r>
      <w:r w:rsidRPr="0019210C">
        <w:rPr>
          <w:rFonts w:ascii="Calibri" w:hAnsi="Calibri"/>
          <w:b/>
          <w:bCs/>
          <w:sz w:val="18"/>
          <w:szCs w:val="18"/>
          <w:lang w:eastAsia="ar-SA"/>
        </w:rPr>
        <w:t>znaczenie sprawy:</w:t>
      </w:r>
      <w:r w:rsidRPr="0019210C">
        <w:rPr>
          <w:rFonts w:ascii="Calibri" w:hAnsi="Calibri"/>
          <w:b/>
          <w:iCs/>
          <w:sz w:val="18"/>
          <w:szCs w:val="18"/>
        </w:rPr>
        <w:t>”.</w:t>
      </w:r>
    </w:p>
    <w:p w:rsidR="006445B2" w:rsidRPr="0019210C" w:rsidRDefault="006445B2" w:rsidP="006445B2">
      <w:pPr>
        <w:suppressAutoHyphens/>
        <w:spacing w:line="360" w:lineRule="auto"/>
        <w:ind w:left="720"/>
        <w:jc w:val="center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„Nie otwierać przed dniem ……………."</w:t>
      </w:r>
    </w:p>
    <w:p w:rsidR="006445B2" w:rsidRPr="0019210C" w:rsidRDefault="006445B2" w:rsidP="006445B2">
      <w:pPr>
        <w:suppressAutoHyphens/>
        <w:spacing w:line="276" w:lineRule="auto"/>
        <w:ind w:left="720"/>
        <w:jc w:val="center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Na kopercie należy podać również nazwę i adres Wykonawcy oraz opatrzyć ją pieczęcią Wykonawcy.</w:t>
      </w:r>
    </w:p>
    <w:p w:rsidR="006445B2" w:rsidRPr="0019210C" w:rsidRDefault="006445B2" w:rsidP="006445B2">
      <w:pPr>
        <w:pStyle w:val="Tekstpodstawowywcity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hAnsi="Calibri" w:cs="Arial"/>
          <w:sz w:val="18"/>
          <w:szCs w:val="18"/>
        </w:rPr>
      </w:pPr>
      <w:r w:rsidRPr="0019210C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6445B2" w:rsidRPr="0019210C" w:rsidRDefault="006445B2" w:rsidP="006445B2">
      <w:pPr>
        <w:pStyle w:val="Tekstpodstawowywcity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19210C">
        <w:rPr>
          <w:rFonts w:ascii="Calibri" w:hAnsi="Calibri" w:cs="Arial"/>
          <w:sz w:val="18"/>
          <w:szCs w:val="18"/>
        </w:rPr>
        <w:t>Wykonawca może złożyć w prowadzonym postępowaniu wyłącznie jedną ofertę.</w:t>
      </w:r>
    </w:p>
    <w:p w:rsidR="006445B2" w:rsidRPr="0019210C" w:rsidRDefault="006445B2" w:rsidP="006445B2">
      <w:pPr>
        <w:jc w:val="both"/>
        <w:rPr>
          <w:rFonts w:ascii="Calibri" w:hAnsi="Calibri" w:cs="Arial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Wyjaśnienia treści złożonych ofert, omyłki pisarskie i rachunkowe:</w:t>
      </w:r>
    </w:p>
    <w:p w:rsidR="006445B2" w:rsidRPr="0019210C" w:rsidRDefault="006445B2" w:rsidP="006445B2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Zamawiający, w toku badania i oceny ofert, może żądać od Wykonawców wyjaśnień dotyczących treści złożonych ofert.</w:t>
      </w:r>
    </w:p>
    <w:p w:rsidR="006445B2" w:rsidRPr="0019210C" w:rsidRDefault="006445B2" w:rsidP="006445B2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Zamawiający poprawia oczywiste omyłki pisarskie i oczywiste omyłki rachunkowe, z uwzględnieniem konsekwencji rachunkowych dokonanych poprawek.</w:t>
      </w:r>
    </w:p>
    <w:p w:rsidR="006445B2" w:rsidRPr="0019210C" w:rsidRDefault="006445B2" w:rsidP="006445B2">
      <w:pPr>
        <w:jc w:val="both"/>
        <w:rPr>
          <w:rFonts w:ascii="Calibri" w:hAnsi="Calibri"/>
          <w:b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Wykluczenie Wykonawcy z udziału w postępowaniu:</w:t>
      </w:r>
    </w:p>
    <w:p w:rsidR="006445B2" w:rsidRPr="0019210C" w:rsidRDefault="006445B2" w:rsidP="006445B2">
      <w:pPr>
        <w:numPr>
          <w:ilvl w:val="0"/>
          <w:numId w:val="6"/>
        </w:numPr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Zamawiający wyklucza z udziału w postępowaniu Wykonawców, którzy:</w:t>
      </w:r>
    </w:p>
    <w:p w:rsidR="006445B2" w:rsidRPr="0019210C" w:rsidRDefault="006445B2" w:rsidP="006445B2">
      <w:pPr>
        <w:numPr>
          <w:ilvl w:val="0"/>
          <w:numId w:val="7"/>
        </w:numPr>
        <w:ind w:left="993" w:hanging="284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nie złożyli żądanych dokumentów i oświadczeń;</w:t>
      </w:r>
    </w:p>
    <w:p w:rsidR="006445B2" w:rsidRPr="0019210C" w:rsidRDefault="006445B2" w:rsidP="006445B2">
      <w:pPr>
        <w:numPr>
          <w:ilvl w:val="0"/>
          <w:numId w:val="7"/>
        </w:numPr>
        <w:ind w:left="993" w:hanging="284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nie wykazali spełniania warunków udziału w postępowaniu.</w:t>
      </w:r>
    </w:p>
    <w:p w:rsidR="006445B2" w:rsidRPr="0019210C" w:rsidRDefault="006445B2" w:rsidP="006445B2">
      <w:pPr>
        <w:numPr>
          <w:ilvl w:val="0"/>
          <w:numId w:val="6"/>
        </w:numPr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Ofertę Wykonawcy wykluczonego uznaje się za odrzuconą.</w:t>
      </w:r>
    </w:p>
    <w:p w:rsidR="006445B2" w:rsidRPr="0019210C" w:rsidRDefault="006445B2" w:rsidP="006445B2">
      <w:pPr>
        <w:jc w:val="both"/>
        <w:rPr>
          <w:rFonts w:ascii="Calibri" w:hAnsi="Calibri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Odrzucenie ofert:</w:t>
      </w:r>
    </w:p>
    <w:p w:rsidR="006445B2" w:rsidRPr="0019210C" w:rsidRDefault="006445B2" w:rsidP="006445B2">
      <w:pPr>
        <w:ind w:left="360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Zamawiający odrzuci ofertę w przypadku gdy:</w:t>
      </w:r>
    </w:p>
    <w:p w:rsidR="006445B2" w:rsidRPr="0019210C" w:rsidRDefault="006445B2" w:rsidP="006445B2">
      <w:pPr>
        <w:numPr>
          <w:ilvl w:val="0"/>
          <w:numId w:val="8"/>
        </w:numPr>
        <w:ind w:left="709" w:hanging="283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jej treść nie odpowiada treści zaproszenia do składania ofert oraz opisowi przedmiotu zamówienia przedstawionemu przez Zamawiającego;</w:t>
      </w:r>
    </w:p>
    <w:p w:rsidR="006445B2" w:rsidRPr="0019210C" w:rsidRDefault="006445B2" w:rsidP="006445B2">
      <w:pPr>
        <w:numPr>
          <w:ilvl w:val="0"/>
          <w:numId w:val="8"/>
        </w:numPr>
        <w:ind w:left="709" w:hanging="304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jej złożenie stanowi czyn nieuczciwej konkurencji w rozumieniu przepisów  o zwalczaniu nieuczciwej konkurencji;</w:t>
      </w:r>
    </w:p>
    <w:p w:rsidR="006445B2" w:rsidRPr="0019210C" w:rsidRDefault="006445B2" w:rsidP="006445B2">
      <w:pPr>
        <w:numPr>
          <w:ilvl w:val="0"/>
          <w:numId w:val="8"/>
        </w:numPr>
        <w:ind w:left="709" w:hanging="283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zawiera błędy w obliczeniu ceny.</w:t>
      </w:r>
    </w:p>
    <w:p w:rsidR="006445B2" w:rsidRPr="0019210C" w:rsidRDefault="006445B2" w:rsidP="006445B2">
      <w:pPr>
        <w:jc w:val="both"/>
        <w:rPr>
          <w:rFonts w:ascii="Calibri" w:hAnsi="Calibri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Opis sposobu obliczenia ceny oferty:</w:t>
      </w:r>
    </w:p>
    <w:p w:rsidR="006445B2" w:rsidRDefault="006445B2" w:rsidP="006445B2">
      <w:pPr>
        <w:widowControl w:val="0"/>
        <w:numPr>
          <w:ilvl w:val="0"/>
          <w:numId w:val="9"/>
        </w:numPr>
        <w:suppressAutoHyphens/>
        <w:ind w:right="-82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Wykonawca określi cenę całkowitą oferty brutto dla przedmiotu zamówienia zgodnie ze wzorem, stanowiącym </w:t>
      </w:r>
      <w:r w:rsidRPr="0019210C">
        <w:rPr>
          <w:rFonts w:ascii="Calibri" w:hAnsi="Calibri"/>
          <w:b/>
          <w:sz w:val="18"/>
          <w:szCs w:val="18"/>
        </w:rPr>
        <w:t>Załącznik Nr 2</w:t>
      </w:r>
      <w:r w:rsidRPr="0019210C">
        <w:rPr>
          <w:rFonts w:ascii="Calibri" w:hAnsi="Calibri"/>
          <w:sz w:val="18"/>
          <w:szCs w:val="18"/>
        </w:rPr>
        <w:t xml:space="preserve"> </w:t>
      </w:r>
      <w:r w:rsidRPr="0019210C">
        <w:rPr>
          <w:rFonts w:ascii="Calibri" w:hAnsi="Calibri"/>
          <w:b/>
          <w:sz w:val="18"/>
          <w:szCs w:val="18"/>
        </w:rPr>
        <w:t>do niniejszego zaproszenia</w:t>
      </w:r>
      <w:r w:rsidRPr="0019210C">
        <w:rPr>
          <w:rFonts w:ascii="Calibri" w:hAnsi="Calibri"/>
          <w:sz w:val="18"/>
          <w:szCs w:val="18"/>
        </w:rPr>
        <w:t>.</w:t>
      </w:r>
    </w:p>
    <w:p w:rsidR="006445B2" w:rsidRPr="0019210C" w:rsidRDefault="006445B2" w:rsidP="006445B2">
      <w:pPr>
        <w:widowControl w:val="0"/>
        <w:numPr>
          <w:ilvl w:val="0"/>
          <w:numId w:val="9"/>
        </w:numPr>
        <w:suppressAutoHyphens/>
        <w:ind w:right="-82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Cena podana w ofercie winna obejmować wszystkie koszty i składniki związane z wykonaniem zamówienia oraz warunkami stawianymi przez Zamawiającego, w tym: </w:t>
      </w:r>
      <w:r w:rsidRPr="0019210C">
        <w:rPr>
          <w:rFonts w:ascii="Calibri" w:hAnsi="Calibri"/>
          <w:sz w:val="18"/>
          <w:szCs w:val="18"/>
          <w:lang w:eastAsia="ar-SA"/>
        </w:rPr>
        <w:t xml:space="preserve">podatek od towarów i usług oraz podatek akcyzowy, </w:t>
      </w:r>
      <w:r w:rsidRPr="0019210C">
        <w:rPr>
          <w:rFonts w:ascii="Calibri" w:hAnsi="Calibri"/>
          <w:sz w:val="18"/>
          <w:szCs w:val="18"/>
        </w:rPr>
        <w:t>transport,</w:t>
      </w:r>
      <w:r w:rsidRPr="0019210C">
        <w:rPr>
          <w:rFonts w:ascii="Calibri" w:hAnsi="Calibri"/>
          <w:i/>
          <w:sz w:val="18"/>
          <w:szCs w:val="18"/>
        </w:rPr>
        <w:t xml:space="preserve"> </w:t>
      </w:r>
      <w:r w:rsidRPr="0019210C">
        <w:rPr>
          <w:rFonts w:ascii="Calibri" w:hAnsi="Calibri"/>
          <w:sz w:val="18"/>
          <w:szCs w:val="18"/>
        </w:rPr>
        <w:t>opakowanie, ubezpieczenie towaru, opusty, rabaty, koszty odprawy celnej w ramach importu bezpośredniego, gwarancji, serwisu i instrukcji obsługi oraz instalację, montaż i pierwsze uruchomienie urządzenia oraz szkolenie personelu w siedzibie Użytkownika.</w:t>
      </w:r>
    </w:p>
    <w:p w:rsidR="006445B2" w:rsidRPr="0019210C" w:rsidRDefault="006445B2" w:rsidP="006445B2">
      <w:pPr>
        <w:widowControl w:val="0"/>
        <w:numPr>
          <w:ilvl w:val="0"/>
          <w:numId w:val="9"/>
        </w:numPr>
        <w:suppressAutoHyphens/>
        <w:ind w:left="714" w:right="-79" w:hanging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Cena opisana w </w:t>
      </w:r>
      <w:proofErr w:type="spellStart"/>
      <w:r w:rsidRPr="0019210C">
        <w:rPr>
          <w:rFonts w:ascii="Calibri" w:hAnsi="Calibri"/>
          <w:sz w:val="18"/>
          <w:szCs w:val="18"/>
        </w:rPr>
        <w:t>pkt</w:t>
      </w:r>
      <w:proofErr w:type="spellEnd"/>
      <w:r w:rsidRPr="0019210C">
        <w:rPr>
          <w:rFonts w:ascii="Calibri" w:hAnsi="Calibri"/>
          <w:sz w:val="18"/>
          <w:szCs w:val="18"/>
        </w:rPr>
        <w:t xml:space="preserve"> 1) jest ceną ostateczną, jaką zapłaci Zamawiający.</w:t>
      </w:r>
    </w:p>
    <w:p w:rsidR="006445B2" w:rsidRPr="0019210C" w:rsidRDefault="006445B2" w:rsidP="006445B2">
      <w:pPr>
        <w:widowControl w:val="0"/>
        <w:suppressAutoHyphens/>
        <w:ind w:left="720" w:right="-79"/>
        <w:jc w:val="both"/>
        <w:rPr>
          <w:rFonts w:ascii="Calibri" w:hAnsi="Calibri"/>
          <w:b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Miejsce i termin składania i otwarcia ofert:</w:t>
      </w:r>
    </w:p>
    <w:p w:rsidR="006445B2" w:rsidRPr="0019210C" w:rsidRDefault="006445B2" w:rsidP="006445B2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Ofertę należy złożyć w siedzibie Zamawiającego: Uniwersytet Marii Curie-Skłodowskiej, pl. M. Curie-Skłodowskiej 5; 20-031 Lublin, budynek Rektoratu, piętro XII, pokój 1203, w terminie do dnia </w:t>
      </w:r>
      <w:r w:rsidR="001236BD" w:rsidRPr="008C3B9A">
        <w:rPr>
          <w:rFonts w:ascii="Calibri" w:hAnsi="Calibri"/>
          <w:b/>
          <w:sz w:val="18"/>
          <w:szCs w:val="18"/>
        </w:rPr>
        <w:t>08</w:t>
      </w:r>
      <w:r w:rsidRPr="008C3B9A">
        <w:rPr>
          <w:rFonts w:ascii="Calibri" w:hAnsi="Calibri"/>
          <w:b/>
          <w:sz w:val="18"/>
          <w:szCs w:val="18"/>
        </w:rPr>
        <w:t>.</w:t>
      </w:r>
      <w:r w:rsidRPr="0019210C">
        <w:rPr>
          <w:rFonts w:ascii="Calibri" w:hAnsi="Calibri"/>
          <w:b/>
          <w:sz w:val="18"/>
          <w:szCs w:val="18"/>
        </w:rPr>
        <w:t>0</w:t>
      </w:r>
      <w:r w:rsidR="001236BD">
        <w:rPr>
          <w:rFonts w:ascii="Calibri" w:hAnsi="Calibri"/>
          <w:b/>
          <w:sz w:val="18"/>
          <w:szCs w:val="18"/>
        </w:rPr>
        <w:t>2</w:t>
      </w:r>
      <w:r w:rsidRPr="0019210C">
        <w:rPr>
          <w:rFonts w:ascii="Calibri" w:hAnsi="Calibri"/>
          <w:b/>
          <w:sz w:val="18"/>
          <w:szCs w:val="18"/>
        </w:rPr>
        <w:t xml:space="preserve">.2016r. </w:t>
      </w:r>
      <w:r w:rsidRPr="0019210C">
        <w:rPr>
          <w:rFonts w:ascii="Calibri" w:hAnsi="Calibri"/>
          <w:sz w:val="18"/>
          <w:szCs w:val="18"/>
        </w:rPr>
        <w:t xml:space="preserve">do </w:t>
      </w:r>
      <w:r w:rsidRPr="0019210C">
        <w:rPr>
          <w:rFonts w:ascii="Calibri" w:hAnsi="Calibri"/>
          <w:b/>
          <w:sz w:val="18"/>
          <w:szCs w:val="18"/>
        </w:rPr>
        <w:t>godz. 11:00</w:t>
      </w:r>
      <w:r w:rsidRPr="0019210C">
        <w:rPr>
          <w:rFonts w:ascii="Calibri" w:hAnsi="Calibri"/>
          <w:sz w:val="18"/>
          <w:szCs w:val="18"/>
        </w:rPr>
        <w:t>.</w:t>
      </w:r>
    </w:p>
    <w:p w:rsidR="006445B2" w:rsidRPr="0019210C" w:rsidRDefault="006445B2" w:rsidP="006445B2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Oferty zostaną otwarte w dniu </w:t>
      </w:r>
      <w:r w:rsidR="001236BD" w:rsidRPr="008C3B9A">
        <w:rPr>
          <w:rFonts w:ascii="Calibri" w:hAnsi="Calibri"/>
          <w:b/>
          <w:sz w:val="18"/>
          <w:szCs w:val="18"/>
        </w:rPr>
        <w:t>08</w:t>
      </w:r>
      <w:r w:rsidRPr="0019210C">
        <w:rPr>
          <w:rFonts w:ascii="Calibri" w:hAnsi="Calibri"/>
          <w:b/>
          <w:sz w:val="18"/>
          <w:szCs w:val="18"/>
        </w:rPr>
        <w:t>.0</w:t>
      </w:r>
      <w:r w:rsidR="001236BD">
        <w:rPr>
          <w:rFonts w:ascii="Calibri" w:hAnsi="Calibri"/>
          <w:b/>
          <w:sz w:val="18"/>
          <w:szCs w:val="18"/>
        </w:rPr>
        <w:t>2</w:t>
      </w:r>
      <w:r w:rsidRPr="0019210C">
        <w:rPr>
          <w:rFonts w:ascii="Calibri" w:hAnsi="Calibri"/>
          <w:b/>
          <w:sz w:val="18"/>
          <w:szCs w:val="18"/>
        </w:rPr>
        <w:t>.2016r.</w:t>
      </w:r>
      <w:r w:rsidRPr="0019210C">
        <w:rPr>
          <w:rFonts w:ascii="Calibri" w:hAnsi="Calibri"/>
          <w:iCs/>
          <w:sz w:val="18"/>
          <w:szCs w:val="18"/>
        </w:rPr>
        <w:t xml:space="preserve"> </w:t>
      </w:r>
      <w:r w:rsidRPr="0019210C">
        <w:rPr>
          <w:rFonts w:ascii="Calibri" w:hAnsi="Calibri"/>
          <w:sz w:val="18"/>
          <w:szCs w:val="18"/>
        </w:rPr>
        <w:t xml:space="preserve"> </w:t>
      </w:r>
      <w:r w:rsidRPr="0019210C">
        <w:rPr>
          <w:rFonts w:ascii="Calibri" w:hAnsi="Calibri"/>
          <w:b/>
          <w:sz w:val="18"/>
          <w:szCs w:val="18"/>
        </w:rPr>
        <w:t>godz. 11.15,</w:t>
      </w:r>
      <w:r w:rsidRPr="0019210C">
        <w:rPr>
          <w:rFonts w:ascii="Calibri" w:hAnsi="Calibri"/>
          <w:sz w:val="18"/>
          <w:szCs w:val="18"/>
        </w:rPr>
        <w:t xml:space="preserve"> w siedzibie Zamawiającego: Uniwersytet Marii Curie-Skłodowskiej, pl. M. Curie-Skłodowskiej 5; 20-031 Lublin, budynek Rektoratu, piętro XII, pokój 1203.</w:t>
      </w:r>
    </w:p>
    <w:p w:rsidR="006445B2" w:rsidRPr="0019210C" w:rsidRDefault="006445B2" w:rsidP="006445B2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  <w:lang w:eastAsia="ar-SA"/>
        </w:rPr>
        <w:t>Oferty złożone po terminie nie będą rozpatrywane.</w:t>
      </w:r>
    </w:p>
    <w:p w:rsidR="006445B2" w:rsidRPr="0019210C" w:rsidRDefault="006445B2" w:rsidP="006445B2">
      <w:pPr>
        <w:widowControl w:val="0"/>
        <w:numPr>
          <w:ilvl w:val="0"/>
          <w:numId w:val="10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  <w:lang w:eastAsia="ar-SA"/>
        </w:rPr>
        <w:t>Wykonawca może przed upływem terminu na składanie ofert zmienić lub wycofać swoją ofertę.</w:t>
      </w:r>
    </w:p>
    <w:p w:rsidR="006445B2" w:rsidRPr="0019210C" w:rsidRDefault="006445B2" w:rsidP="006445B2">
      <w:pPr>
        <w:widowControl w:val="0"/>
        <w:suppressAutoHyphens/>
        <w:jc w:val="both"/>
        <w:rPr>
          <w:rFonts w:ascii="Calibri" w:hAnsi="Calibri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Kryteria oceny ofert:</w:t>
      </w:r>
    </w:p>
    <w:p w:rsidR="006445B2" w:rsidRPr="0019210C" w:rsidRDefault="006445B2" w:rsidP="006445B2">
      <w:pPr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Kryterium wyboru oferty jest cena (cena – 100%)</w:t>
      </w:r>
      <w:r w:rsidR="001236BD">
        <w:rPr>
          <w:rFonts w:ascii="Calibri" w:hAnsi="Calibri"/>
          <w:sz w:val="18"/>
          <w:szCs w:val="18"/>
        </w:rPr>
        <w:t>.</w:t>
      </w:r>
      <w:r w:rsidRPr="0019210C">
        <w:rPr>
          <w:rFonts w:ascii="Calibri" w:hAnsi="Calibri"/>
          <w:sz w:val="18"/>
          <w:szCs w:val="18"/>
        </w:rPr>
        <w:t xml:space="preserve">  </w:t>
      </w:r>
    </w:p>
    <w:p w:rsidR="006445B2" w:rsidRPr="0019210C" w:rsidRDefault="006445B2" w:rsidP="006445B2">
      <w:pPr>
        <w:numPr>
          <w:ilvl w:val="0"/>
          <w:numId w:val="11"/>
        </w:numPr>
        <w:ind w:left="77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Ofertą najkorzystniejszą będzie oferta z najniższą ceną, spełniającą wymagania Zamawiającego.</w:t>
      </w:r>
    </w:p>
    <w:p w:rsidR="006445B2" w:rsidRPr="0019210C" w:rsidRDefault="006445B2" w:rsidP="006445B2">
      <w:pPr>
        <w:jc w:val="both"/>
        <w:rPr>
          <w:rFonts w:ascii="Calibri" w:hAnsi="Calibri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Zawarcie umowy:</w:t>
      </w:r>
    </w:p>
    <w:p w:rsidR="006445B2" w:rsidRPr="0019210C" w:rsidRDefault="006445B2" w:rsidP="006445B2">
      <w:pPr>
        <w:ind w:left="360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 xml:space="preserve">Zamawiający zawrze umowę według wzoru zawartego w </w:t>
      </w:r>
      <w:r w:rsidRPr="0019210C">
        <w:rPr>
          <w:rFonts w:ascii="Calibri" w:hAnsi="Calibri"/>
          <w:b/>
          <w:sz w:val="18"/>
          <w:szCs w:val="18"/>
        </w:rPr>
        <w:t>Załączniku Nr 3 do zaproszenia</w:t>
      </w:r>
      <w:r w:rsidRPr="0019210C">
        <w:rPr>
          <w:rFonts w:ascii="Calibri" w:hAnsi="Calibri"/>
          <w:sz w:val="18"/>
          <w:szCs w:val="18"/>
        </w:rPr>
        <w:t xml:space="preserve"> z Wykonawcą, który złożył najkorzystniejszą ofertę.</w:t>
      </w:r>
    </w:p>
    <w:p w:rsidR="006445B2" w:rsidRDefault="006445B2" w:rsidP="006445B2">
      <w:pPr>
        <w:jc w:val="both"/>
        <w:rPr>
          <w:rFonts w:ascii="Calibri" w:hAnsi="Calibri"/>
          <w:sz w:val="18"/>
          <w:szCs w:val="18"/>
        </w:rPr>
      </w:pPr>
    </w:p>
    <w:p w:rsidR="001236BD" w:rsidRDefault="001236BD" w:rsidP="006445B2">
      <w:pPr>
        <w:jc w:val="both"/>
        <w:rPr>
          <w:rFonts w:ascii="Calibri" w:hAnsi="Calibri"/>
          <w:sz w:val="18"/>
          <w:szCs w:val="18"/>
        </w:rPr>
      </w:pPr>
    </w:p>
    <w:p w:rsidR="001236BD" w:rsidRPr="0019210C" w:rsidRDefault="001236BD" w:rsidP="006445B2">
      <w:pPr>
        <w:jc w:val="both"/>
        <w:rPr>
          <w:rFonts w:ascii="Calibri" w:hAnsi="Calibri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lastRenderedPageBreak/>
        <w:t>Wynik postępowania:</w:t>
      </w:r>
    </w:p>
    <w:p w:rsidR="006445B2" w:rsidRPr="0019210C" w:rsidRDefault="006445B2" w:rsidP="006445B2">
      <w:pPr>
        <w:ind w:left="360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Zamawiający zamieści niezwłocznie na swojej stronie podmiotowej Biuletynu Informacji Publicznej informację o udzieleniu zamówienia z dziedziny nauki, podając nazwę (firmę) albo imię i nazwisko podmiotu, z którym zawarł umowę o wykonanie zamówienia, albo informację o nieudzieleniu tego zamówienia.</w:t>
      </w:r>
    </w:p>
    <w:p w:rsidR="006445B2" w:rsidRPr="0019210C" w:rsidRDefault="006445B2" w:rsidP="006445B2">
      <w:pPr>
        <w:jc w:val="both"/>
        <w:rPr>
          <w:rFonts w:ascii="Calibri" w:hAnsi="Calibri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Unieważnienie postępowania:</w:t>
      </w:r>
    </w:p>
    <w:p w:rsidR="006445B2" w:rsidRPr="0019210C" w:rsidRDefault="006445B2" w:rsidP="006445B2">
      <w:pPr>
        <w:ind w:left="360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Zamawiający unieważnia postępowanie</w:t>
      </w:r>
      <w:r>
        <w:rPr>
          <w:rFonts w:ascii="Calibri" w:hAnsi="Calibri"/>
          <w:sz w:val="18"/>
          <w:szCs w:val="18"/>
        </w:rPr>
        <w:t xml:space="preserve"> w szczególności, </w:t>
      </w:r>
      <w:r w:rsidRPr="0019210C">
        <w:rPr>
          <w:rFonts w:ascii="Calibri" w:hAnsi="Calibri"/>
          <w:sz w:val="18"/>
          <w:szCs w:val="18"/>
        </w:rPr>
        <w:t>gdy:</w:t>
      </w:r>
    </w:p>
    <w:p w:rsidR="006445B2" w:rsidRPr="0019210C" w:rsidRDefault="006445B2" w:rsidP="006445B2">
      <w:pPr>
        <w:numPr>
          <w:ilvl w:val="0"/>
          <w:numId w:val="12"/>
        </w:numPr>
        <w:ind w:left="709" w:hanging="283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nie złożono żadnej oferty nie podlegającej odrzuceniu;</w:t>
      </w:r>
    </w:p>
    <w:p w:rsidR="006445B2" w:rsidRPr="0019210C" w:rsidRDefault="006445B2" w:rsidP="006445B2">
      <w:pPr>
        <w:numPr>
          <w:ilvl w:val="0"/>
          <w:numId w:val="12"/>
        </w:numPr>
        <w:ind w:left="709" w:hanging="283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6445B2" w:rsidRPr="0019210C" w:rsidRDefault="006445B2" w:rsidP="006445B2">
      <w:pPr>
        <w:numPr>
          <w:ilvl w:val="0"/>
          <w:numId w:val="12"/>
        </w:numPr>
        <w:ind w:left="709" w:hanging="283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postępowanie obarczone jest niemożliwą do usunięcia wadą uniemożliwiającą zawarcie niepodlegającej unieważnieniu umowy w sprawie zamówienia publicznego.</w:t>
      </w:r>
    </w:p>
    <w:p w:rsidR="006445B2" w:rsidRPr="0019210C" w:rsidRDefault="006445B2" w:rsidP="006445B2">
      <w:pPr>
        <w:jc w:val="both"/>
        <w:rPr>
          <w:rFonts w:ascii="Calibri" w:hAnsi="Calibri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6445B2" w:rsidRPr="0019210C" w:rsidRDefault="006445B2" w:rsidP="006445B2">
      <w:pPr>
        <w:ind w:left="360"/>
        <w:jc w:val="both"/>
        <w:rPr>
          <w:rFonts w:ascii="Calibri" w:hAnsi="Calibri"/>
          <w:sz w:val="18"/>
          <w:szCs w:val="18"/>
        </w:rPr>
      </w:pPr>
    </w:p>
    <w:p w:rsidR="006445B2" w:rsidRPr="0019210C" w:rsidRDefault="006445B2" w:rsidP="006445B2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b/>
          <w:bCs/>
          <w:sz w:val="18"/>
          <w:szCs w:val="18"/>
        </w:rPr>
        <w:t>W sprawach nieuregulowanych niniejszym zaproszeniem stosuje się obowiązujące przepisy Kodeksu cywilnego.</w:t>
      </w:r>
    </w:p>
    <w:p w:rsidR="006445B2" w:rsidRPr="0019210C" w:rsidRDefault="006445B2" w:rsidP="006445B2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19210C">
        <w:rPr>
          <w:rFonts w:ascii="Calibri" w:hAnsi="Calibri"/>
          <w:b/>
          <w:sz w:val="18"/>
          <w:szCs w:val="18"/>
        </w:rPr>
        <w:t>Załączniki:</w:t>
      </w:r>
    </w:p>
    <w:p w:rsidR="006445B2" w:rsidRPr="0019210C" w:rsidRDefault="006445B2" w:rsidP="006445B2">
      <w:pPr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Załącznik Nr 1 – Opis przedmiotu zamówienia / Opis oferowanego towaru,</w:t>
      </w:r>
    </w:p>
    <w:p w:rsidR="006445B2" w:rsidRPr="0019210C" w:rsidRDefault="006445B2" w:rsidP="006445B2">
      <w:pPr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Załącznik Nr 2 – Formularz ofertowy,</w:t>
      </w:r>
    </w:p>
    <w:p w:rsidR="006445B2" w:rsidRPr="0019210C" w:rsidRDefault="006445B2" w:rsidP="006445B2">
      <w:pPr>
        <w:jc w:val="both"/>
        <w:rPr>
          <w:rFonts w:ascii="Calibri" w:hAnsi="Calibri"/>
          <w:sz w:val="18"/>
          <w:szCs w:val="18"/>
        </w:rPr>
      </w:pPr>
      <w:r w:rsidRPr="0019210C">
        <w:rPr>
          <w:rFonts w:ascii="Calibri" w:hAnsi="Calibri"/>
          <w:sz w:val="18"/>
          <w:szCs w:val="18"/>
        </w:rPr>
        <w:t>Załącznik Nr 3 – Wzór umowy.</w:t>
      </w:r>
    </w:p>
    <w:p w:rsidR="00121641" w:rsidRDefault="00121641"/>
    <w:sectPr w:rsidR="00121641" w:rsidSect="0012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36163BDA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30A15"/>
    <w:multiLevelType w:val="hybridMultilevel"/>
    <w:tmpl w:val="0FDA7E9E"/>
    <w:lvl w:ilvl="0" w:tplc="D3F86C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7CC1"/>
    <w:multiLevelType w:val="hybridMultilevel"/>
    <w:tmpl w:val="10308374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F14282"/>
    <w:multiLevelType w:val="hybridMultilevel"/>
    <w:tmpl w:val="1B76F990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6A272DC3"/>
    <w:multiLevelType w:val="hybridMultilevel"/>
    <w:tmpl w:val="73D2B422"/>
    <w:lvl w:ilvl="0" w:tplc="04150011">
      <w:start w:val="1"/>
      <w:numFmt w:val="decimal"/>
      <w:lvlText w:val="%1)"/>
      <w:lvlJc w:val="left"/>
      <w:pPr>
        <w:ind w:left="471" w:hanging="360"/>
      </w:pPr>
    </w:lvl>
    <w:lvl w:ilvl="1" w:tplc="0415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>
    <w:nsid w:val="6A8B1AC6"/>
    <w:multiLevelType w:val="hybridMultilevel"/>
    <w:tmpl w:val="5AE0A518"/>
    <w:lvl w:ilvl="0" w:tplc="F40C23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333ED"/>
    <w:multiLevelType w:val="hybridMultilevel"/>
    <w:tmpl w:val="1C346F5C"/>
    <w:lvl w:ilvl="0" w:tplc="14E8839C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10C13"/>
    <w:multiLevelType w:val="multilevel"/>
    <w:tmpl w:val="B994D8FA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5B2"/>
    <w:rsid w:val="00121641"/>
    <w:rsid w:val="001236BD"/>
    <w:rsid w:val="002E0DD0"/>
    <w:rsid w:val="00413FAA"/>
    <w:rsid w:val="005B4614"/>
    <w:rsid w:val="00617C72"/>
    <w:rsid w:val="006445B2"/>
    <w:rsid w:val="00775CBD"/>
    <w:rsid w:val="008C3B9A"/>
    <w:rsid w:val="00A26FE3"/>
    <w:rsid w:val="00AE0D24"/>
    <w:rsid w:val="00B0261A"/>
    <w:rsid w:val="00BF7952"/>
    <w:rsid w:val="00E5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B2"/>
    <w:pPr>
      <w:spacing w:after="0" w:line="240" w:lineRule="auto"/>
    </w:pPr>
    <w:rPr>
      <w:rFonts w:ascii="Arial" w:eastAsia="Times New Roman" w:hAnsi="Arial" w:cs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445B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45B2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45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6445B2"/>
    <w:pPr>
      <w:ind w:left="708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zlachet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walencikdo</dc:creator>
  <cp:lastModifiedBy>walencikdo</cp:lastModifiedBy>
  <cp:revision>8</cp:revision>
  <cp:lastPrinted>2016-01-27T11:22:00Z</cp:lastPrinted>
  <dcterms:created xsi:type="dcterms:W3CDTF">2016-01-27T08:31:00Z</dcterms:created>
  <dcterms:modified xsi:type="dcterms:W3CDTF">2016-01-27T11:25:00Z</dcterms:modified>
</cp:coreProperties>
</file>