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0" w:rsidRPr="00B84742" w:rsidRDefault="00235497" w:rsidP="000727C0">
      <w:pPr>
        <w:pStyle w:val="Nagwek"/>
        <w:rPr>
          <w:rFonts w:asciiTheme="minorHAnsi" w:hAnsiTheme="minorHAnsi"/>
          <w:sz w:val="20"/>
          <w:szCs w:val="20"/>
        </w:rPr>
      </w:pPr>
      <w:r w:rsidRPr="00B84742">
        <w:rPr>
          <w:rFonts w:asciiTheme="minorHAnsi" w:hAnsiTheme="minorHAnsi"/>
          <w:sz w:val="20"/>
          <w:szCs w:val="20"/>
          <w:u w:val="single"/>
        </w:rPr>
        <w:t xml:space="preserve">Oznaczenie sprawy: </w:t>
      </w:r>
      <w:r w:rsidR="00DB47FB" w:rsidRPr="00B84742">
        <w:rPr>
          <w:rFonts w:asciiTheme="minorHAnsi" w:hAnsiTheme="minorHAnsi"/>
          <w:sz w:val="20"/>
          <w:szCs w:val="20"/>
          <w:u w:val="single"/>
        </w:rPr>
        <w:t>PUB/42</w:t>
      </w:r>
      <w:r w:rsidR="0073633D" w:rsidRPr="00B84742">
        <w:rPr>
          <w:rFonts w:asciiTheme="minorHAnsi" w:hAnsiTheme="minorHAnsi"/>
          <w:sz w:val="20"/>
          <w:szCs w:val="20"/>
          <w:u w:val="single"/>
        </w:rPr>
        <w:t>-2015</w:t>
      </w:r>
      <w:r w:rsidR="00907F73" w:rsidRPr="00B84742">
        <w:rPr>
          <w:rFonts w:asciiTheme="minorHAnsi" w:hAnsiTheme="minorHAnsi"/>
          <w:sz w:val="20"/>
          <w:szCs w:val="20"/>
          <w:u w:val="single"/>
        </w:rPr>
        <w:t>/DOP-a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           </w:t>
      </w:r>
      <w:r w:rsidR="006F01F7">
        <w:rPr>
          <w:rFonts w:asciiTheme="minorHAnsi" w:hAnsiTheme="minorHAnsi"/>
          <w:sz w:val="20"/>
          <w:szCs w:val="20"/>
          <w:u w:val="single"/>
        </w:rPr>
        <w:t xml:space="preserve">              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 xml:space="preserve">                   </w:t>
      </w:r>
      <w:r w:rsidR="000727C0" w:rsidRPr="00B84742">
        <w:rPr>
          <w:rFonts w:asciiTheme="minorHAnsi" w:hAnsiTheme="minorHAnsi"/>
          <w:sz w:val="20"/>
          <w:szCs w:val="20"/>
          <w:u w:val="single"/>
        </w:rPr>
        <w:t xml:space="preserve">           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Załącznik N</w:t>
      </w:r>
      <w:r w:rsidR="00953D79" w:rsidRPr="00B84742">
        <w:rPr>
          <w:rFonts w:asciiTheme="minorHAnsi" w:hAnsiTheme="minorHAnsi"/>
          <w:sz w:val="20"/>
          <w:szCs w:val="20"/>
          <w:u w:val="single"/>
        </w:rPr>
        <w:t>r 2</w:t>
      </w:r>
      <w:r w:rsidR="00CD7A3F" w:rsidRPr="00B84742">
        <w:rPr>
          <w:rFonts w:asciiTheme="minorHAnsi" w:hAnsiTheme="minorHAnsi"/>
          <w:sz w:val="20"/>
          <w:szCs w:val="20"/>
          <w:u w:val="single"/>
        </w:rPr>
        <w:t xml:space="preserve"> do Z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>aproszenia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 w:val="20"/>
          <w:szCs w:val="20"/>
        </w:rPr>
      </w:pPr>
      <w:r w:rsidRPr="00B84742">
        <w:rPr>
          <w:rFonts w:asciiTheme="minorHAnsi" w:hAnsiTheme="minorHAnsi"/>
          <w:b/>
          <w:sz w:val="20"/>
          <w:szCs w:val="20"/>
        </w:rPr>
        <w:t>FORMULARZ OFERTOWY</w:t>
      </w:r>
    </w:p>
    <w:p w:rsidR="00953D79" w:rsidRPr="00B84742" w:rsidRDefault="00953D79" w:rsidP="00953D79">
      <w:pPr>
        <w:jc w:val="both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Cs w:val="18"/>
          <w:u w:val="single"/>
        </w:rPr>
      </w:pPr>
      <w:r w:rsidRPr="00B84742">
        <w:rPr>
          <w:rFonts w:asciiTheme="minorHAnsi" w:hAnsiTheme="minorHAnsi"/>
          <w:b/>
          <w:szCs w:val="18"/>
          <w:u w:val="single"/>
        </w:rPr>
        <w:t>OFERTA z dnia ....................</w:t>
      </w:r>
    </w:p>
    <w:p w:rsidR="00953D79" w:rsidRPr="00B84742" w:rsidRDefault="00953D79" w:rsidP="00BF70EB">
      <w:pPr>
        <w:rPr>
          <w:rFonts w:asciiTheme="minorHAnsi" w:hAnsiTheme="minorHAnsi"/>
          <w:b/>
          <w:szCs w:val="18"/>
        </w:rPr>
      </w:pPr>
      <w:r w:rsidRPr="00B84742">
        <w:rPr>
          <w:rFonts w:asciiTheme="minorHAnsi" w:hAnsiTheme="minorHAnsi"/>
          <w:szCs w:val="18"/>
        </w:rPr>
        <w:t xml:space="preserve">                  </w:t>
      </w:r>
    </w:p>
    <w:p w:rsidR="00953D79" w:rsidRPr="00B84742" w:rsidRDefault="00953D79" w:rsidP="00953D79">
      <w:pPr>
        <w:jc w:val="both"/>
        <w:rPr>
          <w:rFonts w:asciiTheme="minorHAnsi" w:hAnsiTheme="minorHAnsi"/>
          <w:szCs w:val="18"/>
        </w:rPr>
      </w:pPr>
    </w:p>
    <w:p w:rsidR="00953D79" w:rsidRPr="00B84742" w:rsidRDefault="00953D79" w:rsidP="00953D79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Nazwa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Siedziba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val="de-DE" w:eastAsia="ar-SA"/>
        </w:rPr>
      </w:pPr>
      <w:r w:rsidRPr="00B84742">
        <w:rPr>
          <w:rFonts w:asciiTheme="minorHAnsi" w:hAnsiTheme="minorHAnsi"/>
          <w:szCs w:val="18"/>
        </w:rPr>
        <w:t>Tel./</w:t>
      </w:r>
      <w:r w:rsidRPr="00B84742">
        <w:rPr>
          <w:rFonts w:asciiTheme="minorHAnsi" w:hAnsiTheme="minorHAnsi"/>
          <w:szCs w:val="18"/>
          <w:lang w:val="de-DE"/>
        </w:rPr>
        <w:t xml:space="preserve"> Fax: …………………………………………………………..</w:t>
      </w:r>
    </w:p>
    <w:p w:rsidR="00B84742" w:rsidRPr="00B84742" w:rsidRDefault="00953D79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  <w:r w:rsidRPr="00B84742">
        <w:rPr>
          <w:rFonts w:asciiTheme="minorHAnsi" w:hAnsiTheme="minorHAnsi"/>
          <w:szCs w:val="18"/>
          <w:lang w:val="de-DE"/>
        </w:rPr>
        <w:t xml:space="preserve">E-mail </w:t>
      </w:r>
      <w:r w:rsidR="007F4DBC" w:rsidRPr="00B84742">
        <w:rPr>
          <w:rFonts w:asciiTheme="minorHAnsi" w:hAnsiTheme="minorHAnsi"/>
          <w:szCs w:val="18"/>
          <w:lang w:val="de-DE"/>
        </w:rPr>
        <w:t>……………………………………………………………...</w:t>
      </w: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szCs w:val="18"/>
        </w:rPr>
        <w:t xml:space="preserve">w odpowiedzi na zaproszenie do składania ofert na </w:t>
      </w:r>
      <w:r w:rsidRPr="00B84742">
        <w:rPr>
          <w:rFonts w:asciiTheme="minorHAnsi" w:hAnsiTheme="minorHAnsi"/>
          <w:b/>
          <w:bCs/>
          <w:color w:val="000000"/>
          <w:szCs w:val="18"/>
        </w:rPr>
        <w:t>d</w:t>
      </w:r>
      <w:r w:rsidRPr="00B84742">
        <w:rPr>
          <w:rFonts w:asciiTheme="minorHAnsi" w:hAnsiTheme="minorHAnsi"/>
          <w:b/>
          <w:szCs w:val="18"/>
        </w:rPr>
        <w:t>ostawę</w:t>
      </w:r>
      <w:r w:rsidRPr="00B84742">
        <w:rPr>
          <w:rFonts w:asciiTheme="minorHAnsi" w:hAnsiTheme="minorHAnsi"/>
          <w:b/>
          <w:sz w:val="20"/>
          <w:szCs w:val="20"/>
        </w:rPr>
        <w:t xml:space="preserve"> aparatury kont</w:t>
      </w:r>
      <w:r w:rsidR="00267AA5">
        <w:rPr>
          <w:rFonts w:asciiTheme="minorHAnsi" w:hAnsiTheme="minorHAnsi"/>
          <w:b/>
          <w:sz w:val="20"/>
          <w:szCs w:val="20"/>
        </w:rPr>
        <w:t>rolnej i badawczej dla Wydziału Chemii</w:t>
      </w:r>
      <w:r w:rsidRPr="00B84742">
        <w:rPr>
          <w:rFonts w:asciiTheme="minorHAnsi" w:hAnsiTheme="minorHAnsi"/>
          <w:b/>
          <w:sz w:val="20"/>
          <w:szCs w:val="20"/>
        </w:rPr>
        <w:t xml:space="preserve"> Uniwersytetu Marii Curie-Skłodowskiej  w Lublinie</w:t>
      </w:r>
      <w:r w:rsidRPr="00B84742">
        <w:rPr>
          <w:rFonts w:asciiTheme="minorHAnsi" w:hAnsiTheme="minorHAnsi"/>
          <w:b/>
          <w:szCs w:val="18"/>
        </w:rPr>
        <w:t xml:space="preserve"> </w:t>
      </w:r>
      <w:r w:rsidRPr="00B84742">
        <w:rPr>
          <w:rFonts w:asciiTheme="minorHAnsi" w:hAnsiTheme="minorHAnsi"/>
          <w:szCs w:val="18"/>
        </w:rPr>
        <w:t>składam/y niniejszą ofertę.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276"/>
      </w:tblGrid>
      <w:tr w:rsidR="00B84742" w:rsidRPr="00B84742" w:rsidTr="00FA0E4E"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Nr Części</w:t>
            </w: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Nazwa Części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Składana oferta*</w:t>
            </w:r>
          </w:p>
        </w:tc>
      </w:tr>
      <w:tr w:rsidR="00B84742" w:rsidRPr="00B84742" w:rsidTr="00FA0E4E">
        <w:trPr>
          <w:trHeight w:val="416"/>
        </w:trPr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Część 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A0E4E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Dostawa tensjometru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B84742" w:rsidRPr="00B84742" w:rsidTr="00FA0E4E">
        <w:trPr>
          <w:trHeight w:val="416"/>
        </w:trPr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Część 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A0E4E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A0E4E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 xml:space="preserve">Dostawa laboratoryjnego przesiewacza wibracyjnego z napędem elektromagnetycznym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A0E4E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i/>
          <w:szCs w:val="18"/>
        </w:rPr>
        <w:t>* przy odpowiedniej części wpisać „TAK” oraz wypełnić dalszą część formularza dla oferowanej części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Default="00B84742" w:rsidP="00B84742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B84742" w:rsidRPr="0061554D" w:rsidRDefault="00B84742" w:rsidP="00B84742">
      <w:pPr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B84742" w:rsidRPr="0061554D" w:rsidRDefault="00B84742" w:rsidP="00B84742">
      <w:pPr>
        <w:widowControl w:val="0"/>
        <w:numPr>
          <w:ilvl w:val="0"/>
          <w:numId w:val="42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Pr="0061554D">
        <w:rPr>
          <w:rFonts w:asciiTheme="minorHAnsi" w:hAnsiTheme="minorHAnsi"/>
          <w:b/>
          <w:szCs w:val="18"/>
        </w:rPr>
        <w:t xml:space="preserve">Części 1 - dostawa tensjometru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B84742" w:rsidRPr="0061554D" w:rsidRDefault="00B84742" w:rsidP="00B84742">
      <w:pPr>
        <w:numPr>
          <w:ilvl w:val="0"/>
          <w:numId w:val="42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B84742" w:rsidRPr="0061554D" w:rsidRDefault="00B84742" w:rsidP="00B84742">
      <w:pPr>
        <w:widowControl w:val="0"/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B84742" w:rsidRPr="0061554D" w:rsidRDefault="00B84742" w:rsidP="00B84742">
      <w:pPr>
        <w:widowControl w:val="0"/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B84742" w:rsidRPr="0061554D" w:rsidRDefault="00B84742" w:rsidP="00B84742">
      <w:pPr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B84742" w:rsidRPr="0061554D" w:rsidRDefault="00B84742" w:rsidP="00B84742">
      <w:pPr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B84742" w:rsidRDefault="00B84742" w:rsidP="00B84742">
      <w:pPr>
        <w:pStyle w:val="NormalnyWeb"/>
        <w:spacing w:after="0"/>
        <w:rPr>
          <w:color w:val="000000"/>
          <w:sz w:val="18"/>
          <w:szCs w:val="18"/>
        </w:rPr>
      </w:pPr>
    </w:p>
    <w:p w:rsidR="00B84742" w:rsidRDefault="00B84742" w:rsidP="00B84742">
      <w:pPr>
        <w:pStyle w:val="NormalnyWeb"/>
        <w:spacing w:after="0"/>
        <w:rPr>
          <w:color w:val="000000"/>
          <w:sz w:val="18"/>
          <w:szCs w:val="18"/>
        </w:rPr>
      </w:pPr>
    </w:p>
    <w:p w:rsidR="00B84742" w:rsidRDefault="00B84742" w:rsidP="00B84742">
      <w:pPr>
        <w:pStyle w:val="NormalnyWeb"/>
        <w:spacing w:after="0"/>
        <w:rPr>
          <w:color w:val="000000"/>
          <w:sz w:val="18"/>
          <w:szCs w:val="18"/>
        </w:rPr>
      </w:pPr>
    </w:p>
    <w:p w:rsidR="00B84742" w:rsidRPr="00907F73" w:rsidRDefault="00B84742" w:rsidP="00B84742">
      <w:pPr>
        <w:pStyle w:val="NormalnyWeb"/>
        <w:spacing w:after="0"/>
        <w:rPr>
          <w:color w:val="000000"/>
          <w:sz w:val="16"/>
          <w:szCs w:val="16"/>
        </w:rPr>
      </w:pPr>
    </w:p>
    <w:p w:rsidR="00B84742" w:rsidRPr="0061554D" w:rsidRDefault="00B84742" w:rsidP="00B84742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B84742" w:rsidRPr="0061554D" w:rsidRDefault="00B84742" w:rsidP="00B84742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B84742" w:rsidRPr="0061554D" w:rsidRDefault="00B84742" w:rsidP="00B84742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B84742" w:rsidRPr="0061554D" w:rsidRDefault="00B84742" w:rsidP="00B84742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B84742" w:rsidRPr="0061554D" w:rsidRDefault="00B84742" w:rsidP="00B84742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B84742" w:rsidRPr="0061554D" w:rsidRDefault="00B84742" w:rsidP="00B84742">
      <w:pPr>
        <w:widowControl w:val="0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rPr>
          <w:rFonts w:asciiTheme="minorHAnsi" w:hAnsiTheme="minorHAnsi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Pr="0061554D" w:rsidRDefault="00B84742" w:rsidP="00B84742">
      <w:pPr>
        <w:widowControl w:val="0"/>
        <w:numPr>
          <w:ilvl w:val="0"/>
          <w:numId w:val="43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ind w:left="357" w:hanging="357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Pr="0061554D">
        <w:rPr>
          <w:rFonts w:asciiTheme="minorHAnsi" w:hAnsiTheme="minorHAnsi"/>
          <w:b/>
          <w:szCs w:val="18"/>
        </w:rPr>
        <w:t xml:space="preserve">Części 2- dostawa laboratoryjnego przesiewacza wibracyjnego z napędem elektromagnetycznym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brutto:…………………………….PLN………………………………………(słownie)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Cs w:val="18"/>
        </w:rPr>
      </w:pPr>
    </w:p>
    <w:p w:rsidR="00B84742" w:rsidRPr="0061554D" w:rsidRDefault="00B84742" w:rsidP="00B84742">
      <w:pPr>
        <w:numPr>
          <w:ilvl w:val="0"/>
          <w:numId w:val="43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B84742" w:rsidRPr="0061554D" w:rsidRDefault="00B84742" w:rsidP="00B84742">
      <w:pPr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B84742" w:rsidRPr="0061554D" w:rsidRDefault="00B84742" w:rsidP="00B84742">
      <w:pPr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B84742" w:rsidRPr="0061554D" w:rsidRDefault="00B84742" w:rsidP="00B84742">
      <w:pPr>
        <w:pStyle w:val="NormalnyWeb"/>
        <w:spacing w:after="0"/>
        <w:rPr>
          <w:rFonts w:asciiTheme="minorHAnsi" w:hAnsiTheme="minorHAnsi"/>
          <w:color w:val="000000"/>
          <w:sz w:val="18"/>
          <w:szCs w:val="18"/>
        </w:rPr>
      </w:pPr>
    </w:p>
    <w:p w:rsidR="00B84742" w:rsidRPr="00907F73" w:rsidRDefault="00B84742" w:rsidP="00B84742">
      <w:pPr>
        <w:pStyle w:val="NormalnyWeb"/>
        <w:spacing w:after="0"/>
        <w:rPr>
          <w:color w:val="000000"/>
          <w:sz w:val="16"/>
          <w:szCs w:val="16"/>
        </w:rPr>
      </w:pPr>
    </w:p>
    <w:p w:rsidR="00B84742" w:rsidRPr="0061554D" w:rsidRDefault="00B84742" w:rsidP="00B84742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B84742" w:rsidRPr="0061554D" w:rsidRDefault="00B84742" w:rsidP="00B84742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B84742" w:rsidRPr="0061554D" w:rsidRDefault="00B84742" w:rsidP="00B84742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B84742" w:rsidRPr="0061554D" w:rsidRDefault="00B84742" w:rsidP="00B84742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             </w:t>
      </w:r>
      <w:r w:rsidRPr="0061554D">
        <w:rPr>
          <w:rFonts w:asciiTheme="minorHAnsi" w:hAnsiTheme="minorHAnsi"/>
          <w:sz w:val="16"/>
          <w:szCs w:val="16"/>
        </w:rPr>
        <w:t xml:space="preserve">  (podpis  pieczątka imienna osoby upoważnionej </w:t>
      </w:r>
    </w:p>
    <w:p w:rsidR="00B84742" w:rsidRPr="0061554D" w:rsidRDefault="00B84742" w:rsidP="00B84742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953D79" w:rsidRPr="0061554D" w:rsidRDefault="00953D79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  <w:lang w:val="de-DE"/>
        </w:rPr>
        <w:tab/>
      </w:r>
    </w:p>
    <w:sectPr w:rsidR="00953D79" w:rsidRPr="0061554D" w:rsidSect="00BF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6B" w:rsidRDefault="003D2D6B">
      <w:r>
        <w:separator/>
      </w:r>
    </w:p>
  </w:endnote>
  <w:endnote w:type="continuationSeparator" w:id="1">
    <w:p w:rsidR="003D2D6B" w:rsidRDefault="003D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A7F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9A7F8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6F01F7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B10A96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B10A96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6B" w:rsidRDefault="003D2D6B">
      <w:r>
        <w:separator/>
      </w:r>
    </w:p>
  </w:footnote>
  <w:footnote w:type="continuationSeparator" w:id="1">
    <w:p w:rsidR="003D2D6B" w:rsidRDefault="003D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5" w:rsidRDefault="003714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10A9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F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A7F8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371415" w:rsidRDefault="00001ACA" w:rsidP="00371415"/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A7F8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A7F88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B10A96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00E95"/>
    <w:multiLevelType w:val="multilevel"/>
    <w:tmpl w:val="1B609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C94C9F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05A6480"/>
    <w:multiLevelType w:val="multilevel"/>
    <w:tmpl w:val="E028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41C5D4C"/>
    <w:multiLevelType w:val="multilevel"/>
    <w:tmpl w:val="F8C2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7A5793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00271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13B0E"/>
    <w:multiLevelType w:val="multilevel"/>
    <w:tmpl w:val="B572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1C15532"/>
    <w:multiLevelType w:val="hybridMultilevel"/>
    <w:tmpl w:val="73B2FEAA"/>
    <w:lvl w:ilvl="0" w:tplc="EFA422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4A8307A"/>
    <w:multiLevelType w:val="multilevel"/>
    <w:tmpl w:val="220C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5260886"/>
    <w:multiLevelType w:val="multilevel"/>
    <w:tmpl w:val="5628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54B220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847741F"/>
    <w:multiLevelType w:val="multilevel"/>
    <w:tmpl w:val="3E5EF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1FF48F4"/>
    <w:multiLevelType w:val="multilevel"/>
    <w:tmpl w:val="1A80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27326E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EF54E46"/>
    <w:multiLevelType w:val="multilevel"/>
    <w:tmpl w:val="B98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F4F4431"/>
    <w:multiLevelType w:val="multilevel"/>
    <w:tmpl w:val="0BC0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0"/>
  </w:num>
  <w:num w:numId="16">
    <w:abstractNumId w:val="28"/>
  </w:num>
  <w:num w:numId="17">
    <w:abstractNumId w:val="12"/>
  </w:num>
  <w:num w:numId="18">
    <w:abstractNumId w:val="14"/>
  </w:num>
  <w:num w:numId="19">
    <w:abstractNumId w:val="33"/>
  </w:num>
  <w:num w:numId="20">
    <w:abstractNumId w:val="37"/>
  </w:num>
  <w:num w:numId="21">
    <w:abstractNumId w:val="15"/>
  </w:num>
  <w:num w:numId="22">
    <w:abstractNumId w:val="34"/>
  </w:num>
  <w:num w:numId="23">
    <w:abstractNumId w:val="19"/>
  </w:num>
  <w:num w:numId="24">
    <w:abstractNumId w:val="17"/>
  </w:num>
  <w:num w:numId="25">
    <w:abstractNumId w:val="32"/>
  </w:num>
  <w:num w:numId="26">
    <w:abstractNumId w:val="20"/>
  </w:num>
  <w:num w:numId="27">
    <w:abstractNumId w:val="35"/>
  </w:num>
  <w:num w:numId="28">
    <w:abstractNumId w:val="27"/>
  </w:num>
  <w:num w:numId="29">
    <w:abstractNumId w:val="22"/>
  </w:num>
  <w:num w:numId="30">
    <w:abstractNumId w:val="16"/>
  </w:num>
  <w:num w:numId="31">
    <w:abstractNumId w:val="31"/>
  </w:num>
  <w:num w:numId="32">
    <w:abstractNumId w:val="13"/>
  </w:num>
  <w:num w:numId="33">
    <w:abstractNumId w:val="39"/>
  </w:num>
  <w:num w:numId="34">
    <w:abstractNumId w:val="24"/>
  </w:num>
  <w:num w:numId="35">
    <w:abstractNumId w:val="42"/>
  </w:num>
  <w:num w:numId="36">
    <w:abstractNumId w:val="10"/>
  </w:num>
  <w:num w:numId="37">
    <w:abstractNumId w:val="18"/>
  </w:num>
  <w:num w:numId="38">
    <w:abstractNumId w:val="38"/>
  </w:num>
  <w:num w:numId="39">
    <w:abstractNumId w:val="29"/>
  </w:num>
  <w:num w:numId="40">
    <w:abstractNumId w:val="26"/>
  </w:num>
  <w:num w:numId="41">
    <w:abstractNumId w:val="21"/>
  </w:num>
  <w:num w:numId="42">
    <w:abstractNumId w:val="30"/>
  </w:num>
  <w:num w:numId="43">
    <w:abstractNumId w:val="4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10482"/>
    <w:rsid w:val="00023EE7"/>
    <w:rsid w:val="00030210"/>
    <w:rsid w:val="000421EA"/>
    <w:rsid w:val="000727C0"/>
    <w:rsid w:val="000A4566"/>
    <w:rsid w:val="000B2ACD"/>
    <w:rsid w:val="000C4ABD"/>
    <w:rsid w:val="000D38EA"/>
    <w:rsid w:val="00125AD1"/>
    <w:rsid w:val="00135C2E"/>
    <w:rsid w:val="00151319"/>
    <w:rsid w:val="00176383"/>
    <w:rsid w:val="00191D67"/>
    <w:rsid w:val="00192742"/>
    <w:rsid w:val="001A3BF1"/>
    <w:rsid w:val="001F4454"/>
    <w:rsid w:val="00215A8F"/>
    <w:rsid w:val="002206D7"/>
    <w:rsid w:val="00235497"/>
    <w:rsid w:val="00267AA5"/>
    <w:rsid w:val="002722EF"/>
    <w:rsid w:val="0028695C"/>
    <w:rsid w:val="00292387"/>
    <w:rsid w:val="002B38FA"/>
    <w:rsid w:val="002D11A0"/>
    <w:rsid w:val="002D2CB7"/>
    <w:rsid w:val="002D3147"/>
    <w:rsid w:val="002E56AB"/>
    <w:rsid w:val="00303DEB"/>
    <w:rsid w:val="003078B8"/>
    <w:rsid w:val="00314331"/>
    <w:rsid w:val="00371415"/>
    <w:rsid w:val="00375A44"/>
    <w:rsid w:val="00392978"/>
    <w:rsid w:val="003B3B88"/>
    <w:rsid w:val="003B5D8D"/>
    <w:rsid w:val="003D179F"/>
    <w:rsid w:val="003D26A5"/>
    <w:rsid w:val="003D2D6B"/>
    <w:rsid w:val="003D6E80"/>
    <w:rsid w:val="00404ECF"/>
    <w:rsid w:val="00410804"/>
    <w:rsid w:val="00430A87"/>
    <w:rsid w:val="00434451"/>
    <w:rsid w:val="00441E8A"/>
    <w:rsid w:val="00447931"/>
    <w:rsid w:val="00455DFA"/>
    <w:rsid w:val="00473906"/>
    <w:rsid w:val="004B4B24"/>
    <w:rsid w:val="004C5220"/>
    <w:rsid w:val="004D6F2B"/>
    <w:rsid w:val="005013FE"/>
    <w:rsid w:val="00511710"/>
    <w:rsid w:val="00511C5F"/>
    <w:rsid w:val="0052638F"/>
    <w:rsid w:val="00544DE0"/>
    <w:rsid w:val="005460AF"/>
    <w:rsid w:val="005626E9"/>
    <w:rsid w:val="005719B7"/>
    <w:rsid w:val="005C1172"/>
    <w:rsid w:val="005C214B"/>
    <w:rsid w:val="005D1511"/>
    <w:rsid w:val="005E5BC4"/>
    <w:rsid w:val="006040F1"/>
    <w:rsid w:val="0061554D"/>
    <w:rsid w:val="006178D9"/>
    <w:rsid w:val="00620A3D"/>
    <w:rsid w:val="006230BD"/>
    <w:rsid w:val="00643F87"/>
    <w:rsid w:val="00646E4B"/>
    <w:rsid w:val="00652C3E"/>
    <w:rsid w:val="00660A90"/>
    <w:rsid w:val="006623A6"/>
    <w:rsid w:val="00677C15"/>
    <w:rsid w:val="006A1C92"/>
    <w:rsid w:val="006B4C94"/>
    <w:rsid w:val="006E7E74"/>
    <w:rsid w:val="006F01F7"/>
    <w:rsid w:val="006F2C70"/>
    <w:rsid w:val="006F310A"/>
    <w:rsid w:val="00717CBB"/>
    <w:rsid w:val="00726398"/>
    <w:rsid w:val="0073633D"/>
    <w:rsid w:val="00737A8E"/>
    <w:rsid w:val="00745D8F"/>
    <w:rsid w:val="00751CC7"/>
    <w:rsid w:val="00756805"/>
    <w:rsid w:val="0078260F"/>
    <w:rsid w:val="0078453B"/>
    <w:rsid w:val="0078455F"/>
    <w:rsid w:val="00792B31"/>
    <w:rsid w:val="007B3834"/>
    <w:rsid w:val="007C5F03"/>
    <w:rsid w:val="007E1864"/>
    <w:rsid w:val="007F4DBC"/>
    <w:rsid w:val="00810A89"/>
    <w:rsid w:val="00817626"/>
    <w:rsid w:val="008254E1"/>
    <w:rsid w:val="00830A1C"/>
    <w:rsid w:val="008328C2"/>
    <w:rsid w:val="0085520D"/>
    <w:rsid w:val="00863F10"/>
    <w:rsid w:val="008A5AAA"/>
    <w:rsid w:val="008B07A9"/>
    <w:rsid w:val="008B5956"/>
    <w:rsid w:val="008E3669"/>
    <w:rsid w:val="008E760B"/>
    <w:rsid w:val="00902C0C"/>
    <w:rsid w:val="00907F73"/>
    <w:rsid w:val="00907F8C"/>
    <w:rsid w:val="00916340"/>
    <w:rsid w:val="00935559"/>
    <w:rsid w:val="00940A4C"/>
    <w:rsid w:val="0095101F"/>
    <w:rsid w:val="00953D79"/>
    <w:rsid w:val="00981197"/>
    <w:rsid w:val="0098288D"/>
    <w:rsid w:val="009857F0"/>
    <w:rsid w:val="009918F3"/>
    <w:rsid w:val="009A7F88"/>
    <w:rsid w:val="00A11420"/>
    <w:rsid w:val="00A125A1"/>
    <w:rsid w:val="00A200CB"/>
    <w:rsid w:val="00A47C30"/>
    <w:rsid w:val="00A5399D"/>
    <w:rsid w:val="00A54CFB"/>
    <w:rsid w:val="00A70302"/>
    <w:rsid w:val="00A77559"/>
    <w:rsid w:val="00A819D9"/>
    <w:rsid w:val="00A85C84"/>
    <w:rsid w:val="00A94C46"/>
    <w:rsid w:val="00AB2A2E"/>
    <w:rsid w:val="00AB79F2"/>
    <w:rsid w:val="00AD7DC9"/>
    <w:rsid w:val="00AE6A1A"/>
    <w:rsid w:val="00AF40AB"/>
    <w:rsid w:val="00B10A96"/>
    <w:rsid w:val="00B1316C"/>
    <w:rsid w:val="00B705B0"/>
    <w:rsid w:val="00B83C33"/>
    <w:rsid w:val="00B84742"/>
    <w:rsid w:val="00BB416B"/>
    <w:rsid w:val="00BC085F"/>
    <w:rsid w:val="00BE5268"/>
    <w:rsid w:val="00BF70EB"/>
    <w:rsid w:val="00C60229"/>
    <w:rsid w:val="00C91396"/>
    <w:rsid w:val="00C9173D"/>
    <w:rsid w:val="00C95B9B"/>
    <w:rsid w:val="00CC69A8"/>
    <w:rsid w:val="00CD7568"/>
    <w:rsid w:val="00CD7A3F"/>
    <w:rsid w:val="00CE2451"/>
    <w:rsid w:val="00CF5AFE"/>
    <w:rsid w:val="00D2281A"/>
    <w:rsid w:val="00D37523"/>
    <w:rsid w:val="00D51515"/>
    <w:rsid w:val="00D55BDA"/>
    <w:rsid w:val="00D70FB6"/>
    <w:rsid w:val="00D82793"/>
    <w:rsid w:val="00D9513B"/>
    <w:rsid w:val="00DB265F"/>
    <w:rsid w:val="00DB47FB"/>
    <w:rsid w:val="00DC0812"/>
    <w:rsid w:val="00DC75D3"/>
    <w:rsid w:val="00DD74DF"/>
    <w:rsid w:val="00DE25B2"/>
    <w:rsid w:val="00DF2418"/>
    <w:rsid w:val="00DF2D63"/>
    <w:rsid w:val="00DF52DB"/>
    <w:rsid w:val="00E031B5"/>
    <w:rsid w:val="00E3283B"/>
    <w:rsid w:val="00E44BB6"/>
    <w:rsid w:val="00E745C4"/>
    <w:rsid w:val="00EA0241"/>
    <w:rsid w:val="00EA14C1"/>
    <w:rsid w:val="00EA27A2"/>
    <w:rsid w:val="00F100F3"/>
    <w:rsid w:val="00F11ADC"/>
    <w:rsid w:val="00F41A7A"/>
    <w:rsid w:val="00F42339"/>
    <w:rsid w:val="00F5100A"/>
    <w:rsid w:val="00F87F7E"/>
    <w:rsid w:val="00FB08F5"/>
    <w:rsid w:val="00FB6258"/>
    <w:rsid w:val="00FC39A5"/>
    <w:rsid w:val="00FC3A84"/>
    <w:rsid w:val="00FC65B4"/>
    <w:rsid w:val="00FD5D06"/>
    <w:rsid w:val="00FD79FE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9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2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2339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F42339"/>
  </w:style>
  <w:style w:type="character" w:styleId="Hipercze">
    <w:name w:val="Hyperlink"/>
    <w:rsid w:val="00F4233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11</cp:revision>
  <cp:lastPrinted>2014-12-17T06:29:00Z</cp:lastPrinted>
  <dcterms:created xsi:type="dcterms:W3CDTF">2014-05-14T10:32:00Z</dcterms:created>
  <dcterms:modified xsi:type="dcterms:W3CDTF">2015-09-24T13:07:00Z</dcterms:modified>
</cp:coreProperties>
</file>