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C" w:rsidRPr="002948A9" w:rsidRDefault="004C4E7C" w:rsidP="004C4E7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A9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4C4E7C" w:rsidRPr="002948A9" w:rsidRDefault="004C4E7C" w:rsidP="004C4E7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A9">
        <w:rPr>
          <w:rFonts w:ascii="Times New Roman" w:hAnsi="Times New Roman" w:cs="Times New Roman"/>
          <w:b/>
          <w:sz w:val="24"/>
          <w:szCs w:val="24"/>
        </w:rPr>
        <w:t xml:space="preserve">w sprawie możliwości dostosowania godzin pracy </w:t>
      </w:r>
      <w:r w:rsidRPr="002948A9">
        <w:rPr>
          <w:rFonts w:ascii="Times New Roman" w:hAnsi="Times New Roman" w:cs="Times New Roman"/>
          <w:b/>
          <w:sz w:val="24"/>
          <w:szCs w:val="24"/>
        </w:rPr>
        <w:br/>
        <w:t>do  indywidualnych potrzeb pracowników niebędących nauczycielami akademickimi</w:t>
      </w:r>
      <w:r>
        <w:rPr>
          <w:rFonts w:ascii="Times New Roman" w:hAnsi="Times New Roman" w:cs="Times New Roman"/>
          <w:b/>
          <w:sz w:val="24"/>
          <w:szCs w:val="24"/>
        </w:rPr>
        <w:t>, zat</w:t>
      </w:r>
      <w:r w:rsidR="005C1C9C">
        <w:rPr>
          <w:rFonts w:ascii="Times New Roman" w:hAnsi="Times New Roman" w:cs="Times New Roman"/>
          <w:b/>
          <w:sz w:val="24"/>
          <w:szCs w:val="24"/>
        </w:rPr>
        <w:t xml:space="preserve">rudnionych w podstawowym systemie czasu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pracy.</w:t>
      </w:r>
    </w:p>
    <w:p w:rsidR="004C4E7C" w:rsidRDefault="004C4E7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A9">
        <w:rPr>
          <w:rFonts w:ascii="Times New Roman" w:hAnsi="Times New Roman" w:cs="Times New Roman"/>
          <w:sz w:val="24"/>
          <w:szCs w:val="24"/>
        </w:rPr>
        <w:t xml:space="preserve">Centrum Kadrowo-Płacowe informuje, że każdy pracownik </w:t>
      </w:r>
      <w:r>
        <w:rPr>
          <w:rFonts w:ascii="Times New Roman" w:hAnsi="Times New Roman" w:cs="Times New Roman"/>
          <w:sz w:val="24"/>
          <w:szCs w:val="24"/>
        </w:rPr>
        <w:t xml:space="preserve">niebędący nauczycielem akademickim </w:t>
      </w:r>
      <w:r w:rsidRPr="002948A9">
        <w:rPr>
          <w:rFonts w:ascii="Times New Roman" w:hAnsi="Times New Roman" w:cs="Times New Roman"/>
          <w:sz w:val="24"/>
          <w:szCs w:val="24"/>
        </w:rPr>
        <w:t xml:space="preserve">może wystąpić z wnioskiem o zmianę godzin pracy. W przypadku wystąpienia  konieczności dostosowania </w:t>
      </w:r>
      <w:r>
        <w:rPr>
          <w:rFonts w:ascii="Times New Roman" w:hAnsi="Times New Roman" w:cs="Times New Roman"/>
          <w:sz w:val="24"/>
          <w:szCs w:val="24"/>
        </w:rPr>
        <w:t>godzin pracy</w:t>
      </w:r>
      <w:r w:rsidRPr="0029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(rozpoczynania i kończenia pracy) </w:t>
      </w:r>
      <w:r w:rsidRPr="002948A9">
        <w:rPr>
          <w:rFonts w:ascii="Times New Roman" w:hAnsi="Times New Roman" w:cs="Times New Roman"/>
          <w:sz w:val="24"/>
          <w:szCs w:val="24"/>
        </w:rPr>
        <w:t>do indywidualnych potrzeb pracownika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5C1C9C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skierować do Kanclerza lub właściwego Prorektora, za pośrednictwem Biura Kadr. </w:t>
      </w:r>
    </w:p>
    <w:p w:rsidR="004C4E7C" w:rsidRPr="002948A9" w:rsidRDefault="004C4E7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29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powinien zawierać: </w:t>
      </w:r>
    </w:p>
    <w:p w:rsidR="004C4E7C" w:rsidRDefault="004C4E7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A9">
        <w:rPr>
          <w:rFonts w:ascii="Times New Roman" w:hAnsi="Times New Roman" w:cs="Times New Roman"/>
          <w:sz w:val="24"/>
          <w:szCs w:val="24"/>
        </w:rPr>
        <w:t xml:space="preserve">-  uzasadnienie </w:t>
      </w:r>
      <w:r>
        <w:rPr>
          <w:rFonts w:ascii="Times New Roman" w:hAnsi="Times New Roman" w:cs="Times New Roman"/>
          <w:sz w:val="24"/>
          <w:szCs w:val="24"/>
        </w:rPr>
        <w:t>wprowadzenia indywidualnych godzin pracy;</w:t>
      </w:r>
    </w:p>
    <w:p w:rsidR="004C4E7C" w:rsidRDefault="005C1C9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datę /od początku miesiąca/, </w:t>
      </w:r>
      <w:r w:rsidR="004C4E7C">
        <w:rPr>
          <w:rFonts w:ascii="Times New Roman" w:hAnsi="Times New Roman" w:cs="Times New Roman"/>
          <w:sz w:val="24"/>
          <w:szCs w:val="24"/>
        </w:rPr>
        <w:t>od której jest proponowana zmiana czasu pracy;</w:t>
      </w:r>
    </w:p>
    <w:p w:rsidR="005C1C9C" w:rsidRPr="002948A9" w:rsidRDefault="005C1C9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zmiany /czasowo lub na czas nieokreślony/;</w:t>
      </w:r>
    </w:p>
    <w:p w:rsidR="004C4E7C" w:rsidRPr="002948A9" w:rsidRDefault="004C4E7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A9">
        <w:rPr>
          <w:rFonts w:ascii="Times New Roman" w:hAnsi="Times New Roman" w:cs="Times New Roman"/>
          <w:sz w:val="24"/>
          <w:szCs w:val="24"/>
        </w:rPr>
        <w:t xml:space="preserve">- pozytywną opinię </w:t>
      </w:r>
      <w:r>
        <w:rPr>
          <w:rFonts w:ascii="Times New Roman" w:hAnsi="Times New Roman" w:cs="Times New Roman"/>
          <w:sz w:val="24"/>
          <w:szCs w:val="24"/>
        </w:rPr>
        <w:t>przełożonych</w:t>
      </w:r>
    </w:p>
    <w:p w:rsidR="004C4E7C" w:rsidRPr="002948A9" w:rsidRDefault="004C4E7C" w:rsidP="004C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46C" w:rsidRDefault="008D746C"/>
    <w:sectPr w:rsidR="008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CE"/>
    <w:rsid w:val="004C4E7C"/>
    <w:rsid w:val="005C1C9C"/>
    <w:rsid w:val="006630CE"/>
    <w:rsid w:val="008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AndrzejK</dc:creator>
  <cp:keywords/>
  <dc:description/>
  <cp:lastModifiedBy>AndrzejK</cp:lastModifiedBy>
  <cp:revision>3</cp:revision>
  <dcterms:created xsi:type="dcterms:W3CDTF">2014-12-23T08:18:00Z</dcterms:created>
  <dcterms:modified xsi:type="dcterms:W3CDTF">2014-12-23T08:22:00Z</dcterms:modified>
</cp:coreProperties>
</file>