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0" w:rsidRPr="004E618C" w:rsidRDefault="00CA7C80" w:rsidP="00CA7C80">
      <w:pPr>
        <w:suppressAutoHyphens/>
        <w:spacing w:after="600"/>
        <w:jc w:val="both"/>
        <w:rPr>
          <w:rFonts w:ascii="Arial" w:hAnsi="Arial" w:cs="Arial"/>
          <w:i/>
          <w:sz w:val="20"/>
          <w:szCs w:val="20"/>
        </w:rPr>
      </w:pPr>
      <w:r w:rsidRPr="006A2E6E">
        <w:rPr>
          <w:rFonts w:ascii="Arial" w:hAnsi="Arial" w:cs="Arial"/>
          <w:sz w:val="20"/>
          <w:szCs w:val="20"/>
        </w:rPr>
        <w:t>Oznaczenie sprawy:</w:t>
      </w:r>
      <w:r w:rsidR="006A2E6E">
        <w:rPr>
          <w:rFonts w:ascii="Arial" w:hAnsi="Arial" w:cs="Arial"/>
          <w:sz w:val="20"/>
          <w:szCs w:val="20"/>
        </w:rPr>
        <w:t xml:space="preserve"> </w:t>
      </w:r>
      <w:r w:rsidR="006A2E6E" w:rsidRPr="006A2E6E">
        <w:rPr>
          <w:rFonts w:ascii="Arial" w:hAnsi="Arial" w:cs="Arial"/>
          <w:sz w:val="20"/>
          <w:szCs w:val="20"/>
        </w:rPr>
        <w:t>PU/</w:t>
      </w:r>
      <w:r w:rsidR="00F5097F">
        <w:rPr>
          <w:rFonts w:ascii="Arial" w:hAnsi="Arial" w:cs="Arial"/>
          <w:sz w:val="20"/>
          <w:szCs w:val="20"/>
        </w:rPr>
        <w:t>2</w:t>
      </w:r>
      <w:r w:rsidR="006A2E6E" w:rsidRPr="006A2E6E">
        <w:rPr>
          <w:rFonts w:ascii="Arial" w:hAnsi="Arial" w:cs="Arial"/>
          <w:sz w:val="20"/>
          <w:szCs w:val="20"/>
        </w:rPr>
        <w:t>-14</w:t>
      </w:r>
      <w:bookmarkStart w:id="0" w:name="_GoBack"/>
      <w:bookmarkEnd w:id="0"/>
      <w:r w:rsidR="006A2E6E" w:rsidRPr="006A2E6E">
        <w:rPr>
          <w:rFonts w:ascii="Arial" w:hAnsi="Arial" w:cs="Arial"/>
          <w:sz w:val="20"/>
          <w:szCs w:val="20"/>
        </w:rPr>
        <w:t>/OŚ</w:t>
      </w:r>
    </w:p>
    <w:p w:rsidR="00292387" w:rsidRPr="004E618C" w:rsidRDefault="0007257C" w:rsidP="00C50BA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Lublin, dnia</w:t>
      </w:r>
      <w:r w:rsidR="00CB273D" w:rsidRPr="004E618C">
        <w:rPr>
          <w:rFonts w:ascii="Arial" w:hAnsi="Arial" w:cs="Arial"/>
          <w:sz w:val="20"/>
          <w:szCs w:val="20"/>
        </w:rPr>
        <w:t xml:space="preserve"> 1</w:t>
      </w:r>
      <w:r w:rsidR="00145A8B">
        <w:rPr>
          <w:rFonts w:ascii="Arial" w:hAnsi="Arial" w:cs="Arial"/>
          <w:sz w:val="20"/>
          <w:szCs w:val="20"/>
        </w:rPr>
        <w:t>6</w:t>
      </w:r>
      <w:r w:rsidR="00CB273D" w:rsidRPr="004E618C">
        <w:rPr>
          <w:rFonts w:ascii="Arial" w:hAnsi="Arial" w:cs="Arial"/>
          <w:sz w:val="20"/>
          <w:szCs w:val="20"/>
        </w:rPr>
        <w:t>.10</w:t>
      </w:r>
      <w:r w:rsidR="00A352BB" w:rsidRPr="004E618C">
        <w:rPr>
          <w:rFonts w:ascii="Arial" w:hAnsi="Arial" w:cs="Arial"/>
          <w:sz w:val="20"/>
          <w:szCs w:val="20"/>
        </w:rPr>
        <w:t>.2014 r.</w:t>
      </w:r>
    </w:p>
    <w:p w:rsidR="0007257C" w:rsidRPr="004E618C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07257C" w:rsidRPr="004E618C" w:rsidRDefault="00C50BA2" w:rsidP="00C50BA2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E618C">
        <w:rPr>
          <w:rFonts w:ascii="Arial" w:hAnsi="Arial" w:cs="Arial"/>
          <w:b/>
          <w:sz w:val="20"/>
          <w:szCs w:val="20"/>
        </w:rPr>
        <w:t>ZAPYTANIE OFERTOWE</w:t>
      </w:r>
    </w:p>
    <w:p w:rsidR="0007257C" w:rsidRPr="004E618C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2456B" w:rsidRPr="004E618C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Uniwersytet Marii Curie-Skłodowskiej w Lublinie realizujący projekt </w:t>
      </w:r>
      <w:r w:rsidRPr="004E618C">
        <w:rPr>
          <w:rFonts w:ascii="Arial" w:hAnsi="Arial" w:cs="Arial"/>
          <w:i/>
          <w:sz w:val="20"/>
          <w:szCs w:val="20"/>
        </w:rPr>
        <w:t>„Od studenta do eksperta – ochrona środowiska w praktyce”</w:t>
      </w:r>
      <w:r w:rsidRPr="004E618C">
        <w:rPr>
          <w:rFonts w:ascii="Arial" w:hAnsi="Arial" w:cs="Arial"/>
          <w:sz w:val="20"/>
          <w:szCs w:val="20"/>
        </w:rPr>
        <w:t xml:space="preserve"> współfinansowany ze środków Unii Europejskiej w ramach Europejskiego Funduszu Społecznego ogłasza zapytanie ofertowe na </w:t>
      </w:r>
      <w:r w:rsidR="00C2456B" w:rsidRPr="004E618C">
        <w:rPr>
          <w:rFonts w:ascii="Arial" w:hAnsi="Arial" w:cs="Arial"/>
          <w:sz w:val="20"/>
          <w:szCs w:val="20"/>
        </w:rPr>
        <w:t xml:space="preserve">przeprowadzenie </w:t>
      </w:r>
      <w:r w:rsidR="00433CD3" w:rsidRPr="004E618C">
        <w:rPr>
          <w:rFonts w:ascii="Arial" w:hAnsi="Arial" w:cs="Arial"/>
          <w:b/>
          <w:sz w:val="20"/>
          <w:szCs w:val="20"/>
        </w:rPr>
        <w:t xml:space="preserve">SZKOLENIA Z ZAKRESU STOSOWANIA I INTERPRETACJI WYMOGÓW BEZPIECZEŃSTWA CHEMICZNEGO I OCHRONY ŚRODOWISKA W ADMINISTRACJI I PRZEDSIĘBIORSTWIE </w:t>
      </w:r>
      <w:r w:rsidR="00433CD3" w:rsidRPr="004E618C">
        <w:rPr>
          <w:rFonts w:ascii="Arial" w:hAnsi="Arial" w:cs="Arial"/>
          <w:b/>
          <w:sz w:val="20"/>
          <w:szCs w:val="20"/>
        </w:rPr>
        <w:br/>
        <w:t xml:space="preserve">W 2014 R. </w:t>
      </w:r>
    </w:p>
    <w:p w:rsidR="00433CD3" w:rsidRPr="004E618C" w:rsidRDefault="00433CD3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07257C" w:rsidRPr="004E618C" w:rsidRDefault="0007257C" w:rsidP="00C50BA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E618C">
        <w:rPr>
          <w:rFonts w:ascii="Arial" w:hAnsi="Arial" w:cs="Arial"/>
          <w:b/>
          <w:sz w:val="20"/>
          <w:szCs w:val="20"/>
        </w:rPr>
        <w:t>Zamawiający</w:t>
      </w:r>
      <w:r w:rsidR="00C50BA2" w:rsidRPr="004E618C">
        <w:rPr>
          <w:rFonts w:ascii="Arial" w:hAnsi="Arial" w:cs="Arial"/>
          <w:b/>
          <w:sz w:val="20"/>
          <w:szCs w:val="20"/>
        </w:rPr>
        <w:t>:</w:t>
      </w:r>
    </w:p>
    <w:p w:rsidR="0007257C" w:rsidRPr="004E618C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Uniwersytet Marii Curie- Skłodowskiej w Lublinie</w:t>
      </w:r>
    </w:p>
    <w:p w:rsidR="0007257C" w:rsidRPr="004E618C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Pl. Marii Curie-Skłodowskiej 5, 20-031 Lublin</w:t>
      </w:r>
    </w:p>
    <w:p w:rsidR="0007257C" w:rsidRPr="004E618C" w:rsidRDefault="00355F14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7" w:history="1">
        <w:r w:rsidR="0007257C" w:rsidRPr="004E618C">
          <w:rPr>
            <w:rFonts w:ascii="Arial" w:hAnsi="Arial" w:cs="Arial"/>
            <w:sz w:val="20"/>
            <w:szCs w:val="20"/>
          </w:rPr>
          <w:t>www.umcs.lublin.pl</w:t>
        </w:r>
      </w:hyperlink>
    </w:p>
    <w:p w:rsidR="0007257C" w:rsidRPr="004E618C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07257C" w:rsidRPr="004E618C" w:rsidRDefault="004E618C" w:rsidP="00433CD3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07257C" w:rsidRPr="004E618C">
        <w:rPr>
          <w:rFonts w:ascii="Arial" w:hAnsi="Arial" w:cs="Arial"/>
          <w:b/>
          <w:sz w:val="20"/>
          <w:szCs w:val="20"/>
        </w:rPr>
        <w:t>pis przedmiotu zamówienia:</w:t>
      </w:r>
    </w:p>
    <w:p w:rsidR="00433CD3" w:rsidRPr="004E618C" w:rsidRDefault="00433CD3" w:rsidP="00C50BA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433CD3" w:rsidRPr="004E618C" w:rsidRDefault="00433CD3" w:rsidP="00433CD3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Przeprowadzenie szkolenia z zakresu stosowania i interpretacji wymogów bezpieczeństwa chemicznego i ochrony środowiska w administracji i przedsiębiorstwie w 2014 r. realizowanego w ramach projektu „Od studenta do eksperta – ochrona środowiska </w:t>
      </w:r>
      <w:r w:rsidR="00CA7C80">
        <w:rPr>
          <w:rFonts w:ascii="Arial" w:hAnsi="Arial" w:cs="Arial"/>
          <w:sz w:val="20"/>
          <w:szCs w:val="20"/>
        </w:rPr>
        <w:br/>
      </w:r>
      <w:r w:rsidRPr="004E618C">
        <w:rPr>
          <w:rFonts w:ascii="Arial" w:hAnsi="Arial" w:cs="Arial"/>
          <w:sz w:val="20"/>
          <w:szCs w:val="20"/>
        </w:rPr>
        <w:t>w praktyce” współfinansowanego ze środków Unii Europejskiej w ramach Europejskiego Funduszu Społecznego.</w:t>
      </w:r>
    </w:p>
    <w:p w:rsidR="00433CD3" w:rsidRPr="004E618C" w:rsidRDefault="00433CD3" w:rsidP="00433CD3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E618C">
        <w:rPr>
          <w:rFonts w:ascii="Arial" w:hAnsi="Arial" w:cs="Arial"/>
          <w:bCs/>
          <w:sz w:val="20"/>
          <w:szCs w:val="20"/>
        </w:rPr>
        <w:t>W podziale na części:</w:t>
      </w:r>
    </w:p>
    <w:p w:rsidR="00433CD3" w:rsidRPr="004E618C" w:rsidRDefault="00B23582" w:rsidP="004E618C">
      <w:pPr>
        <w:numPr>
          <w:ilvl w:val="0"/>
          <w:numId w:val="32"/>
        </w:numPr>
        <w:tabs>
          <w:tab w:val="left" w:pos="709"/>
        </w:tabs>
        <w:ind w:left="36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</w:t>
      </w:r>
      <w:r w:rsidR="00433CD3" w:rsidRPr="004E618C">
        <w:rPr>
          <w:rFonts w:ascii="Arial" w:hAnsi="Arial" w:cs="Arial"/>
          <w:b/>
          <w:sz w:val="20"/>
          <w:szCs w:val="20"/>
        </w:rPr>
        <w:t>.</w:t>
      </w:r>
      <w:r w:rsidR="00433CD3" w:rsidRPr="004E618C">
        <w:rPr>
          <w:rFonts w:ascii="Arial" w:hAnsi="Arial" w:cs="Arial"/>
          <w:sz w:val="20"/>
          <w:szCs w:val="20"/>
        </w:rPr>
        <w:t xml:space="preserve"> Przeprowadzenie zajęć z bezpieczeństwa chemicznego w ramach Rozporządzenia REACH;</w:t>
      </w:r>
    </w:p>
    <w:p w:rsidR="00433CD3" w:rsidRPr="004E618C" w:rsidRDefault="00433CD3" w:rsidP="004E618C">
      <w:pPr>
        <w:numPr>
          <w:ilvl w:val="0"/>
          <w:numId w:val="32"/>
        </w:numPr>
        <w:tabs>
          <w:tab w:val="left" w:pos="709"/>
        </w:tabs>
        <w:ind w:left="364" w:firstLine="0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b/>
          <w:sz w:val="20"/>
          <w:szCs w:val="20"/>
        </w:rPr>
        <w:t xml:space="preserve">Część </w:t>
      </w:r>
      <w:r w:rsidR="00B23582">
        <w:rPr>
          <w:rFonts w:ascii="Arial" w:hAnsi="Arial" w:cs="Arial"/>
          <w:b/>
          <w:sz w:val="20"/>
          <w:szCs w:val="20"/>
        </w:rPr>
        <w:t>2</w:t>
      </w:r>
      <w:r w:rsidRPr="004E618C">
        <w:rPr>
          <w:rFonts w:ascii="Arial" w:hAnsi="Arial" w:cs="Arial"/>
          <w:b/>
          <w:sz w:val="20"/>
          <w:szCs w:val="20"/>
        </w:rPr>
        <w:t>.</w:t>
      </w:r>
      <w:r w:rsidRPr="004E618C">
        <w:rPr>
          <w:rFonts w:ascii="Arial" w:hAnsi="Arial" w:cs="Arial"/>
          <w:sz w:val="20"/>
          <w:szCs w:val="20"/>
        </w:rPr>
        <w:t xml:space="preserve"> Przeprowadzenie zajęć z bezpieczeństwa chemicznego w zakresie transportu substancji niebezpiecznych (ADR).</w:t>
      </w:r>
    </w:p>
    <w:p w:rsidR="00433CD3" w:rsidRPr="006A43AB" w:rsidRDefault="00433CD3" w:rsidP="00433CD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6A43AB">
        <w:rPr>
          <w:rFonts w:ascii="Arial" w:hAnsi="Arial" w:cs="Arial"/>
          <w:b/>
          <w:bCs/>
          <w:sz w:val="20"/>
          <w:szCs w:val="20"/>
        </w:rPr>
        <w:t>Szczegółowy opis przedmiotu zamówienia zawiera załącznik nr 1 do Zapytania ofertowego.</w:t>
      </w:r>
    </w:p>
    <w:p w:rsidR="00433CD3" w:rsidRPr="004E618C" w:rsidRDefault="00433CD3" w:rsidP="00433CD3">
      <w:pPr>
        <w:pStyle w:val="Akapitzlist"/>
        <w:numPr>
          <w:ilvl w:val="1"/>
          <w:numId w:val="35"/>
        </w:numPr>
        <w:jc w:val="both"/>
        <w:rPr>
          <w:rFonts w:ascii="Arial" w:hAnsi="Arial" w:cs="Arial"/>
          <w:bCs/>
          <w:sz w:val="20"/>
          <w:szCs w:val="20"/>
        </w:rPr>
      </w:pPr>
      <w:r w:rsidRPr="004E618C">
        <w:rPr>
          <w:rFonts w:ascii="Arial" w:hAnsi="Arial" w:cs="Arial"/>
          <w:bCs/>
          <w:sz w:val="20"/>
          <w:szCs w:val="20"/>
        </w:rPr>
        <w:t xml:space="preserve">Określenie przedmiotu za pomocą kodów CPV: </w:t>
      </w:r>
      <w:r w:rsidRPr="004E618C">
        <w:rPr>
          <w:rFonts w:ascii="Arial" w:hAnsi="Arial" w:cs="Arial"/>
          <w:bCs/>
          <w:sz w:val="20"/>
          <w:szCs w:val="20"/>
        </w:rPr>
        <w:tab/>
      </w:r>
    </w:p>
    <w:p w:rsidR="00433CD3" w:rsidRPr="004E618C" w:rsidRDefault="00433CD3" w:rsidP="00433CD3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E618C">
        <w:rPr>
          <w:rFonts w:ascii="Arial" w:hAnsi="Arial" w:cs="Arial"/>
          <w:bCs/>
          <w:sz w:val="20"/>
          <w:szCs w:val="20"/>
        </w:rPr>
        <w:t>80510000-2– Usługi szkolenia specjalistycznego;</w:t>
      </w:r>
    </w:p>
    <w:p w:rsidR="00FF4202" w:rsidRDefault="00433CD3" w:rsidP="00FF4202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E618C">
        <w:rPr>
          <w:rFonts w:ascii="Arial" w:hAnsi="Arial" w:cs="Arial"/>
          <w:bCs/>
          <w:sz w:val="20"/>
          <w:szCs w:val="20"/>
        </w:rPr>
        <w:t>80540000-1– Usługi szkolenia w dziedzinie środowiska naturalnego.</w:t>
      </w:r>
    </w:p>
    <w:p w:rsidR="00FF4202" w:rsidRPr="00FF4202" w:rsidRDefault="00433CD3" w:rsidP="00433CD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FF4202">
        <w:rPr>
          <w:rFonts w:ascii="Arial" w:hAnsi="Arial" w:cs="Arial"/>
          <w:bCs/>
          <w:sz w:val="20"/>
          <w:szCs w:val="20"/>
        </w:rPr>
        <w:t xml:space="preserve">Zamawiający dopuszcza składanie ofert częściowych. </w:t>
      </w:r>
      <w:r w:rsidRPr="00FF4202">
        <w:rPr>
          <w:rFonts w:ascii="Arial" w:hAnsi="Arial" w:cs="Arial"/>
          <w:sz w:val="20"/>
          <w:szCs w:val="20"/>
        </w:rPr>
        <w:t xml:space="preserve">Wykonawca może złożyć ofertę </w:t>
      </w:r>
      <w:r w:rsidR="00FF4202">
        <w:rPr>
          <w:rFonts w:ascii="Arial" w:hAnsi="Arial" w:cs="Arial"/>
          <w:sz w:val="20"/>
          <w:szCs w:val="20"/>
        </w:rPr>
        <w:br/>
      </w:r>
      <w:r w:rsidRPr="00FF4202">
        <w:rPr>
          <w:rFonts w:ascii="Arial" w:hAnsi="Arial" w:cs="Arial"/>
          <w:sz w:val="20"/>
          <w:szCs w:val="20"/>
        </w:rPr>
        <w:t xml:space="preserve">na jedną lub więcej części zamówienia. Ofertę należy złożyć zgodnie ze wzorem formularza ofertowego stanowiącego załącznik nr </w:t>
      </w:r>
      <w:r w:rsidR="00CA7C80" w:rsidRPr="00FF4202">
        <w:rPr>
          <w:rFonts w:ascii="Arial" w:hAnsi="Arial" w:cs="Arial"/>
          <w:sz w:val="20"/>
          <w:szCs w:val="20"/>
        </w:rPr>
        <w:t>3 do Zapytania ofertowego</w:t>
      </w:r>
      <w:r w:rsidRPr="00FF4202">
        <w:rPr>
          <w:rFonts w:ascii="Arial" w:hAnsi="Arial" w:cs="Arial"/>
          <w:sz w:val="20"/>
          <w:szCs w:val="20"/>
        </w:rPr>
        <w:t>. Wykonawca uzupełnia formularz w zakresie oferowanych części, w pozostałym zakresie wpisuje nie dotyczy (każda część będzie oceniane oddzielnie).</w:t>
      </w:r>
    </w:p>
    <w:p w:rsidR="00CA7C80" w:rsidRPr="00FF4202" w:rsidRDefault="00CA7C80" w:rsidP="00433CD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FF4202">
        <w:rPr>
          <w:rFonts w:ascii="Arial" w:hAnsi="Arial" w:cs="Arial"/>
          <w:bCs/>
          <w:sz w:val="20"/>
          <w:szCs w:val="20"/>
        </w:rPr>
        <w:lastRenderedPageBreak/>
        <w:t>Zamawiający nie dopuszcza możliwości powierzenia zamówienia lub części zamówienia podwykonawcom.</w:t>
      </w:r>
    </w:p>
    <w:p w:rsidR="00433CD3" w:rsidRPr="004E618C" w:rsidRDefault="00433CD3" w:rsidP="00433CD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433CD3" w:rsidRPr="004E618C" w:rsidRDefault="00433CD3" w:rsidP="00433CD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618C">
        <w:rPr>
          <w:rFonts w:ascii="Arial" w:hAnsi="Arial" w:cs="Arial"/>
          <w:b/>
          <w:bCs/>
          <w:sz w:val="20"/>
          <w:szCs w:val="20"/>
        </w:rPr>
        <w:t>Termin wykonania zamówienia:</w:t>
      </w:r>
    </w:p>
    <w:p w:rsidR="00433CD3" w:rsidRPr="004E618C" w:rsidRDefault="00433CD3" w:rsidP="00433CD3">
      <w:p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4E618C">
        <w:rPr>
          <w:rFonts w:ascii="Arial" w:hAnsi="Arial" w:cs="Arial"/>
          <w:bCs/>
          <w:sz w:val="20"/>
          <w:szCs w:val="20"/>
        </w:rPr>
        <w:t>Zamówienie będzie wykonywane:</w:t>
      </w:r>
    </w:p>
    <w:p w:rsidR="00B23582" w:rsidRDefault="00B23582" w:rsidP="00433CD3">
      <w:pPr>
        <w:tabs>
          <w:tab w:val="num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33CD3" w:rsidRDefault="00B23582" w:rsidP="00433CD3">
      <w:pPr>
        <w:tabs>
          <w:tab w:val="num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1</w:t>
      </w:r>
      <w:r w:rsidR="00433CD3" w:rsidRPr="004E618C"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B23582" w:rsidRPr="00DE390F" w:rsidRDefault="00B23582" w:rsidP="00B23582">
      <w:pPr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Grupa 1</w:t>
      </w:r>
    </w:p>
    <w:p w:rsidR="00B23582" w:rsidRPr="00B23582" w:rsidRDefault="00B23582" w:rsidP="00B23582">
      <w:pPr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B23582">
        <w:rPr>
          <w:rFonts w:ascii="Arial" w:hAnsi="Arial" w:cs="Arial"/>
          <w:sz w:val="18"/>
          <w:szCs w:val="18"/>
        </w:rPr>
        <w:t>– 28.11.2014 – 4 godziny lekcyjne (po 45 minut każda)</w:t>
      </w:r>
    </w:p>
    <w:p w:rsidR="00B23582" w:rsidRPr="00B23582" w:rsidRDefault="00B23582" w:rsidP="00B23582">
      <w:pPr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B23582">
        <w:rPr>
          <w:rFonts w:ascii="Arial" w:hAnsi="Arial" w:cs="Arial"/>
          <w:sz w:val="18"/>
          <w:szCs w:val="18"/>
        </w:rPr>
        <w:t>– 29.11.2014 – 9 godzin lekcyjnych (po 45 minut każda)</w:t>
      </w:r>
    </w:p>
    <w:p w:rsidR="00B23582" w:rsidRPr="00B23582" w:rsidRDefault="00B23582" w:rsidP="00B23582">
      <w:pPr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B23582">
        <w:rPr>
          <w:rFonts w:ascii="Arial" w:hAnsi="Arial" w:cs="Arial"/>
          <w:sz w:val="18"/>
          <w:szCs w:val="18"/>
        </w:rPr>
        <w:t>– 30.11.2014 – 9 godzin lekcyjnych (po 45 minut każda)</w:t>
      </w:r>
    </w:p>
    <w:p w:rsidR="00B23582" w:rsidRPr="00B23582" w:rsidRDefault="00B23582" w:rsidP="00B23582">
      <w:pPr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B23582">
        <w:rPr>
          <w:rFonts w:ascii="Arial" w:hAnsi="Arial" w:cs="Arial"/>
          <w:b/>
          <w:sz w:val="18"/>
          <w:szCs w:val="18"/>
        </w:rPr>
        <w:t>Grupa 2</w:t>
      </w:r>
    </w:p>
    <w:p w:rsidR="00B23582" w:rsidRPr="00B23582" w:rsidRDefault="00B23582" w:rsidP="00B23582">
      <w:pPr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B23582">
        <w:rPr>
          <w:rFonts w:ascii="Arial" w:hAnsi="Arial" w:cs="Arial"/>
          <w:sz w:val="18"/>
          <w:szCs w:val="18"/>
        </w:rPr>
        <w:t>– 5.12.2014 – 4 godziny lekcyjne (po 45 minut każda)</w:t>
      </w:r>
    </w:p>
    <w:p w:rsidR="00B23582" w:rsidRPr="00B23582" w:rsidRDefault="00B23582" w:rsidP="00B23582">
      <w:pPr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B23582">
        <w:rPr>
          <w:rFonts w:ascii="Arial" w:hAnsi="Arial" w:cs="Arial"/>
          <w:sz w:val="18"/>
          <w:szCs w:val="18"/>
        </w:rPr>
        <w:t>– 6.12.2014 – 9 godzin lekcyjnych (po 45 minut każda)</w:t>
      </w:r>
    </w:p>
    <w:p w:rsidR="00B23582" w:rsidRPr="00DE390F" w:rsidRDefault="00B23582" w:rsidP="00B23582">
      <w:pPr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B23582">
        <w:rPr>
          <w:rFonts w:ascii="Arial" w:hAnsi="Arial" w:cs="Arial"/>
          <w:sz w:val="18"/>
          <w:szCs w:val="18"/>
        </w:rPr>
        <w:t>– 7.12.2014 – 9 g</w:t>
      </w:r>
      <w:r w:rsidRPr="00DE390F">
        <w:rPr>
          <w:rFonts w:ascii="Arial" w:hAnsi="Arial" w:cs="Arial"/>
          <w:sz w:val="18"/>
          <w:szCs w:val="18"/>
        </w:rPr>
        <w:t>odzin lekcyjnych (po 45 minut każda)</w:t>
      </w:r>
    </w:p>
    <w:p w:rsidR="00433CD3" w:rsidRPr="004E618C" w:rsidRDefault="00433CD3" w:rsidP="00433CD3">
      <w:pPr>
        <w:tabs>
          <w:tab w:val="num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E618C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B23582">
        <w:rPr>
          <w:rFonts w:ascii="Arial" w:hAnsi="Arial" w:cs="Arial"/>
          <w:b/>
          <w:bCs/>
          <w:sz w:val="20"/>
          <w:szCs w:val="20"/>
        </w:rPr>
        <w:t>2</w:t>
      </w:r>
      <w:r w:rsidRPr="004E618C"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B23582" w:rsidRPr="00DE390F" w:rsidRDefault="00B23582" w:rsidP="00B23582">
      <w:pPr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Grupa 1</w:t>
      </w:r>
    </w:p>
    <w:p w:rsidR="00B23582" w:rsidRPr="00B23582" w:rsidRDefault="00B23582" w:rsidP="00B23582">
      <w:pPr>
        <w:spacing w:line="36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B23582">
        <w:rPr>
          <w:rFonts w:ascii="Arial" w:hAnsi="Arial" w:cs="Arial"/>
          <w:sz w:val="18"/>
          <w:szCs w:val="18"/>
        </w:rPr>
        <w:t>6.12.2014 - 8 godzin lekcyjnych (po 45 minut każda)</w:t>
      </w:r>
    </w:p>
    <w:p w:rsidR="00B23582" w:rsidRPr="00B23582" w:rsidRDefault="00B23582" w:rsidP="00B23582">
      <w:pPr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B23582">
        <w:rPr>
          <w:rFonts w:ascii="Arial" w:hAnsi="Arial" w:cs="Arial"/>
          <w:b/>
          <w:sz w:val="18"/>
          <w:szCs w:val="18"/>
        </w:rPr>
        <w:t>Grupa 2</w:t>
      </w:r>
    </w:p>
    <w:p w:rsidR="00B23582" w:rsidRDefault="00B23582" w:rsidP="00B23582">
      <w:pPr>
        <w:spacing w:line="36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B23582">
        <w:rPr>
          <w:rFonts w:ascii="Arial" w:hAnsi="Arial" w:cs="Arial"/>
          <w:sz w:val="18"/>
          <w:szCs w:val="18"/>
        </w:rPr>
        <w:t>13.12.2014 - 8 godzin lekcyjnych</w:t>
      </w:r>
      <w:r w:rsidRPr="00DE390F">
        <w:rPr>
          <w:rFonts w:ascii="Arial" w:hAnsi="Arial" w:cs="Arial"/>
          <w:sz w:val="18"/>
          <w:szCs w:val="18"/>
        </w:rPr>
        <w:t xml:space="preserve"> (po 45 minut każda)</w:t>
      </w:r>
    </w:p>
    <w:p w:rsidR="00C50BA2" w:rsidRPr="004E618C" w:rsidRDefault="00C50BA2" w:rsidP="00433CD3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E618C">
        <w:rPr>
          <w:rFonts w:ascii="Arial" w:hAnsi="Arial" w:cs="Arial"/>
          <w:b/>
          <w:sz w:val="20"/>
          <w:szCs w:val="20"/>
        </w:rPr>
        <w:t>Termin złożenia oferty:</w:t>
      </w:r>
    </w:p>
    <w:p w:rsidR="00C50BA2" w:rsidRPr="004E618C" w:rsidRDefault="00433CD3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2</w:t>
      </w:r>
      <w:r w:rsidR="00145A8B">
        <w:rPr>
          <w:rFonts w:ascii="Arial" w:hAnsi="Arial" w:cs="Arial"/>
          <w:sz w:val="20"/>
          <w:szCs w:val="20"/>
        </w:rPr>
        <w:t>4</w:t>
      </w:r>
      <w:r w:rsidRPr="004E618C">
        <w:rPr>
          <w:rFonts w:ascii="Arial" w:hAnsi="Arial" w:cs="Arial"/>
          <w:sz w:val="20"/>
          <w:szCs w:val="20"/>
        </w:rPr>
        <w:t>.10</w:t>
      </w:r>
      <w:r w:rsidR="001E5592" w:rsidRPr="004E618C">
        <w:rPr>
          <w:rFonts w:ascii="Arial" w:hAnsi="Arial" w:cs="Arial"/>
          <w:sz w:val="20"/>
          <w:szCs w:val="20"/>
        </w:rPr>
        <w:t>.2014 r.</w:t>
      </w:r>
      <w:r w:rsidR="00C50BA2" w:rsidRPr="004E618C">
        <w:rPr>
          <w:rFonts w:ascii="Arial" w:hAnsi="Arial" w:cs="Arial"/>
          <w:sz w:val="20"/>
          <w:szCs w:val="20"/>
        </w:rPr>
        <w:t>, godz. 10:00</w:t>
      </w:r>
    </w:p>
    <w:p w:rsidR="00C50BA2" w:rsidRPr="004E618C" w:rsidRDefault="00C50BA2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50BA2" w:rsidRPr="004E618C" w:rsidRDefault="001E5592" w:rsidP="00433CD3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E618C">
        <w:rPr>
          <w:rFonts w:ascii="Arial" w:hAnsi="Arial" w:cs="Arial"/>
          <w:b/>
          <w:sz w:val="20"/>
          <w:szCs w:val="20"/>
        </w:rPr>
        <w:t>Okres</w:t>
      </w:r>
      <w:r w:rsidR="00C50BA2" w:rsidRPr="004E618C">
        <w:rPr>
          <w:rFonts w:ascii="Arial" w:hAnsi="Arial" w:cs="Arial"/>
          <w:b/>
          <w:sz w:val="20"/>
          <w:szCs w:val="20"/>
        </w:rPr>
        <w:t xml:space="preserve"> </w:t>
      </w:r>
      <w:r w:rsidRPr="004E618C">
        <w:rPr>
          <w:rFonts w:ascii="Arial" w:hAnsi="Arial" w:cs="Arial"/>
          <w:b/>
          <w:sz w:val="20"/>
          <w:szCs w:val="20"/>
        </w:rPr>
        <w:t>związania ofertą</w:t>
      </w:r>
      <w:r w:rsidR="00C50BA2" w:rsidRPr="004E618C">
        <w:rPr>
          <w:rFonts w:ascii="Arial" w:hAnsi="Arial" w:cs="Arial"/>
          <w:b/>
          <w:sz w:val="20"/>
          <w:szCs w:val="20"/>
        </w:rPr>
        <w:t>:</w:t>
      </w:r>
    </w:p>
    <w:p w:rsidR="00C50BA2" w:rsidRPr="004E618C" w:rsidRDefault="001E5592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30 dni</w:t>
      </w:r>
    </w:p>
    <w:p w:rsidR="00C50BA2" w:rsidRPr="004E618C" w:rsidRDefault="00C50BA2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50BA2" w:rsidRPr="004E618C" w:rsidRDefault="00C50BA2" w:rsidP="00433CD3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E618C">
        <w:rPr>
          <w:rFonts w:ascii="Arial" w:hAnsi="Arial" w:cs="Arial"/>
          <w:b/>
          <w:sz w:val="20"/>
          <w:szCs w:val="20"/>
        </w:rPr>
        <w:t>Wymagane dokumenty:</w:t>
      </w:r>
    </w:p>
    <w:p w:rsidR="00FF4202" w:rsidRDefault="00C50BA2" w:rsidP="00FF4202">
      <w:pPr>
        <w:numPr>
          <w:ilvl w:val="0"/>
          <w:numId w:val="4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formularz oferty</w:t>
      </w:r>
      <w:r w:rsidR="00FF4202">
        <w:rPr>
          <w:rFonts w:ascii="Arial" w:hAnsi="Arial" w:cs="Arial"/>
          <w:sz w:val="20"/>
          <w:szCs w:val="20"/>
        </w:rPr>
        <w:t xml:space="preserve"> (Załącznik nr 3 do Zapytania ofertowego)</w:t>
      </w:r>
    </w:p>
    <w:p w:rsidR="00895828" w:rsidRPr="00FF4202" w:rsidRDefault="00895828" w:rsidP="00FF4202">
      <w:pPr>
        <w:numPr>
          <w:ilvl w:val="0"/>
          <w:numId w:val="4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dokument potwierdzający dysponowaniem odpowiednim potencjałem technicznym oraz osobami zdolnymi do wykonania zamówienia</w:t>
      </w:r>
      <w:r w:rsidR="00CA7C80" w:rsidRPr="00FF4202">
        <w:rPr>
          <w:rFonts w:ascii="Arial" w:hAnsi="Arial" w:cs="Arial"/>
          <w:sz w:val="20"/>
          <w:szCs w:val="20"/>
        </w:rPr>
        <w:t xml:space="preserve"> (Załącznik nr 4 do Zapytania ofertowego)</w:t>
      </w:r>
      <w:r w:rsidRPr="00FF4202">
        <w:rPr>
          <w:rFonts w:ascii="Arial" w:hAnsi="Arial" w:cs="Arial"/>
          <w:sz w:val="20"/>
          <w:szCs w:val="20"/>
        </w:rPr>
        <w:t xml:space="preserve">. </w:t>
      </w:r>
      <w:r w:rsidRPr="00FF4202">
        <w:rPr>
          <w:rFonts w:ascii="Arial" w:hAnsi="Arial" w:cs="Arial"/>
          <w:i/>
          <w:sz w:val="20"/>
          <w:szCs w:val="20"/>
        </w:rPr>
        <w:t>Warunek spełni Wykonawca, który wykaże, iż dysponuje co najmniej:</w:t>
      </w:r>
    </w:p>
    <w:p w:rsidR="00895828" w:rsidRPr="004E618C" w:rsidRDefault="00895828" w:rsidP="00CA7C80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546"/>
        <w:jc w:val="both"/>
        <w:rPr>
          <w:rFonts w:ascii="Arial" w:hAnsi="Arial" w:cs="Arial"/>
          <w:i/>
          <w:sz w:val="20"/>
          <w:szCs w:val="20"/>
        </w:rPr>
      </w:pPr>
      <w:r w:rsidRPr="004E618C">
        <w:rPr>
          <w:rFonts w:ascii="Arial" w:hAnsi="Arial" w:cs="Arial"/>
          <w:b/>
          <w:i/>
          <w:sz w:val="20"/>
          <w:szCs w:val="20"/>
        </w:rPr>
        <w:t xml:space="preserve">dla części </w:t>
      </w:r>
      <w:r w:rsidR="00B23582">
        <w:rPr>
          <w:rFonts w:ascii="Arial" w:hAnsi="Arial" w:cs="Arial"/>
          <w:b/>
          <w:i/>
          <w:sz w:val="20"/>
          <w:szCs w:val="20"/>
        </w:rPr>
        <w:t>1</w:t>
      </w:r>
      <w:r w:rsidRPr="004E618C">
        <w:rPr>
          <w:rFonts w:ascii="Arial" w:hAnsi="Arial" w:cs="Arial"/>
          <w:b/>
          <w:i/>
          <w:sz w:val="20"/>
          <w:szCs w:val="20"/>
        </w:rPr>
        <w:t xml:space="preserve"> </w:t>
      </w:r>
      <w:r w:rsidRPr="004E618C">
        <w:rPr>
          <w:rFonts w:ascii="Arial" w:hAnsi="Arial" w:cs="Arial"/>
          <w:i/>
          <w:sz w:val="20"/>
          <w:szCs w:val="20"/>
        </w:rPr>
        <w:t>- co najmniej 1 osobą, która</w:t>
      </w:r>
      <w:r w:rsidRPr="004E618C">
        <w:rPr>
          <w:rFonts w:ascii="Arial" w:eastAsia="Calibri" w:hAnsi="Arial" w:cs="Arial"/>
          <w:i/>
          <w:sz w:val="20"/>
          <w:szCs w:val="20"/>
          <w:lang w:eastAsia="ar-SA"/>
        </w:rPr>
        <w:t xml:space="preserve"> przeprowadziła w ciągu ostatnich 3 lat</w:t>
      </w:r>
      <w:r w:rsidRPr="004E618C"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4E618C">
        <w:rPr>
          <w:rFonts w:ascii="Arial" w:hAnsi="Arial" w:cs="Arial"/>
          <w:i/>
          <w:color w:val="000000"/>
          <w:sz w:val="20"/>
          <w:szCs w:val="20"/>
        </w:rPr>
        <w:t xml:space="preserve">przed upływem terminu składania ofert, </w:t>
      </w:r>
      <w:r w:rsidRPr="004E618C">
        <w:rPr>
          <w:rFonts w:ascii="Arial" w:eastAsia="Calibri" w:hAnsi="Arial" w:cs="Arial"/>
          <w:i/>
          <w:sz w:val="20"/>
          <w:szCs w:val="20"/>
          <w:lang w:eastAsia="ar-SA"/>
        </w:rPr>
        <w:t>co najmniej 2 szkolenia w wymiarze co najmniej 5 godzin dydaktycznych każde, z zakresu wymagań rozporządzenia WE 1907/2006 REACH i WE 1772/2008 CLP oraz posiada doświadczenie co najmniej 3 lat pracy na stanowisku kierowniczym z zakresu koordynowania wymaganiami w/w rozporządzeń w zakładzie na którym ciąży obowiązek spełnienia wymagań z zakresu REACH.</w:t>
      </w:r>
    </w:p>
    <w:p w:rsidR="00895828" w:rsidRPr="004E618C" w:rsidRDefault="00895828" w:rsidP="00895828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4E618C">
        <w:rPr>
          <w:rFonts w:ascii="Arial" w:hAnsi="Arial" w:cs="Arial"/>
          <w:b/>
          <w:i/>
          <w:sz w:val="20"/>
          <w:szCs w:val="20"/>
        </w:rPr>
        <w:t xml:space="preserve">dla części </w:t>
      </w:r>
      <w:r w:rsidR="00B23582">
        <w:rPr>
          <w:rFonts w:ascii="Arial" w:hAnsi="Arial" w:cs="Arial"/>
          <w:b/>
          <w:i/>
          <w:sz w:val="20"/>
          <w:szCs w:val="20"/>
        </w:rPr>
        <w:t>2</w:t>
      </w:r>
      <w:r w:rsidRPr="004E618C">
        <w:rPr>
          <w:rFonts w:ascii="Arial" w:hAnsi="Arial" w:cs="Arial"/>
          <w:b/>
          <w:i/>
          <w:sz w:val="20"/>
          <w:szCs w:val="20"/>
        </w:rPr>
        <w:t xml:space="preserve"> </w:t>
      </w:r>
      <w:r w:rsidRPr="004E618C">
        <w:rPr>
          <w:rFonts w:ascii="Arial" w:hAnsi="Arial" w:cs="Arial"/>
          <w:i/>
          <w:sz w:val="20"/>
          <w:szCs w:val="20"/>
        </w:rPr>
        <w:t>- co najmniej 1 osobą, która przeprowadziła w</w:t>
      </w:r>
      <w:r w:rsidRPr="004E618C">
        <w:rPr>
          <w:rFonts w:ascii="Arial" w:hAnsi="Arial" w:cs="Arial"/>
          <w:i/>
          <w:color w:val="000000"/>
          <w:sz w:val="20"/>
          <w:szCs w:val="20"/>
        </w:rPr>
        <w:t xml:space="preserve"> okresie ostatnich 3 lat przed upływem terminu składania ofert, </w:t>
      </w:r>
      <w:r w:rsidRPr="004E618C">
        <w:rPr>
          <w:rFonts w:ascii="Arial" w:hAnsi="Arial" w:cs="Arial"/>
          <w:i/>
          <w:sz w:val="20"/>
          <w:szCs w:val="20"/>
        </w:rPr>
        <w:t xml:space="preserve">co najmniej 2 szkolenia obejmujące tematykę transportu materiałów niebezpiecznych, w wymiarze co najmniej 5 godzin dydaktycznych każde. </w:t>
      </w:r>
    </w:p>
    <w:p w:rsidR="00895828" w:rsidRPr="004E618C" w:rsidRDefault="00895828" w:rsidP="00895828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C50BA2" w:rsidRPr="00CA7C80" w:rsidRDefault="00C50BA2" w:rsidP="00CA7C80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A7C80">
        <w:rPr>
          <w:rFonts w:ascii="Arial" w:hAnsi="Arial" w:cs="Arial"/>
          <w:b/>
          <w:sz w:val="20"/>
          <w:szCs w:val="20"/>
        </w:rPr>
        <w:t>Sposób przygotowania oferty:</w:t>
      </w:r>
    </w:p>
    <w:p w:rsidR="00C50BA2" w:rsidRPr="004E618C" w:rsidRDefault="00C50BA2" w:rsidP="00FF4202">
      <w:pPr>
        <w:numPr>
          <w:ilvl w:val="0"/>
          <w:numId w:val="26"/>
        </w:num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Ofertę należy sporządzić na formularzu załączonym do niniejszego zapytania</w:t>
      </w:r>
      <w:r w:rsidR="00FF4202">
        <w:rPr>
          <w:rFonts w:ascii="Arial" w:hAnsi="Arial" w:cs="Arial"/>
          <w:sz w:val="20"/>
          <w:szCs w:val="20"/>
        </w:rPr>
        <w:t xml:space="preserve"> (Załącznik nr 3 do Zapytania ofertowego)</w:t>
      </w:r>
      <w:r w:rsidRPr="004E618C">
        <w:rPr>
          <w:rFonts w:ascii="Arial" w:hAnsi="Arial" w:cs="Arial"/>
          <w:sz w:val="20"/>
          <w:szCs w:val="20"/>
        </w:rPr>
        <w:t>.</w:t>
      </w:r>
    </w:p>
    <w:p w:rsidR="00C50BA2" w:rsidRPr="004E618C" w:rsidRDefault="00C50BA2" w:rsidP="00FF4202">
      <w:pPr>
        <w:numPr>
          <w:ilvl w:val="0"/>
          <w:numId w:val="26"/>
        </w:num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Oferta powinna być:</w:t>
      </w:r>
    </w:p>
    <w:p w:rsidR="00C50BA2" w:rsidRPr="004E618C" w:rsidRDefault="00C50BA2" w:rsidP="00FF4202">
      <w:p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- opatrzona pieczątką firmową, </w:t>
      </w:r>
    </w:p>
    <w:p w:rsidR="00C50BA2" w:rsidRPr="004E618C" w:rsidRDefault="00C50BA2" w:rsidP="00FF4202">
      <w:p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- posiadać datę sporządzenia,</w:t>
      </w:r>
    </w:p>
    <w:p w:rsidR="00C50BA2" w:rsidRPr="004E618C" w:rsidRDefault="00C50BA2" w:rsidP="00FF4202">
      <w:p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- zawierać adres lub siedzibę oferenta, numer telefonu, numer NIP,</w:t>
      </w:r>
    </w:p>
    <w:p w:rsidR="00C50BA2" w:rsidRPr="004E618C" w:rsidRDefault="00C50BA2" w:rsidP="00FF4202">
      <w:p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- podpisana czytelnie przez Wykonawcę.</w:t>
      </w:r>
    </w:p>
    <w:p w:rsidR="00C50BA2" w:rsidRPr="004E618C" w:rsidRDefault="00C50BA2" w:rsidP="00FF4202">
      <w:p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oraz zawierać ceny jednostkowe poszczególnych pozycji wyrażone kwotą brutto oraz cenę łączną za realizację zamówienia wyrażoną kwotą brutto.</w:t>
      </w:r>
    </w:p>
    <w:p w:rsidR="00C50BA2" w:rsidRPr="004E618C" w:rsidRDefault="00C50BA2" w:rsidP="00C50BA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C50BA2" w:rsidRPr="00FF4202" w:rsidRDefault="00C50BA2" w:rsidP="00FF4202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FF4202">
        <w:rPr>
          <w:rFonts w:ascii="Arial" w:hAnsi="Arial" w:cs="Arial"/>
          <w:b/>
          <w:sz w:val="20"/>
          <w:szCs w:val="20"/>
        </w:rPr>
        <w:t>Miejsce i termin złożenia oferty:</w:t>
      </w:r>
    </w:p>
    <w:p w:rsidR="00C50BA2" w:rsidRPr="004E618C" w:rsidRDefault="00C50BA2" w:rsidP="000A70D0">
      <w:pPr>
        <w:numPr>
          <w:ilvl w:val="0"/>
          <w:numId w:val="47"/>
        </w:num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Oferty należy składać za pośrednictwem poczty elektronicznej na adres: </w:t>
      </w:r>
      <w:hyperlink r:id="rId8" w:history="1">
        <w:r w:rsidR="00895828" w:rsidRPr="004E618C">
          <w:rPr>
            <w:rStyle w:val="Hipercze"/>
            <w:rFonts w:ascii="Arial" w:hAnsi="Arial" w:cs="Arial"/>
            <w:sz w:val="20"/>
            <w:szCs w:val="20"/>
          </w:rPr>
          <w:t>dorota.walachnia@poczta.umcs.lublin.pl</w:t>
        </w:r>
      </w:hyperlink>
      <w:r w:rsidR="00646815" w:rsidRPr="004E618C">
        <w:rPr>
          <w:rFonts w:ascii="Arial" w:hAnsi="Arial" w:cs="Arial"/>
          <w:sz w:val="20"/>
          <w:szCs w:val="20"/>
        </w:rPr>
        <w:t>, poczty tradycyjnej, kuriera</w:t>
      </w:r>
    </w:p>
    <w:p w:rsidR="00646815" w:rsidRPr="004E618C" w:rsidRDefault="00646815" w:rsidP="000A70D0">
      <w:p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lub też osobiście na adres:</w:t>
      </w:r>
    </w:p>
    <w:p w:rsidR="00646815" w:rsidRPr="004E618C" w:rsidRDefault="00646815" w:rsidP="000A70D0">
      <w:p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Uniwersytet Marii Curie- Skłodowskiej w Lublinie</w:t>
      </w:r>
    </w:p>
    <w:p w:rsidR="00646815" w:rsidRPr="004E618C" w:rsidRDefault="00646815" w:rsidP="000A70D0">
      <w:p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Wydział Chemii, Pl. Marii Curie-Skłodowskiej 3, 20-031 Lublin, </w:t>
      </w:r>
      <w:r w:rsidR="00895828" w:rsidRPr="004E618C">
        <w:rPr>
          <w:rFonts w:ascii="Arial" w:hAnsi="Arial" w:cs="Arial"/>
          <w:b/>
          <w:sz w:val="20"/>
          <w:szCs w:val="20"/>
        </w:rPr>
        <w:t>pokój 42</w:t>
      </w:r>
      <w:r w:rsidRPr="004E618C">
        <w:rPr>
          <w:rFonts w:ascii="Arial" w:hAnsi="Arial" w:cs="Arial"/>
          <w:b/>
          <w:sz w:val="20"/>
          <w:szCs w:val="20"/>
        </w:rPr>
        <w:t>5</w:t>
      </w:r>
    </w:p>
    <w:p w:rsidR="00646815" w:rsidRPr="004E618C" w:rsidRDefault="00646815" w:rsidP="00B23582">
      <w:pPr>
        <w:suppressAutoHyphens/>
        <w:spacing w:before="120"/>
        <w:ind w:left="363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do dnia </w:t>
      </w:r>
      <w:r w:rsidR="00895828" w:rsidRPr="004E618C">
        <w:rPr>
          <w:rFonts w:ascii="Arial" w:hAnsi="Arial" w:cs="Arial"/>
          <w:b/>
          <w:sz w:val="20"/>
          <w:szCs w:val="20"/>
        </w:rPr>
        <w:t>2</w:t>
      </w:r>
      <w:r w:rsidR="00145A8B">
        <w:rPr>
          <w:rFonts w:ascii="Arial" w:hAnsi="Arial" w:cs="Arial"/>
          <w:b/>
          <w:sz w:val="20"/>
          <w:szCs w:val="20"/>
        </w:rPr>
        <w:t>4</w:t>
      </w:r>
      <w:r w:rsidR="00895828" w:rsidRPr="004E618C">
        <w:rPr>
          <w:rFonts w:ascii="Arial" w:hAnsi="Arial" w:cs="Arial"/>
          <w:b/>
          <w:sz w:val="20"/>
          <w:szCs w:val="20"/>
        </w:rPr>
        <w:t>.10</w:t>
      </w:r>
      <w:r w:rsidR="001E5592" w:rsidRPr="004E618C">
        <w:rPr>
          <w:rFonts w:ascii="Arial" w:hAnsi="Arial" w:cs="Arial"/>
          <w:b/>
          <w:sz w:val="20"/>
          <w:szCs w:val="20"/>
        </w:rPr>
        <w:t>.2014</w:t>
      </w:r>
      <w:r w:rsidR="001E5592" w:rsidRPr="004E618C">
        <w:rPr>
          <w:rFonts w:ascii="Arial" w:hAnsi="Arial" w:cs="Arial"/>
          <w:sz w:val="20"/>
          <w:szCs w:val="20"/>
        </w:rPr>
        <w:t xml:space="preserve"> </w:t>
      </w:r>
      <w:r w:rsidR="001E5592" w:rsidRPr="004E618C">
        <w:rPr>
          <w:rFonts w:ascii="Arial" w:hAnsi="Arial" w:cs="Arial"/>
          <w:b/>
          <w:sz w:val="20"/>
          <w:szCs w:val="20"/>
        </w:rPr>
        <w:t>g</w:t>
      </w:r>
      <w:r w:rsidRPr="004E618C">
        <w:rPr>
          <w:rFonts w:ascii="Arial" w:hAnsi="Arial" w:cs="Arial"/>
          <w:b/>
          <w:sz w:val="20"/>
          <w:szCs w:val="20"/>
        </w:rPr>
        <w:t>odz. 10:00.</w:t>
      </w:r>
    </w:p>
    <w:p w:rsidR="00646815" w:rsidRPr="004E618C" w:rsidRDefault="00646815" w:rsidP="00B23582">
      <w:pPr>
        <w:suppressAutoHyphens/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A70D0">
        <w:rPr>
          <w:rFonts w:ascii="Arial" w:hAnsi="Arial" w:cs="Arial"/>
          <w:sz w:val="16"/>
          <w:szCs w:val="16"/>
        </w:rPr>
        <w:t xml:space="preserve">Oferty składane </w:t>
      </w:r>
      <w:r w:rsidR="00895828" w:rsidRPr="000A70D0">
        <w:rPr>
          <w:rFonts w:ascii="Arial" w:hAnsi="Arial" w:cs="Arial"/>
          <w:sz w:val="16"/>
          <w:szCs w:val="16"/>
        </w:rPr>
        <w:t xml:space="preserve">w formie tradycyjnej należy przekazać w zamkniętej kopercie (opakowaniu) </w:t>
      </w:r>
      <w:r w:rsidR="000A70D0" w:rsidRPr="000A70D0">
        <w:rPr>
          <w:rFonts w:ascii="Arial" w:hAnsi="Arial" w:cs="Arial"/>
          <w:sz w:val="16"/>
          <w:szCs w:val="16"/>
        </w:rPr>
        <w:br/>
      </w:r>
      <w:r w:rsidR="00895828" w:rsidRPr="000A70D0">
        <w:rPr>
          <w:rFonts w:ascii="Arial" w:hAnsi="Arial" w:cs="Arial"/>
          <w:sz w:val="16"/>
          <w:szCs w:val="16"/>
        </w:rPr>
        <w:t>z opisem: „Szkolenia z zakresu stosowania i interpretacji wymogów bezpieczeństwa chemicznego i ochrony środowiska w administracji i przedsiębiorstwie</w:t>
      </w:r>
      <w:r w:rsidR="000A70D0">
        <w:rPr>
          <w:rFonts w:ascii="Arial" w:hAnsi="Arial" w:cs="Arial"/>
          <w:sz w:val="16"/>
          <w:szCs w:val="16"/>
        </w:rPr>
        <w:t xml:space="preserve"> </w:t>
      </w:r>
      <w:r w:rsidR="00895828" w:rsidRPr="000A70D0">
        <w:rPr>
          <w:rFonts w:ascii="Arial" w:hAnsi="Arial" w:cs="Arial"/>
          <w:sz w:val="16"/>
          <w:szCs w:val="16"/>
        </w:rPr>
        <w:t>w 2014 r.”</w:t>
      </w:r>
    </w:p>
    <w:p w:rsidR="00895828" w:rsidRPr="004E618C" w:rsidRDefault="00E94883" w:rsidP="000A70D0">
      <w:pPr>
        <w:numPr>
          <w:ilvl w:val="0"/>
          <w:numId w:val="47"/>
        </w:num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Zamawiający zawiadomi oferentów o wyborze najkorzystni</w:t>
      </w:r>
      <w:r w:rsidR="00895828" w:rsidRPr="004E618C">
        <w:rPr>
          <w:rFonts w:ascii="Arial" w:hAnsi="Arial" w:cs="Arial"/>
          <w:sz w:val="20"/>
          <w:szCs w:val="20"/>
        </w:rPr>
        <w:t>ejszej oferty mailowo.</w:t>
      </w:r>
    </w:p>
    <w:p w:rsidR="00E94883" w:rsidRPr="004E618C" w:rsidRDefault="00E94883" w:rsidP="000A70D0">
      <w:pPr>
        <w:numPr>
          <w:ilvl w:val="0"/>
          <w:numId w:val="47"/>
        </w:num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E94883" w:rsidRPr="004E618C" w:rsidRDefault="00E94883" w:rsidP="000A70D0">
      <w:pPr>
        <w:numPr>
          <w:ilvl w:val="0"/>
          <w:numId w:val="47"/>
        </w:numPr>
        <w:suppressAutoHyphens/>
        <w:ind w:left="364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E94883" w:rsidRPr="00621FB8" w:rsidRDefault="00E94883" w:rsidP="00621FB8">
      <w:pPr>
        <w:numPr>
          <w:ilvl w:val="0"/>
          <w:numId w:val="47"/>
        </w:numPr>
        <w:suppressAutoHyphens/>
        <w:spacing w:after="120"/>
        <w:ind w:left="363" w:hanging="357"/>
        <w:jc w:val="both"/>
        <w:rPr>
          <w:rFonts w:ascii="Arial" w:hAnsi="Arial" w:cs="Arial"/>
          <w:sz w:val="20"/>
          <w:szCs w:val="20"/>
        </w:rPr>
      </w:pPr>
      <w:r w:rsidRPr="00621FB8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 ofert.</w:t>
      </w:r>
    </w:p>
    <w:p w:rsidR="00E94883" w:rsidRPr="00FF4202" w:rsidRDefault="00E94883" w:rsidP="00FF4202">
      <w:pPr>
        <w:pStyle w:val="Akapitzlist"/>
        <w:numPr>
          <w:ilvl w:val="0"/>
          <w:numId w:val="33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FF4202">
        <w:rPr>
          <w:rFonts w:ascii="Arial" w:hAnsi="Arial" w:cs="Arial"/>
          <w:b/>
          <w:sz w:val="20"/>
          <w:szCs w:val="20"/>
        </w:rPr>
        <w:t>Kryterium wyboru oferty:</w:t>
      </w:r>
    </w:p>
    <w:p w:rsidR="006A43AB" w:rsidRPr="00FF4202" w:rsidRDefault="006A43AB" w:rsidP="006A43AB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Zamawiający wybierze oferty najkorzystniejsze (do każdej części) na podstawie nw. kryteriów oceny ofert:</w:t>
      </w:r>
    </w:p>
    <w:p w:rsidR="006A43AB" w:rsidRPr="00FF4202" w:rsidRDefault="006A43AB" w:rsidP="006A43AB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 xml:space="preserve">ceny - 90%  oraz </w:t>
      </w:r>
    </w:p>
    <w:p w:rsidR="006A43AB" w:rsidRPr="00FF4202" w:rsidRDefault="006A43AB" w:rsidP="006A43AB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doświadczenia wykonawcy - 10%.</w:t>
      </w:r>
    </w:p>
    <w:p w:rsidR="006A43AB" w:rsidRPr="00FF4202" w:rsidRDefault="006A43AB" w:rsidP="006A43AB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Sposób oceny ofert w poszczególnych kryteriach:</w:t>
      </w:r>
    </w:p>
    <w:p w:rsidR="006A43AB" w:rsidRPr="00621FB8" w:rsidRDefault="006A43AB" w:rsidP="00621FB8">
      <w:pPr>
        <w:numPr>
          <w:ilvl w:val="0"/>
          <w:numId w:val="4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21FB8">
        <w:rPr>
          <w:rFonts w:ascii="Arial" w:hAnsi="Arial" w:cs="Arial"/>
          <w:b/>
          <w:sz w:val="20"/>
          <w:szCs w:val="20"/>
        </w:rPr>
        <w:t>cena (w analogiczny sposób dla każdej z części);</w:t>
      </w:r>
    </w:p>
    <w:p w:rsidR="00B23582" w:rsidRDefault="006A43AB" w:rsidP="00621FB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b/>
          <w:sz w:val="20"/>
          <w:szCs w:val="20"/>
        </w:rPr>
        <w:t>C = (</w:t>
      </w:r>
      <w:proofErr w:type="spellStart"/>
      <w:r w:rsidRPr="00FF4202">
        <w:rPr>
          <w:rFonts w:ascii="Arial" w:hAnsi="Arial" w:cs="Arial"/>
          <w:b/>
          <w:sz w:val="20"/>
          <w:szCs w:val="20"/>
        </w:rPr>
        <w:t>C</w:t>
      </w:r>
      <w:r w:rsidRPr="00FF4202">
        <w:rPr>
          <w:rFonts w:ascii="Arial" w:hAnsi="Arial" w:cs="Arial"/>
          <w:b/>
          <w:sz w:val="20"/>
          <w:szCs w:val="20"/>
          <w:vertAlign w:val="subscript"/>
        </w:rPr>
        <w:t>n</w:t>
      </w:r>
      <w:proofErr w:type="spellEnd"/>
      <w:r w:rsidRPr="00FF4202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FF4202">
        <w:rPr>
          <w:rFonts w:ascii="Arial" w:hAnsi="Arial" w:cs="Arial"/>
          <w:b/>
          <w:sz w:val="20"/>
          <w:szCs w:val="20"/>
        </w:rPr>
        <w:t>C</w:t>
      </w:r>
      <w:r w:rsidRPr="00FF4202">
        <w:rPr>
          <w:rFonts w:ascii="Arial" w:hAnsi="Arial" w:cs="Arial"/>
          <w:b/>
          <w:sz w:val="20"/>
          <w:szCs w:val="20"/>
          <w:vertAlign w:val="subscript"/>
        </w:rPr>
        <w:t>b</w:t>
      </w:r>
      <w:proofErr w:type="spellEnd"/>
      <w:r w:rsidRPr="00FF4202">
        <w:rPr>
          <w:rFonts w:ascii="Arial" w:hAnsi="Arial" w:cs="Arial"/>
          <w:b/>
          <w:sz w:val="20"/>
          <w:szCs w:val="20"/>
        </w:rPr>
        <w:t>) x 90 pkt</w:t>
      </w:r>
    </w:p>
    <w:p w:rsidR="006A43AB" w:rsidRPr="00FF4202" w:rsidRDefault="006A43AB" w:rsidP="006A43AB">
      <w:pPr>
        <w:ind w:left="2552"/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Gdzie:</w:t>
      </w:r>
    </w:p>
    <w:p w:rsidR="006A43AB" w:rsidRPr="00FF4202" w:rsidRDefault="006A43AB" w:rsidP="006A43AB">
      <w:pPr>
        <w:ind w:left="2552"/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C – przyznane punkty w kryterium cena;</w:t>
      </w:r>
    </w:p>
    <w:p w:rsidR="006A43AB" w:rsidRPr="00FF4202" w:rsidRDefault="006A43AB" w:rsidP="006A43AB">
      <w:pPr>
        <w:ind w:left="2552"/>
        <w:jc w:val="both"/>
        <w:rPr>
          <w:rFonts w:ascii="Arial" w:hAnsi="Arial" w:cs="Arial"/>
          <w:sz w:val="20"/>
          <w:szCs w:val="20"/>
        </w:rPr>
      </w:pPr>
      <w:proofErr w:type="spellStart"/>
      <w:r w:rsidRPr="00FF4202">
        <w:rPr>
          <w:rFonts w:ascii="Arial" w:hAnsi="Arial" w:cs="Arial"/>
          <w:sz w:val="20"/>
          <w:szCs w:val="20"/>
        </w:rPr>
        <w:t>C</w:t>
      </w:r>
      <w:r w:rsidRPr="00FF4202"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 w:rsidRPr="00FF4202">
        <w:rPr>
          <w:rFonts w:ascii="Arial" w:hAnsi="Arial" w:cs="Arial"/>
          <w:sz w:val="20"/>
          <w:szCs w:val="20"/>
        </w:rPr>
        <w:t xml:space="preserve"> – najniższa cena ofertowa (brutto) spośród wszystkich ważnych ofert;</w:t>
      </w:r>
    </w:p>
    <w:p w:rsidR="006A43AB" w:rsidRPr="00FF4202" w:rsidRDefault="006A43AB" w:rsidP="006A43AB">
      <w:pPr>
        <w:ind w:left="2552"/>
        <w:jc w:val="both"/>
        <w:rPr>
          <w:rFonts w:ascii="Arial" w:hAnsi="Arial" w:cs="Arial"/>
          <w:sz w:val="20"/>
          <w:szCs w:val="20"/>
        </w:rPr>
      </w:pPr>
      <w:proofErr w:type="spellStart"/>
      <w:r w:rsidRPr="00FF4202">
        <w:rPr>
          <w:rFonts w:ascii="Arial" w:hAnsi="Arial" w:cs="Arial"/>
          <w:sz w:val="20"/>
          <w:szCs w:val="20"/>
        </w:rPr>
        <w:t>C</w:t>
      </w:r>
      <w:r w:rsidRPr="00FF4202">
        <w:rPr>
          <w:rFonts w:ascii="Arial" w:hAnsi="Arial" w:cs="Arial"/>
          <w:sz w:val="20"/>
          <w:szCs w:val="20"/>
          <w:vertAlign w:val="subscript"/>
        </w:rPr>
        <w:t>b</w:t>
      </w:r>
      <w:proofErr w:type="spellEnd"/>
      <w:r w:rsidRPr="00FF4202">
        <w:rPr>
          <w:rFonts w:ascii="Arial" w:hAnsi="Arial" w:cs="Arial"/>
          <w:sz w:val="20"/>
          <w:szCs w:val="20"/>
        </w:rPr>
        <w:t xml:space="preserve"> – cena oferty ocenianej (brutto).</w:t>
      </w:r>
    </w:p>
    <w:p w:rsidR="006A43AB" w:rsidRPr="00FF4202" w:rsidRDefault="006A43AB" w:rsidP="006A43AB">
      <w:pPr>
        <w:numPr>
          <w:ilvl w:val="0"/>
          <w:numId w:val="43"/>
        </w:numPr>
        <w:jc w:val="both"/>
        <w:rPr>
          <w:rFonts w:ascii="Arial" w:hAnsi="Arial" w:cs="Arial"/>
          <w:b/>
          <w:sz w:val="20"/>
          <w:szCs w:val="20"/>
        </w:rPr>
      </w:pPr>
      <w:r w:rsidRPr="00FF4202">
        <w:rPr>
          <w:rFonts w:ascii="Arial" w:hAnsi="Arial" w:cs="Arial"/>
          <w:b/>
          <w:sz w:val="20"/>
          <w:szCs w:val="20"/>
        </w:rPr>
        <w:t>doświadczenia wykonawcy - 10%.</w:t>
      </w:r>
    </w:p>
    <w:p w:rsidR="006A43AB" w:rsidRPr="00FF4202" w:rsidRDefault="006A43AB" w:rsidP="006A43AB">
      <w:pPr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 xml:space="preserve">W kryterium doświadczenia Zamawiający będzie oceniał liczbę zrealizowanych w okresie ostatnich 3 lat szkoleń, przeprowadzonych osobiście, w wymiarze co najmniej 5 godzin dydaktycznych każde, w zakresie tematycznym, którego dotyczy złożona przez Wykonawcę oferta. </w:t>
      </w:r>
    </w:p>
    <w:p w:rsidR="006A43AB" w:rsidRPr="00FF4202" w:rsidRDefault="006A43AB" w:rsidP="006A43AB">
      <w:pPr>
        <w:jc w:val="both"/>
        <w:rPr>
          <w:rFonts w:ascii="Arial" w:hAnsi="Arial" w:cs="Arial"/>
          <w:sz w:val="20"/>
          <w:szCs w:val="20"/>
        </w:rPr>
      </w:pPr>
    </w:p>
    <w:p w:rsidR="006A43AB" w:rsidRPr="00FF4202" w:rsidRDefault="006A43AB" w:rsidP="006A43AB">
      <w:pPr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Za liczbę przeprowadzonych szkoleń wykonawca otrzyma:</w:t>
      </w:r>
    </w:p>
    <w:p w:rsidR="006A43AB" w:rsidRPr="00FF4202" w:rsidRDefault="006A43AB" w:rsidP="006A43AB">
      <w:pPr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2 przeprowadzone szkolenia - 0 pkt.</w:t>
      </w:r>
    </w:p>
    <w:p w:rsidR="006A43AB" w:rsidRPr="00FF4202" w:rsidRDefault="006A43AB" w:rsidP="006A43AB">
      <w:pPr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3 – 5 przeprowadzonych szkoleń – 2 pkt</w:t>
      </w:r>
    </w:p>
    <w:p w:rsidR="006A43AB" w:rsidRPr="00FF4202" w:rsidRDefault="006A43AB" w:rsidP="006A43AB">
      <w:pPr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6 – 8 przeprowadzonych szkoleń – 4 pkt</w:t>
      </w:r>
    </w:p>
    <w:p w:rsidR="006A43AB" w:rsidRPr="00FF4202" w:rsidRDefault="006A43AB" w:rsidP="006A43AB">
      <w:pPr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9 – 11 przeprowadzonych szkoleń – 6 pkt</w:t>
      </w:r>
    </w:p>
    <w:p w:rsidR="006A43AB" w:rsidRPr="00FF4202" w:rsidRDefault="006A43AB" w:rsidP="006A43AB">
      <w:pPr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12 – 14 przeprowadzonych szkoleń – 8 pkt</w:t>
      </w:r>
    </w:p>
    <w:p w:rsidR="006A43AB" w:rsidRPr="00FF4202" w:rsidRDefault="006A43AB" w:rsidP="006A43AB">
      <w:pPr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15 i więcej przeprowadzonych szkoleń – 10 pkt</w:t>
      </w:r>
    </w:p>
    <w:p w:rsidR="006A43AB" w:rsidRPr="00FF4202" w:rsidRDefault="006A43AB" w:rsidP="006A43AB">
      <w:pPr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Następnie liczba uzyskanych punktów zostanie przeliczona według podanego niżej wzoru:</w:t>
      </w:r>
    </w:p>
    <w:p w:rsidR="006A43AB" w:rsidRPr="00FF4202" w:rsidRDefault="006A43AB" w:rsidP="006A43AB">
      <w:pPr>
        <w:jc w:val="both"/>
        <w:rPr>
          <w:rFonts w:ascii="Arial" w:hAnsi="Arial" w:cs="Arial"/>
          <w:sz w:val="20"/>
          <w:szCs w:val="20"/>
        </w:rPr>
      </w:pPr>
    </w:p>
    <w:p w:rsidR="006A43AB" w:rsidRPr="00FF4202" w:rsidRDefault="006A43AB" w:rsidP="006A43AB">
      <w:pPr>
        <w:jc w:val="center"/>
        <w:rPr>
          <w:rFonts w:ascii="Arial" w:hAnsi="Arial" w:cs="Arial"/>
          <w:b/>
          <w:sz w:val="20"/>
          <w:szCs w:val="20"/>
        </w:rPr>
      </w:pPr>
      <w:r w:rsidRPr="00FF4202">
        <w:rPr>
          <w:rFonts w:ascii="Arial" w:hAnsi="Arial" w:cs="Arial"/>
          <w:b/>
          <w:sz w:val="20"/>
          <w:szCs w:val="20"/>
        </w:rPr>
        <w:t>Po = (</w:t>
      </w:r>
      <w:proofErr w:type="spellStart"/>
      <w:r w:rsidRPr="00FF4202">
        <w:rPr>
          <w:rFonts w:ascii="Arial" w:hAnsi="Arial" w:cs="Arial"/>
          <w:b/>
          <w:sz w:val="20"/>
          <w:szCs w:val="20"/>
        </w:rPr>
        <w:t>Oo</w:t>
      </w:r>
      <w:proofErr w:type="spellEnd"/>
      <w:r w:rsidRPr="00FF4202">
        <w:rPr>
          <w:rFonts w:ascii="Arial" w:hAnsi="Arial" w:cs="Arial"/>
          <w:b/>
          <w:sz w:val="20"/>
          <w:szCs w:val="20"/>
        </w:rPr>
        <w:t xml:space="preserve"> / On) x 10 pkt</w:t>
      </w:r>
    </w:p>
    <w:p w:rsidR="006A43AB" w:rsidRPr="00FF4202" w:rsidRDefault="006A43AB" w:rsidP="006A43AB">
      <w:pPr>
        <w:ind w:left="2552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Gdzie:</w:t>
      </w:r>
    </w:p>
    <w:p w:rsidR="006A43AB" w:rsidRPr="00FF4202" w:rsidRDefault="006A43AB" w:rsidP="006A43AB">
      <w:pPr>
        <w:ind w:left="2552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On - najwyższa ilość punktów</w:t>
      </w:r>
    </w:p>
    <w:p w:rsidR="006A43AB" w:rsidRPr="00FF4202" w:rsidRDefault="006A43AB" w:rsidP="006A43AB">
      <w:pPr>
        <w:ind w:left="2552"/>
        <w:jc w:val="both"/>
        <w:rPr>
          <w:rFonts w:ascii="Arial" w:hAnsi="Arial" w:cs="Arial"/>
          <w:sz w:val="20"/>
          <w:szCs w:val="20"/>
        </w:rPr>
      </w:pPr>
      <w:proofErr w:type="spellStart"/>
      <w:r w:rsidRPr="00FF4202">
        <w:rPr>
          <w:rFonts w:ascii="Arial" w:hAnsi="Arial" w:cs="Arial"/>
          <w:sz w:val="20"/>
          <w:szCs w:val="20"/>
        </w:rPr>
        <w:t>Oo</w:t>
      </w:r>
      <w:proofErr w:type="spellEnd"/>
      <w:r w:rsidRPr="00FF4202">
        <w:rPr>
          <w:rFonts w:ascii="Arial" w:hAnsi="Arial" w:cs="Arial"/>
          <w:sz w:val="20"/>
          <w:szCs w:val="20"/>
        </w:rPr>
        <w:t xml:space="preserve"> - ilość punktów otrzymanych przez ocenianą ofertę</w:t>
      </w:r>
    </w:p>
    <w:p w:rsidR="006A43AB" w:rsidRPr="00FF4202" w:rsidRDefault="006A43AB" w:rsidP="006A43AB">
      <w:pPr>
        <w:ind w:left="2552"/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Po - ilość punktów oferty ocenianej</w:t>
      </w:r>
    </w:p>
    <w:p w:rsidR="006A43AB" w:rsidRPr="00FF4202" w:rsidRDefault="006A43AB" w:rsidP="006A43AB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 xml:space="preserve">Podstawą wyboru oferty będzie suma uzyskanych punktów za cenę oferty (maksymalnie 90 punktów) oraz doświadczenie  (maksymalnie 10 punktów). </w:t>
      </w:r>
    </w:p>
    <w:p w:rsidR="006A43AB" w:rsidRPr="00FF4202" w:rsidRDefault="006A43AB" w:rsidP="006A43AB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Za najkorzystniejszą ofertę uznana zostanie oferta, która uzyska największą sumę punktów (maksymalnie 100 punktów).</w:t>
      </w:r>
    </w:p>
    <w:p w:rsidR="006A43AB" w:rsidRPr="00FF4202" w:rsidRDefault="006A43AB" w:rsidP="006A43AB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4202">
        <w:rPr>
          <w:rFonts w:ascii="Arial" w:hAnsi="Arial" w:cs="Arial"/>
          <w:sz w:val="20"/>
          <w:szCs w:val="20"/>
        </w:rPr>
        <w:t>W celu obliczenia punktów wyniki poszczególnych działań matematycznych będą zaokrąglane do</w:t>
      </w:r>
      <w:r w:rsidR="000A70D0">
        <w:rPr>
          <w:rFonts w:ascii="Arial" w:hAnsi="Arial" w:cs="Arial"/>
          <w:sz w:val="20"/>
          <w:szCs w:val="20"/>
        </w:rPr>
        <w:t xml:space="preserve"> </w:t>
      </w:r>
      <w:r w:rsidRPr="00FF4202">
        <w:rPr>
          <w:rFonts w:ascii="Arial" w:hAnsi="Arial" w:cs="Arial"/>
          <w:sz w:val="20"/>
          <w:szCs w:val="20"/>
        </w:rPr>
        <w:t>dwóch miejsc po przecinku lub z większą dokładnością, jeśli przy zastosowaniu wymienionego zaokrąglenia nie występuje różnica w ilości przyznanych punktów.</w:t>
      </w:r>
    </w:p>
    <w:p w:rsidR="00147253" w:rsidRPr="00FF4202" w:rsidRDefault="00147253" w:rsidP="00E9488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147253" w:rsidRPr="004E618C" w:rsidRDefault="00147253" w:rsidP="00E9488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E618C">
        <w:rPr>
          <w:rFonts w:ascii="Arial" w:hAnsi="Arial" w:cs="Arial"/>
          <w:b/>
          <w:sz w:val="20"/>
          <w:szCs w:val="20"/>
        </w:rPr>
        <w:t>Pytania o przedmiot zamówienia:</w:t>
      </w:r>
    </w:p>
    <w:p w:rsidR="00147253" w:rsidRPr="004E618C" w:rsidRDefault="00147253" w:rsidP="00E94883">
      <w:pPr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Pytania prosimy kierować </w:t>
      </w:r>
      <w:r w:rsidR="006A43AB">
        <w:rPr>
          <w:rFonts w:ascii="Arial" w:hAnsi="Arial" w:cs="Arial"/>
          <w:sz w:val="20"/>
          <w:szCs w:val="20"/>
        </w:rPr>
        <w:t xml:space="preserve">do </w:t>
      </w:r>
      <w:r w:rsidR="006A43AB" w:rsidRPr="00B23582">
        <w:rPr>
          <w:rFonts w:ascii="Arial" w:hAnsi="Arial" w:cs="Arial"/>
          <w:b/>
          <w:sz w:val="20"/>
          <w:szCs w:val="20"/>
        </w:rPr>
        <w:t>dr Adama Lesiuka</w:t>
      </w:r>
      <w:r w:rsidR="006A43AB">
        <w:rPr>
          <w:rFonts w:ascii="Arial" w:hAnsi="Arial" w:cs="Arial"/>
          <w:sz w:val="20"/>
          <w:szCs w:val="20"/>
        </w:rPr>
        <w:t xml:space="preserve"> </w:t>
      </w:r>
      <w:r w:rsidRPr="004E618C">
        <w:rPr>
          <w:rFonts w:ascii="Arial" w:hAnsi="Arial" w:cs="Arial"/>
          <w:sz w:val="20"/>
          <w:szCs w:val="20"/>
        </w:rPr>
        <w:t xml:space="preserve">na adres </w:t>
      </w:r>
      <w:hyperlink r:id="rId9" w:history="1">
        <w:r w:rsidRPr="004E618C">
          <w:rPr>
            <w:rStyle w:val="Hipercze"/>
            <w:rFonts w:ascii="Arial" w:hAnsi="Arial" w:cs="Arial"/>
            <w:sz w:val="20"/>
            <w:szCs w:val="20"/>
          </w:rPr>
          <w:t>adam.lesiuk@poczta.umcs.lublin.pl</w:t>
        </w:r>
      </w:hyperlink>
    </w:p>
    <w:p w:rsidR="00147253" w:rsidRPr="004E618C" w:rsidRDefault="00147253" w:rsidP="00E94883">
      <w:pPr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lub pod numer telefonu: </w:t>
      </w:r>
      <w:r w:rsidRPr="00B23582">
        <w:rPr>
          <w:rFonts w:ascii="Arial" w:hAnsi="Arial" w:cs="Arial"/>
          <w:b/>
          <w:sz w:val="20"/>
          <w:szCs w:val="20"/>
        </w:rPr>
        <w:t>81 537 55 72</w:t>
      </w:r>
    </w:p>
    <w:p w:rsidR="00147253" w:rsidRPr="004E618C" w:rsidRDefault="00147253" w:rsidP="00E94883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147253" w:rsidRPr="004E618C" w:rsidRDefault="00147253" w:rsidP="00E9488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E618C">
        <w:rPr>
          <w:rFonts w:ascii="Arial" w:hAnsi="Arial" w:cs="Arial"/>
          <w:b/>
          <w:sz w:val="20"/>
          <w:szCs w:val="20"/>
        </w:rPr>
        <w:t xml:space="preserve">Załączniki: </w:t>
      </w:r>
    </w:p>
    <w:p w:rsidR="00895828" w:rsidRPr="004E618C" w:rsidRDefault="000A70D0" w:rsidP="00895828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</w:t>
      </w:r>
      <w:r w:rsidR="00895828" w:rsidRPr="004E618C">
        <w:rPr>
          <w:rFonts w:ascii="Arial" w:hAnsi="Arial" w:cs="Arial"/>
          <w:sz w:val="20"/>
          <w:szCs w:val="20"/>
        </w:rPr>
        <w:t>pis przedmiotu zamówienia</w:t>
      </w:r>
    </w:p>
    <w:p w:rsidR="00147253" w:rsidRPr="004E618C" w:rsidRDefault="00895828" w:rsidP="00147253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W</w:t>
      </w:r>
      <w:r w:rsidR="00147253" w:rsidRPr="004E618C">
        <w:rPr>
          <w:rFonts w:ascii="Arial" w:hAnsi="Arial" w:cs="Arial"/>
          <w:sz w:val="20"/>
          <w:szCs w:val="20"/>
        </w:rPr>
        <w:t xml:space="preserve">zór </w:t>
      </w:r>
      <w:r w:rsidR="000A70D0" w:rsidRPr="004E618C">
        <w:rPr>
          <w:rFonts w:ascii="Arial" w:hAnsi="Arial" w:cs="Arial"/>
          <w:sz w:val="20"/>
          <w:szCs w:val="20"/>
        </w:rPr>
        <w:t>umowy</w:t>
      </w:r>
    </w:p>
    <w:p w:rsidR="00895828" w:rsidRDefault="00895828" w:rsidP="000A70D0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A70D0">
        <w:rPr>
          <w:rFonts w:ascii="Arial" w:hAnsi="Arial" w:cs="Arial"/>
          <w:sz w:val="20"/>
          <w:szCs w:val="20"/>
        </w:rPr>
        <w:t>W</w:t>
      </w:r>
      <w:r w:rsidR="00147253" w:rsidRPr="000A70D0">
        <w:rPr>
          <w:rFonts w:ascii="Arial" w:hAnsi="Arial" w:cs="Arial"/>
          <w:sz w:val="20"/>
          <w:szCs w:val="20"/>
        </w:rPr>
        <w:t xml:space="preserve">zór </w:t>
      </w:r>
      <w:r w:rsidR="000A70D0" w:rsidRPr="000A70D0">
        <w:rPr>
          <w:rFonts w:ascii="Arial" w:hAnsi="Arial" w:cs="Arial"/>
          <w:sz w:val="20"/>
          <w:szCs w:val="20"/>
        </w:rPr>
        <w:t>oferty</w:t>
      </w:r>
    </w:p>
    <w:p w:rsidR="000A70D0" w:rsidRDefault="000A70D0" w:rsidP="000A70D0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</w:t>
      </w:r>
      <w:r w:rsidRPr="000A70D0">
        <w:rPr>
          <w:rFonts w:ascii="Arial" w:hAnsi="Arial" w:cs="Arial"/>
          <w:sz w:val="20"/>
          <w:szCs w:val="20"/>
        </w:rPr>
        <w:t>Wykaz osób, które będą uczestniczyć w wykonywaniu zamówienia</w:t>
      </w:r>
    </w:p>
    <w:sectPr w:rsidR="000A70D0" w:rsidSect="006345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C9" w:rsidRDefault="00A54DC9">
      <w:r>
        <w:separator/>
      </w:r>
    </w:p>
  </w:endnote>
  <w:endnote w:type="continuationSeparator" w:id="0">
    <w:p w:rsidR="00A54DC9" w:rsidRDefault="00A5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355F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355F14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145A8B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F04904">
    <w:pPr>
      <w:pStyle w:val="Stopka"/>
      <w:ind w:right="360"/>
    </w:pPr>
    <w:r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D" w:rsidRPr="003827F3" w:rsidRDefault="00F04904" w:rsidP="00F06E65">
    <w:pPr>
      <w:pStyle w:val="Nagwek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2249170</wp:posOffset>
          </wp:positionH>
          <wp:positionV relativeFrom="paragraph">
            <wp:posOffset>-897890</wp:posOffset>
          </wp:positionV>
          <wp:extent cx="673735" cy="415290"/>
          <wp:effectExtent l="19050" t="0" r="0" b="0"/>
          <wp:wrapTight wrapText="bothSides">
            <wp:wrapPolygon edited="0">
              <wp:start x="-611" y="0"/>
              <wp:lineTo x="-611" y="20807"/>
              <wp:lineTo x="21376" y="20807"/>
              <wp:lineTo x="21376" y="0"/>
              <wp:lineTo x="-611" y="0"/>
            </wp:wrapPolygon>
          </wp:wrapTight>
          <wp:docPr id="76" name="Obraz 3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9" name="Obraz 7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-956945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8" name="Obraz 7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-1185545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7" name="Obraz 7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-901065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3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7F3" w:rsidRPr="003827F3">
      <w:rPr>
        <w:rFonts w:ascii="Arial" w:hAnsi="Arial" w:cs="Arial"/>
        <w:bCs/>
        <w:sz w:val="16"/>
        <w:szCs w:val="16"/>
      </w:rPr>
      <w:t>Projekt współfinansowany ze środków Unii Europejskiej w ram</w:t>
    </w:r>
    <w:r w:rsidR="003827F3">
      <w:rPr>
        <w:rFonts w:ascii="Arial" w:hAnsi="Arial" w:cs="Arial"/>
        <w:bCs/>
        <w:sz w:val="16"/>
        <w:szCs w:val="16"/>
      </w:rPr>
      <w:t>ach Europejskiego Funduszu Społe</w:t>
    </w:r>
    <w:r w:rsidR="003827F3" w:rsidRPr="003827F3">
      <w:rPr>
        <w:rFonts w:ascii="Arial" w:hAnsi="Arial" w:cs="Arial"/>
        <w:bCs/>
        <w:sz w:val="16"/>
        <w:szCs w:val="16"/>
      </w:rPr>
      <w:t>cz</w:t>
    </w:r>
    <w:r w:rsidR="003827F3">
      <w:rPr>
        <w:rFonts w:ascii="Arial" w:hAnsi="Arial" w:cs="Arial"/>
        <w:bCs/>
        <w:sz w:val="16"/>
        <w:szCs w:val="16"/>
      </w:rPr>
      <w:t>ne</w:t>
    </w:r>
    <w:r w:rsidR="0063455D">
      <w:rPr>
        <w:rFonts w:ascii="Arial" w:hAnsi="Arial" w:cs="Arial"/>
        <w:bCs/>
        <w:sz w:val="16"/>
        <w:szCs w:val="16"/>
      </w:rPr>
      <w:t>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C9" w:rsidRDefault="00A54DC9">
      <w:r>
        <w:separator/>
      </w:r>
    </w:p>
  </w:footnote>
  <w:footnote w:type="continuationSeparator" w:id="0">
    <w:p w:rsidR="00A54DC9" w:rsidRDefault="00A5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F04904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5F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5168;mso-position-horizontal-relative:text;mso-position-vertical-relative:text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355F1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2096;mso-position-horizontal-relative:page;mso-position-vertical-relative:page" o:allowincell="f" stroked="f" strokeweight="0">
          <v:textbox style="mso-next-textbox:#_x0000_s2110" inset="0,0,0,0">
            <w:txbxContent>
              <w:p w:rsidR="003827F3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Projekt „Od studenta do eksperta – ochrona środowiska w praktyce” </w:t>
                </w:r>
              </w:p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odowskiej 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3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, 20-031 Lublin, www.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osde.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umcs.lublin.pl</w:t>
                </w:r>
              </w:p>
              <w:p w:rsidR="00454C5D" w:rsidRPr="00454C5D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Telefon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: +48</w:t>
                </w:r>
                <w:r w:rsidR="00454C5D"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0, fax: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>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414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F0490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C3926126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8"/>
        <w:szCs w:val="18"/>
      </w:rPr>
    </w:lvl>
  </w:abstractNum>
  <w:abstractNum w:abstractNumId="11">
    <w:nsid w:val="00000002"/>
    <w:multiLevelType w:val="singleLevel"/>
    <w:tmpl w:val="673E1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033400A6"/>
    <w:multiLevelType w:val="multilevel"/>
    <w:tmpl w:val="30382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50F328F"/>
    <w:multiLevelType w:val="hybridMultilevel"/>
    <w:tmpl w:val="91B67FFA"/>
    <w:lvl w:ilvl="0" w:tplc="9D94A6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9C589B"/>
    <w:multiLevelType w:val="hybridMultilevel"/>
    <w:tmpl w:val="E1229508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09BC301C"/>
    <w:multiLevelType w:val="hybridMultilevel"/>
    <w:tmpl w:val="0AA81EB0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4045B"/>
    <w:multiLevelType w:val="hybridMultilevel"/>
    <w:tmpl w:val="164CAB2A"/>
    <w:lvl w:ilvl="0" w:tplc="C1AEBCEA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07E43D9"/>
    <w:multiLevelType w:val="multilevel"/>
    <w:tmpl w:val="61AA2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24307691"/>
    <w:multiLevelType w:val="multilevel"/>
    <w:tmpl w:val="C8ACF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46E3C31"/>
    <w:multiLevelType w:val="hybridMultilevel"/>
    <w:tmpl w:val="2424BCD4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13448"/>
    <w:multiLevelType w:val="hybridMultilevel"/>
    <w:tmpl w:val="BFF83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697DD0"/>
    <w:multiLevelType w:val="hybridMultilevel"/>
    <w:tmpl w:val="5AEEF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2D671408"/>
    <w:multiLevelType w:val="hybridMultilevel"/>
    <w:tmpl w:val="F5EE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E08DB"/>
    <w:multiLevelType w:val="hybridMultilevel"/>
    <w:tmpl w:val="E8861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816DD4"/>
    <w:multiLevelType w:val="hybridMultilevel"/>
    <w:tmpl w:val="796246A2"/>
    <w:lvl w:ilvl="0" w:tplc="245EA170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6CA1716"/>
    <w:multiLevelType w:val="multilevel"/>
    <w:tmpl w:val="E76CC372"/>
    <w:lvl w:ilvl="0">
      <w:start w:val="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7520863"/>
    <w:multiLevelType w:val="hybridMultilevel"/>
    <w:tmpl w:val="E5FC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48511E"/>
    <w:multiLevelType w:val="hybridMultilevel"/>
    <w:tmpl w:val="28FA73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5B1572"/>
    <w:multiLevelType w:val="hybridMultilevel"/>
    <w:tmpl w:val="BF5E032A"/>
    <w:lvl w:ilvl="0" w:tplc="EEF6EA9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14D0C"/>
    <w:multiLevelType w:val="hybridMultilevel"/>
    <w:tmpl w:val="33D2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D6C08"/>
    <w:multiLevelType w:val="hybridMultilevel"/>
    <w:tmpl w:val="BEE83CD6"/>
    <w:lvl w:ilvl="0" w:tplc="43184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51AC5"/>
    <w:multiLevelType w:val="hybridMultilevel"/>
    <w:tmpl w:val="7A72D6D6"/>
    <w:lvl w:ilvl="0" w:tplc="12CEE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2DD255B"/>
    <w:multiLevelType w:val="hybridMultilevel"/>
    <w:tmpl w:val="861EB5DC"/>
    <w:lvl w:ilvl="0" w:tplc="DB4C87F0">
      <w:start w:val="3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00549"/>
    <w:multiLevelType w:val="multilevel"/>
    <w:tmpl w:val="9F90C19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501416F"/>
    <w:multiLevelType w:val="hybridMultilevel"/>
    <w:tmpl w:val="E532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62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87828"/>
    <w:multiLevelType w:val="hybridMultilevel"/>
    <w:tmpl w:val="AE7423CE"/>
    <w:lvl w:ilvl="0" w:tplc="972E4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D6D23"/>
    <w:multiLevelType w:val="multilevel"/>
    <w:tmpl w:val="7CC4E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5F0F7FC0"/>
    <w:multiLevelType w:val="hybridMultilevel"/>
    <w:tmpl w:val="723E416E"/>
    <w:lvl w:ilvl="0" w:tplc="8CA2C7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17B06CC"/>
    <w:multiLevelType w:val="hybridMultilevel"/>
    <w:tmpl w:val="05142BB2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442133"/>
    <w:multiLevelType w:val="hybridMultilevel"/>
    <w:tmpl w:val="C658B8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34059C"/>
    <w:multiLevelType w:val="hybridMultilevel"/>
    <w:tmpl w:val="D3423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44027"/>
    <w:multiLevelType w:val="hybridMultilevel"/>
    <w:tmpl w:val="8BA8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C0CD1"/>
    <w:multiLevelType w:val="hybridMultilevel"/>
    <w:tmpl w:val="C59A2446"/>
    <w:lvl w:ilvl="0" w:tplc="099AA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30396"/>
    <w:multiLevelType w:val="hybridMultilevel"/>
    <w:tmpl w:val="4B34931E"/>
    <w:lvl w:ilvl="0" w:tplc="FB544D3C">
      <w:start w:val="3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80C76"/>
    <w:multiLevelType w:val="hybridMultilevel"/>
    <w:tmpl w:val="6770C7BC"/>
    <w:lvl w:ilvl="0" w:tplc="C1AEBCE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7EB23723"/>
    <w:multiLevelType w:val="multilevel"/>
    <w:tmpl w:val="F9A86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43"/>
  </w:num>
  <w:num w:numId="13">
    <w:abstractNumId w:val="15"/>
  </w:num>
  <w:num w:numId="14">
    <w:abstractNumId w:val="35"/>
  </w:num>
  <w:num w:numId="15">
    <w:abstractNumId w:val="14"/>
  </w:num>
  <w:num w:numId="16">
    <w:abstractNumId w:val="32"/>
  </w:num>
  <w:num w:numId="17">
    <w:abstractNumId w:val="39"/>
  </w:num>
  <w:num w:numId="18">
    <w:abstractNumId w:val="20"/>
  </w:num>
  <w:num w:numId="19">
    <w:abstractNumId w:val="30"/>
  </w:num>
  <w:num w:numId="20">
    <w:abstractNumId w:val="31"/>
  </w:num>
  <w:num w:numId="21">
    <w:abstractNumId w:val="10"/>
    <w:lvlOverride w:ilvl="0">
      <w:startOverride w:val="1"/>
    </w:lvlOverride>
  </w:num>
  <w:num w:numId="22">
    <w:abstractNumId w:val="23"/>
  </w:num>
  <w:num w:numId="23">
    <w:abstractNumId w:val="40"/>
  </w:num>
  <w:num w:numId="24">
    <w:abstractNumId w:val="27"/>
  </w:num>
  <w:num w:numId="25">
    <w:abstractNumId w:val="41"/>
  </w:num>
  <w:num w:numId="26">
    <w:abstractNumId w:val="29"/>
  </w:num>
  <w:num w:numId="27">
    <w:abstractNumId w:val="33"/>
  </w:num>
  <w:num w:numId="28">
    <w:abstractNumId w:val="28"/>
  </w:num>
  <w:num w:numId="29">
    <w:abstractNumId w:val="42"/>
  </w:num>
  <w:num w:numId="30">
    <w:abstractNumId w:val="37"/>
  </w:num>
  <w:num w:numId="31">
    <w:abstractNumId w:val="26"/>
  </w:num>
  <w:num w:numId="32">
    <w:abstractNumId w:val="38"/>
  </w:num>
  <w:num w:numId="33">
    <w:abstractNumId w:val="19"/>
  </w:num>
  <w:num w:numId="34">
    <w:abstractNumId w:val="18"/>
  </w:num>
  <w:num w:numId="35">
    <w:abstractNumId w:val="46"/>
  </w:num>
  <w:num w:numId="36">
    <w:abstractNumId w:val="36"/>
  </w:num>
  <w:num w:numId="37">
    <w:abstractNumId w:val="12"/>
  </w:num>
  <w:num w:numId="38">
    <w:abstractNumId w:val="17"/>
  </w:num>
  <w:num w:numId="39">
    <w:abstractNumId w:val="11"/>
  </w:num>
  <w:num w:numId="40">
    <w:abstractNumId w:val="25"/>
  </w:num>
  <w:num w:numId="41">
    <w:abstractNumId w:val="16"/>
  </w:num>
  <w:num w:numId="42">
    <w:abstractNumId w:val="21"/>
  </w:num>
  <w:num w:numId="43">
    <w:abstractNumId w:val="24"/>
  </w:num>
  <w:num w:numId="44">
    <w:abstractNumId w:val="45"/>
  </w:num>
  <w:num w:numId="45">
    <w:abstractNumId w:val="44"/>
  </w:num>
  <w:num w:numId="46">
    <w:abstractNumId w:val="34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savePreviewPicture/>
  <w:hdrShapeDefaults>
    <o:shapedefaults v:ext="edit" spidmax="211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57C"/>
    <w:rsid w:val="00046E9F"/>
    <w:rsid w:val="00060DF4"/>
    <w:rsid w:val="0007257C"/>
    <w:rsid w:val="00084D27"/>
    <w:rsid w:val="00087F10"/>
    <w:rsid w:val="000A70D0"/>
    <w:rsid w:val="000B137B"/>
    <w:rsid w:val="000F44CE"/>
    <w:rsid w:val="00145A8B"/>
    <w:rsid w:val="00147253"/>
    <w:rsid w:val="001602F0"/>
    <w:rsid w:val="001E5592"/>
    <w:rsid w:val="001E5B98"/>
    <w:rsid w:val="001F4454"/>
    <w:rsid w:val="00247736"/>
    <w:rsid w:val="00292387"/>
    <w:rsid w:val="00297782"/>
    <w:rsid w:val="002B558D"/>
    <w:rsid w:val="002B7DF6"/>
    <w:rsid w:val="002D11A0"/>
    <w:rsid w:val="002D4A49"/>
    <w:rsid w:val="002E75AF"/>
    <w:rsid w:val="0030472D"/>
    <w:rsid w:val="003078B8"/>
    <w:rsid w:val="00355F14"/>
    <w:rsid w:val="003827F3"/>
    <w:rsid w:val="00386EC8"/>
    <w:rsid w:val="00394F03"/>
    <w:rsid w:val="0041304A"/>
    <w:rsid w:val="00423B53"/>
    <w:rsid w:val="00430A87"/>
    <w:rsid w:val="00433CD3"/>
    <w:rsid w:val="00454C5D"/>
    <w:rsid w:val="0045738C"/>
    <w:rsid w:val="0046222B"/>
    <w:rsid w:val="00464B62"/>
    <w:rsid w:val="00472A51"/>
    <w:rsid w:val="004C68EB"/>
    <w:rsid w:val="004E56D2"/>
    <w:rsid w:val="004E618C"/>
    <w:rsid w:val="005013FE"/>
    <w:rsid w:val="00505ACC"/>
    <w:rsid w:val="00544428"/>
    <w:rsid w:val="005A5253"/>
    <w:rsid w:val="00616881"/>
    <w:rsid w:val="00621FB8"/>
    <w:rsid w:val="0063455D"/>
    <w:rsid w:val="00642787"/>
    <w:rsid w:val="00643F87"/>
    <w:rsid w:val="00646815"/>
    <w:rsid w:val="006A2E6E"/>
    <w:rsid w:val="006A43AB"/>
    <w:rsid w:val="006B4C94"/>
    <w:rsid w:val="006E0399"/>
    <w:rsid w:val="006E64D1"/>
    <w:rsid w:val="00751CC7"/>
    <w:rsid w:val="007B6618"/>
    <w:rsid w:val="007D1C9E"/>
    <w:rsid w:val="007D6213"/>
    <w:rsid w:val="00801D04"/>
    <w:rsid w:val="008254E1"/>
    <w:rsid w:val="00853808"/>
    <w:rsid w:val="00863F10"/>
    <w:rsid w:val="00876FA7"/>
    <w:rsid w:val="00895828"/>
    <w:rsid w:val="008E57A8"/>
    <w:rsid w:val="009252E3"/>
    <w:rsid w:val="009257D4"/>
    <w:rsid w:val="0093159D"/>
    <w:rsid w:val="00940A4C"/>
    <w:rsid w:val="0095784E"/>
    <w:rsid w:val="009C0B82"/>
    <w:rsid w:val="009F6707"/>
    <w:rsid w:val="009F7C80"/>
    <w:rsid w:val="00A125A1"/>
    <w:rsid w:val="00A352BB"/>
    <w:rsid w:val="00A54DC9"/>
    <w:rsid w:val="00A6158B"/>
    <w:rsid w:val="00AE0D59"/>
    <w:rsid w:val="00B06A16"/>
    <w:rsid w:val="00B1630D"/>
    <w:rsid w:val="00B23582"/>
    <w:rsid w:val="00B42184"/>
    <w:rsid w:val="00B72936"/>
    <w:rsid w:val="00B77F50"/>
    <w:rsid w:val="00B82C7D"/>
    <w:rsid w:val="00BB625C"/>
    <w:rsid w:val="00BC085F"/>
    <w:rsid w:val="00BF3B4F"/>
    <w:rsid w:val="00C062E1"/>
    <w:rsid w:val="00C22E18"/>
    <w:rsid w:val="00C2456B"/>
    <w:rsid w:val="00C50BA2"/>
    <w:rsid w:val="00C95B9B"/>
    <w:rsid w:val="00CA7C80"/>
    <w:rsid w:val="00CB273D"/>
    <w:rsid w:val="00D24055"/>
    <w:rsid w:val="00D51515"/>
    <w:rsid w:val="00DB3C2F"/>
    <w:rsid w:val="00E94883"/>
    <w:rsid w:val="00EB6760"/>
    <w:rsid w:val="00EE3679"/>
    <w:rsid w:val="00F04904"/>
    <w:rsid w:val="00F06E65"/>
    <w:rsid w:val="00F13BF3"/>
    <w:rsid w:val="00F5097F"/>
    <w:rsid w:val="00FC39A5"/>
    <w:rsid w:val="00FC3A84"/>
    <w:rsid w:val="00FF4202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2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22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22B"/>
  </w:style>
  <w:style w:type="character" w:styleId="Hipercze">
    <w:name w:val="Hyperlink"/>
    <w:basedOn w:val="Domylnaczcionkaakapitu"/>
    <w:rsid w:val="0046222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630D"/>
    <w:rPr>
      <w:sz w:val="24"/>
      <w:szCs w:val="24"/>
    </w:rPr>
  </w:style>
  <w:style w:type="table" w:styleId="Tabela-Siatka">
    <w:name w:val="Table Grid"/>
    <w:basedOn w:val="Standardowy"/>
    <w:uiPriority w:val="59"/>
    <w:rsid w:val="00D2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3CD3"/>
    <w:pPr>
      <w:ind w:left="720"/>
      <w:contextualSpacing/>
    </w:pPr>
  </w:style>
  <w:style w:type="paragraph" w:customStyle="1" w:styleId="FR2">
    <w:name w:val="FR2"/>
    <w:rsid w:val="007B6618"/>
    <w:pPr>
      <w:widowControl w:val="0"/>
      <w:suppressAutoHyphens/>
      <w:spacing w:before="160"/>
      <w:ind w:left="5960"/>
    </w:pPr>
    <w:rPr>
      <w:rFonts w:eastAsia="Arial" w:cs="Calibri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walachnia@poczta.umcs.lublin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mcs.lublin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.lesiuk@poczta.umcs.lublin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achnia%20D\Papier%20firmow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9</TotalTime>
  <Pages>4</Pages>
  <Words>981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Icom</dc:creator>
  <cp:lastModifiedBy>ZChS</cp:lastModifiedBy>
  <cp:revision>3</cp:revision>
  <cp:lastPrinted>2014-10-15T05:52:00Z</cp:lastPrinted>
  <dcterms:created xsi:type="dcterms:W3CDTF">2014-10-15T05:54:00Z</dcterms:created>
  <dcterms:modified xsi:type="dcterms:W3CDTF">2014-10-16T07:55:00Z</dcterms:modified>
</cp:coreProperties>
</file>