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F1" w:rsidRPr="00A579DB" w:rsidRDefault="00D554F1" w:rsidP="00264777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Umowa nr….</w:t>
      </w:r>
    </w:p>
    <w:p w:rsidR="006B392D" w:rsidRPr="00A579DB" w:rsidRDefault="006B392D" w:rsidP="006B392D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zawarta w dniu</w:t>
      </w:r>
      <w:r w:rsidR="00747699" w:rsidRPr="00A579DB">
        <w:rPr>
          <w:rFonts w:asciiTheme="minorHAnsi" w:hAnsiTheme="minorHAnsi"/>
          <w:sz w:val="22"/>
          <w:szCs w:val="22"/>
        </w:rPr>
        <w:t xml:space="preserve"> ………………..</w:t>
      </w:r>
      <w:r w:rsidRPr="00A579DB">
        <w:rPr>
          <w:rFonts w:asciiTheme="minorHAnsi" w:hAnsiTheme="minorHAnsi"/>
          <w:sz w:val="22"/>
          <w:szCs w:val="22"/>
        </w:rPr>
        <w:t xml:space="preserve"> w Lublinie pomiędzy:</w:t>
      </w:r>
    </w:p>
    <w:p w:rsidR="006B392D" w:rsidRPr="00A579DB" w:rsidRDefault="006B392D" w:rsidP="006B392D">
      <w:pPr>
        <w:pStyle w:val="Tekstpodstawow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b/>
          <w:sz w:val="22"/>
          <w:szCs w:val="22"/>
        </w:rPr>
        <w:t>Uniwersytetem Marii Curie-Skłodowskiej w Lublinie</w:t>
      </w:r>
      <w:r w:rsidRPr="00A579DB">
        <w:rPr>
          <w:rFonts w:asciiTheme="minorHAnsi" w:hAnsiTheme="minorHAnsi"/>
          <w:sz w:val="22"/>
          <w:szCs w:val="22"/>
        </w:rPr>
        <w:t>, pl. Marii Curie - Skłodowskiej 5,      20-031 Lublin, NIP 712-010-36-92 reprezentowanym przez</w:t>
      </w:r>
    </w:p>
    <w:p w:rsidR="006B392D" w:rsidRPr="00A579DB" w:rsidRDefault="00E23592" w:rsidP="006B392D">
      <w:pPr>
        <w:pStyle w:val="Tekstpodstawow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………………………………</w:t>
      </w:r>
    </w:p>
    <w:p w:rsidR="006B392D" w:rsidRPr="00A579DB" w:rsidRDefault="006B392D" w:rsidP="006B392D">
      <w:pPr>
        <w:pStyle w:val="Tekstpodstawow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 xml:space="preserve">zwanym w treści umowy Zamawiającym, a: </w:t>
      </w:r>
    </w:p>
    <w:p w:rsidR="006B392D" w:rsidRPr="00A579DB" w:rsidRDefault="00E23592" w:rsidP="006B392D">
      <w:pPr>
        <w:pStyle w:val="Tekstpodstawow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……..</w:t>
      </w:r>
      <w:r w:rsidR="00747699" w:rsidRPr="00A579DB">
        <w:rPr>
          <w:rFonts w:asciiTheme="minorHAnsi" w:hAnsiTheme="minorHAnsi"/>
          <w:sz w:val="22"/>
          <w:szCs w:val="22"/>
        </w:rPr>
        <w:t xml:space="preserve"> </w:t>
      </w:r>
      <w:r w:rsidR="006B392D" w:rsidRPr="00A579DB">
        <w:rPr>
          <w:rFonts w:asciiTheme="minorHAnsi" w:hAnsiTheme="minorHAnsi"/>
          <w:sz w:val="22"/>
          <w:szCs w:val="22"/>
        </w:rPr>
        <w:t>z siedzibą</w:t>
      </w:r>
      <w:r w:rsidR="00747699" w:rsidRPr="00A579DB">
        <w:rPr>
          <w:rFonts w:asciiTheme="minorHAnsi" w:hAnsiTheme="minorHAnsi"/>
          <w:sz w:val="22"/>
          <w:szCs w:val="22"/>
        </w:rPr>
        <w:t xml:space="preserve"> w </w:t>
      </w:r>
      <w:r w:rsidRPr="00A579DB">
        <w:rPr>
          <w:rFonts w:asciiTheme="minorHAnsi" w:hAnsiTheme="minorHAnsi"/>
          <w:sz w:val="22"/>
          <w:szCs w:val="22"/>
        </w:rPr>
        <w:t>…………</w:t>
      </w:r>
      <w:r w:rsidR="006B392D" w:rsidRPr="00A579DB">
        <w:rPr>
          <w:rFonts w:asciiTheme="minorHAnsi" w:hAnsiTheme="minorHAnsi"/>
          <w:sz w:val="22"/>
          <w:szCs w:val="22"/>
        </w:rPr>
        <w:t>,</w:t>
      </w:r>
      <w:r w:rsidR="00747699" w:rsidRPr="00A579DB">
        <w:rPr>
          <w:rFonts w:asciiTheme="minorHAnsi" w:hAnsiTheme="minorHAnsi"/>
          <w:sz w:val="22"/>
          <w:szCs w:val="22"/>
        </w:rPr>
        <w:t xml:space="preserve"> ul. </w:t>
      </w:r>
      <w:r w:rsidRPr="00A579DB">
        <w:rPr>
          <w:rFonts w:asciiTheme="minorHAnsi" w:hAnsiTheme="minorHAnsi"/>
          <w:sz w:val="22"/>
          <w:szCs w:val="22"/>
        </w:rPr>
        <w:t>……</w:t>
      </w:r>
      <w:r w:rsidR="006B392D" w:rsidRPr="00A579DB">
        <w:rPr>
          <w:rFonts w:asciiTheme="minorHAnsi" w:hAnsiTheme="minorHAnsi"/>
          <w:sz w:val="22"/>
          <w:szCs w:val="22"/>
        </w:rPr>
        <w:t xml:space="preserve"> NIP……………</w:t>
      </w:r>
      <w:r w:rsidR="00747699" w:rsidRPr="00A579DB">
        <w:rPr>
          <w:rFonts w:asciiTheme="minorHAnsi" w:hAnsiTheme="minorHAnsi"/>
          <w:sz w:val="22"/>
          <w:szCs w:val="22"/>
        </w:rPr>
        <w:t>……………</w:t>
      </w:r>
      <w:r w:rsidR="006B392D" w:rsidRPr="00A579DB">
        <w:rPr>
          <w:rFonts w:asciiTheme="minorHAnsi" w:hAnsiTheme="minorHAnsi"/>
          <w:sz w:val="22"/>
          <w:szCs w:val="22"/>
        </w:rPr>
        <w:t xml:space="preserve"> REGON…………</w:t>
      </w:r>
      <w:r w:rsidR="00747699" w:rsidRPr="00A579DB">
        <w:rPr>
          <w:rFonts w:asciiTheme="minorHAnsi" w:hAnsiTheme="minorHAnsi"/>
          <w:sz w:val="22"/>
          <w:szCs w:val="22"/>
        </w:rPr>
        <w:t>…………..</w:t>
      </w:r>
      <w:r w:rsidR="006B392D" w:rsidRPr="00A579DB">
        <w:rPr>
          <w:rFonts w:asciiTheme="minorHAnsi" w:hAnsiTheme="minorHAnsi"/>
          <w:sz w:val="22"/>
          <w:szCs w:val="22"/>
        </w:rPr>
        <w:t xml:space="preserve">, </w:t>
      </w:r>
    </w:p>
    <w:p w:rsidR="006B392D" w:rsidRPr="00A579DB" w:rsidRDefault="006B392D" w:rsidP="006B392D">
      <w:pPr>
        <w:pStyle w:val="Tekstpodstawowy"/>
        <w:spacing w:after="0" w:line="360" w:lineRule="auto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 xml:space="preserve">reprezentowanym przez:  </w:t>
      </w:r>
      <w:r w:rsidR="00E23592" w:rsidRPr="00A579DB">
        <w:rPr>
          <w:rFonts w:asciiTheme="minorHAnsi" w:hAnsiTheme="minorHAnsi"/>
          <w:b/>
          <w:sz w:val="22"/>
          <w:szCs w:val="22"/>
        </w:rPr>
        <w:t>………………………….</w:t>
      </w:r>
    </w:p>
    <w:p w:rsidR="006B392D" w:rsidRPr="00A579DB" w:rsidRDefault="006B392D" w:rsidP="006B392D">
      <w:pPr>
        <w:pStyle w:val="Tekstpodstawow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zwanym w treści umowy Wykonawcą,</w:t>
      </w:r>
    </w:p>
    <w:p w:rsidR="00264777" w:rsidRPr="00A579DB" w:rsidRDefault="00264777" w:rsidP="006B392D">
      <w:pPr>
        <w:pStyle w:val="Tekstpodstawow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jc w:val="center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§ 1</w:t>
      </w:r>
    </w:p>
    <w:p w:rsidR="006B392D" w:rsidRPr="00A579DB" w:rsidRDefault="006B392D" w:rsidP="006B392D">
      <w:pPr>
        <w:jc w:val="center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Podstawa umowy</w:t>
      </w:r>
    </w:p>
    <w:p w:rsidR="006B392D" w:rsidRPr="00A579DB" w:rsidRDefault="006B392D" w:rsidP="006B392D">
      <w:pPr>
        <w:jc w:val="center"/>
        <w:rPr>
          <w:rFonts w:asciiTheme="minorHAnsi" w:hAnsiTheme="minorHAnsi"/>
          <w:sz w:val="22"/>
          <w:szCs w:val="22"/>
        </w:rPr>
      </w:pPr>
    </w:p>
    <w:p w:rsidR="00A579DB" w:rsidRPr="00A579DB" w:rsidRDefault="00E23592" w:rsidP="00A579DB">
      <w:pPr>
        <w:pStyle w:val="Akapitzlist"/>
        <w:numPr>
          <w:ilvl w:val="0"/>
          <w:numId w:val="23"/>
        </w:num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 xml:space="preserve">Umowa niniejsza została zawarta w rezultacie </w:t>
      </w:r>
      <w:r w:rsidR="00A579DB" w:rsidRPr="00A579DB">
        <w:rPr>
          <w:rFonts w:asciiTheme="minorHAnsi" w:hAnsiTheme="minorHAnsi"/>
          <w:sz w:val="22"/>
          <w:szCs w:val="22"/>
        </w:rPr>
        <w:t>postępowania z</w:t>
      </w:r>
      <w:r w:rsidR="00A579DB" w:rsidRPr="00A579DB">
        <w:rPr>
          <w:rFonts w:asciiTheme="minorHAnsi" w:hAnsiTheme="minorHAnsi" w:cstheme="minorHAnsi"/>
          <w:sz w:val="22"/>
          <w:szCs w:val="22"/>
        </w:rPr>
        <w:t>godnie z art. 4 p. 8 Ustawy PZP oraz z Regulaminem udzielania zamówień publicznych o wartości nieprzekraczającej równowartości kwoty 14000 Euro lub zamówień, dla których nie stosuje się ustawy Prawo zamówień publicznych stanowiącym załącznik nr 2 do Zarządzenia Nr 34/2012 Rektora UMCS w Lublinie z dnia 13 sierpnia 2012 roku w sprawie wprowadzenia Regulaminu udzielania zamówień publicznych w UMCS o wartości przekraczającej 14 000 euro oraz Regulaminu udzielania zamówień publicznych w UMCS o wartości nieprzekraczającej 14 000 euro lub zamówień, dla których nie stosuje się ustawy Prawo zamówień publicznych.</w:t>
      </w:r>
    </w:p>
    <w:p w:rsidR="00C54AAD" w:rsidRPr="00A579DB" w:rsidRDefault="006B392D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 xml:space="preserve">Zakup </w:t>
      </w:r>
      <w:r w:rsidR="00A579DB" w:rsidRPr="00A579DB">
        <w:rPr>
          <w:rFonts w:asciiTheme="minorHAnsi" w:hAnsiTheme="minorHAnsi"/>
          <w:sz w:val="22"/>
          <w:szCs w:val="22"/>
        </w:rPr>
        <w:t>materiałów warsztatowych</w:t>
      </w:r>
      <w:r w:rsidRPr="00A579DB">
        <w:rPr>
          <w:rFonts w:asciiTheme="minorHAnsi" w:hAnsiTheme="minorHAnsi"/>
          <w:sz w:val="22"/>
          <w:szCs w:val="22"/>
        </w:rPr>
        <w:t xml:space="preserve"> w ramach niniejszej umowy współfinansowan</w:t>
      </w:r>
      <w:r w:rsidR="00131009" w:rsidRPr="00A579DB">
        <w:rPr>
          <w:rFonts w:asciiTheme="minorHAnsi" w:hAnsiTheme="minorHAnsi"/>
          <w:sz w:val="22"/>
          <w:szCs w:val="22"/>
        </w:rPr>
        <w:t>y</w:t>
      </w:r>
      <w:r w:rsidRPr="00A579DB">
        <w:rPr>
          <w:rFonts w:asciiTheme="minorHAnsi" w:hAnsiTheme="minorHAnsi"/>
          <w:sz w:val="22"/>
          <w:szCs w:val="22"/>
        </w:rPr>
        <w:t xml:space="preserve"> jest ze środków Unii Europejskiej w ramach Europejskiego Funduszu Społecznego </w:t>
      </w:r>
      <w:r w:rsidR="00264777" w:rsidRPr="00A579DB">
        <w:rPr>
          <w:rFonts w:asciiTheme="minorHAnsi" w:hAnsiTheme="minorHAnsi"/>
          <w:sz w:val="22"/>
          <w:szCs w:val="22"/>
        </w:rPr>
        <w:t xml:space="preserve">w związku z realizacją projektu </w:t>
      </w:r>
      <w:r w:rsidRPr="00A579DB">
        <w:rPr>
          <w:rFonts w:asciiTheme="minorHAnsi" w:hAnsiTheme="minorHAnsi"/>
          <w:sz w:val="22"/>
          <w:szCs w:val="22"/>
        </w:rPr>
        <w:t>„Profesjonalizm w edukacji. Przygotowanie i realizacja nowego programu praktyk pedagogicznych na Wydziale Artystycznym UMCS”</w:t>
      </w:r>
      <w:r w:rsidR="00A40AD6" w:rsidRPr="00A579DB">
        <w:rPr>
          <w:rFonts w:asciiTheme="minorHAnsi" w:hAnsiTheme="minorHAnsi"/>
          <w:sz w:val="22"/>
          <w:szCs w:val="22"/>
        </w:rPr>
        <w:t xml:space="preserve"> Program Operacyjny Kapitał Ludzki, Priorytet III </w:t>
      </w:r>
      <w:r w:rsidR="00D554F1" w:rsidRPr="00A579DB">
        <w:rPr>
          <w:rFonts w:asciiTheme="minorHAnsi" w:hAnsiTheme="minorHAnsi"/>
          <w:sz w:val="22"/>
          <w:szCs w:val="22"/>
        </w:rPr>
        <w:t>Wys</w:t>
      </w:r>
      <w:r w:rsidR="00131009" w:rsidRPr="00A579DB">
        <w:rPr>
          <w:rFonts w:asciiTheme="minorHAnsi" w:hAnsiTheme="minorHAnsi"/>
          <w:sz w:val="22"/>
          <w:szCs w:val="22"/>
        </w:rPr>
        <w:t>o</w:t>
      </w:r>
      <w:r w:rsidR="00D554F1" w:rsidRPr="00A579DB">
        <w:rPr>
          <w:rFonts w:asciiTheme="minorHAnsi" w:hAnsiTheme="minorHAnsi"/>
          <w:sz w:val="22"/>
          <w:szCs w:val="22"/>
        </w:rPr>
        <w:t>ka jakoś</w:t>
      </w:r>
      <w:r w:rsidR="00131009" w:rsidRPr="00A579DB">
        <w:rPr>
          <w:rFonts w:asciiTheme="minorHAnsi" w:hAnsiTheme="minorHAnsi"/>
          <w:sz w:val="22"/>
          <w:szCs w:val="22"/>
        </w:rPr>
        <w:t>ć</w:t>
      </w:r>
      <w:r w:rsidR="00D554F1" w:rsidRPr="00A579DB">
        <w:rPr>
          <w:rFonts w:asciiTheme="minorHAnsi" w:hAnsiTheme="minorHAnsi"/>
          <w:sz w:val="22"/>
          <w:szCs w:val="22"/>
        </w:rPr>
        <w:t xml:space="preserve"> system oświaty, Działanie 3.3 Poprawa jakości kształcenia, Poddziałanie 3.3.2 Efektywny system kształcenia i doskonalenia nauczycieli.</w:t>
      </w:r>
    </w:p>
    <w:p w:rsidR="00E23592" w:rsidRPr="00A579DB" w:rsidRDefault="00E23592" w:rsidP="00E23592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lastRenderedPageBreak/>
        <w:t>Wynagrodzenie w ramach niniejszej umowy współfinansowane będzie ze środków Unii Europejskiej w ramach Europejskiego Funduszu Społecznego w związku z realizacją projektu „Profesjonalizm w edukacji. Przygotowanie i realizacja nowego programu praktyk pedagogicznych na Wydziale Artystycznym UMCS” Program Operacyjny Kapitał Ludzki, Priorytet III Wysoka jakość system oświaty, Działanie 3.3 Poprawa jakości kształcenia, Poddziałanie 3.3.2 Efektywny system kształcenia i doskonalenia nauczycieli.</w:t>
      </w:r>
    </w:p>
    <w:p w:rsidR="006B392D" w:rsidRPr="00A579DB" w:rsidRDefault="006B392D" w:rsidP="006B392D">
      <w:pPr>
        <w:jc w:val="both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6B392D" w:rsidRPr="00A579DB" w:rsidRDefault="006B392D" w:rsidP="006B392D">
      <w:pPr>
        <w:jc w:val="both"/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jc w:val="center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§ 2</w:t>
      </w:r>
    </w:p>
    <w:p w:rsidR="006B392D" w:rsidRPr="00A579DB" w:rsidRDefault="006B392D" w:rsidP="006B392D">
      <w:pPr>
        <w:jc w:val="center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Przedmiot umowy, termin dostawy i cena</w:t>
      </w:r>
    </w:p>
    <w:p w:rsidR="006B392D" w:rsidRPr="00A579DB" w:rsidRDefault="006B392D" w:rsidP="006B392D">
      <w:pPr>
        <w:pStyle w:val="Tekstpodstawowy3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 xml:space="preserve">Wykonawca zobowiązuje się </w:t>
      </w:r>
      <w:r w:rsidR="008E65BA" w:rsidRPr="00A579DB">
        <w:rPr>
          <w:rFonts w:asciiTheme="minorHAnsi" w:hAnsiTheme="minorHAnsi"/>
          <w:sz w:val="22"/>
          <w:szCs w:val="22"/>
        </w:rPr>
        <w:t xml:space="preserve"> do </w:t>
      </w:r>
      <w:r w:rsidR="00E23592" w:rsidRPr="00A579DB">
        <w:rPr>
          <w:rFonts w:asciiTheme="minorHAnsi" w:hAnsiTheme="minorHAnsi"/>
          <w:sz w:val="22"/>
          <w:szCs w:val="22"/>
        </w:rPr>
        <w:t>dostarczenia</w:t>
      </w:r>
      <w:r w:rsidR="008E65BA" w:rsidRPr="00A579DB">
        <w:rPr>
          <w:rFonts w:asciiTheme="minorHAnsi" w:hAnsiTheme="minorHAnsi"/>
          <w:sz w:val="22"/>
          <w:szCs w:val="22"/>
        </w:rPr>
        <w:t xml:space="preserve"> </w:t>
      </w:r>
      <w:r w:rsidR="00A579DB" w:rsidRPr="00A579DB">
        <w:rPr>
          <w:rFonts w:asciiTheme="minorHAnsi" w:hAnsiTheme="minorHAnsi"/>
          <w:sz w:val="22"/>
          <w:szCs w:val="22"/>
        </w:rPr>
        <w:t>wikliny nieokorowanej zwanej dalej „towarem”</w:t>
      </w:r>
      <w:r w:rsidR="00E23592" w:rsidRPr="00A579DB">
        <w:rPr>
          <w:rFonts w:asciiTheme="minorHAnsi" w:hAnsiTheme="minorHAnsi"/>
          <w:sz w:val="22"/>
          <w:szCs w:val="22"/>
        </w:rPr>
        <w:t xml:space="preserve">, </w:t>
      </w:r>
      <w:r w:rsidRPr="00A579DB">
        <w:rPr>
          <w:rFonts w:asciiTheme="minorHAnsi" w:hAnsiTheme="minorHAnsi"/>
          <w:sz w:val="22"/>
          <w:szCs w:val="22"/>
        </w:rPr>
        <w:t xml:space="preserve">zgodnie z ofertą z dnia </w:t>
      </w:r>
      <w:r w:rsidR="00E23592" w:rsidRPr="00A579DB">
        <w:rPr>
          <w:rFonts w:asciiTheme="minorHAnsi" w:hAnsiTheme="minorHAnsi"/>
          <w:sz w:val="22"/>
          <w:szCs w:val="22"/>
        </w:rPr>
        <w:t>…..</w:t>
      </w:r>
      <w:r w:rsidRPr="00A579DB">
        <w:rPr>
          <w:rFonts w:asciiTheme="minorHAnsi" w:hAnsiTheme="minorHAnsi"/>
          <w:sz w:val="22"/>
          <w:szCs w:val="22"/>
        </w:rPr>
        <w:t xml:space="preserve"> </w:t>
      </w:r>
      <w:r w:rsidR="00A579DB" w:rsidRPr="00A579DB">
        <w:rPr>
          <w:rFonts w:asciiTheme="minorHAnsi" w:hAnsiTheme="minorHAnsi"/>
          <w:sz w:val="22"/>
          <w:szCs w:val="22"/>
        </w:rPr>
        <w:t xml:space="preserve">w terminie </w:t>
      </w:r>
      <w:r w:rsidR="003C0B90">
        <w:rPr>
          <w:rFonts w:asciiTheme="minorHAnsi" w:eastAsia="Calibri" w:hAnsiTheme="minorHAnsi" w:cstheme="minorHAnsi"/>
          <w:sz w:val="22"/>
          <w:szCs w:val="22"/>
          <w:lang w:eastAsia="en-US"/>
        </w:rPr>
        <w:t>między 9.04-16</w:t>
      </w:r>
      <w:r w:rsidR="00A579DB" w:rsidRPr="00A579DB">
        <w:rPr>
          <w:rFonts w:asciiTheme="minorHAnsi" w:eastAsia="Calibri" w:hAnsiTheme="minorHAnsi" w:cstheme="minorHAnsi"/>
          <w:sz w:val="22"/>
          <w:szCs w:val="22"/>
          <w:lang w:eastAsia="en-US"/>
        </w:rPr>
        <w:t>.04.2014</w:t>
      </w:r>
      <w:r w:rsidRPr="00A579DB">
        <w:rPr>
          <w:rFonts w:asciiTheme="minorHAnsi" w:hAnsiTheme="minorHAnsi"/>
          <w:sz w:val="22"/>
          <w:szCs w:val="22"/>
        </w:rPr>
        <w:t>.</w:t>
      </w:r>
    </w:p>
    <w:p w:rsidR="006B392D" w:rsidRPr="00A579DB" w:rsidRDefault="006B392D" w:rsidP="006B392D">
      <w:pPr>
        <w:spacing w:line="276" w:lineRule="auto"/>
        <w:ind w:left="357"/>
        <w:jc w:val="both"/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numPr>
          <w:ilvl w:val="0"/>
          <w:numId w:val="12"/>
        </w:numPr>
        <w:tabs>
          <w:tab w:val="clear" w:pos="720"/>
          <w:tab w:val="num" w:pos="378"/>
        </w:tabs>
        <w:spacing w:line="276" w:lineRule="auto"/>
        <w:ind w:left="378" w:hanging="392"/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Towar określony w ust.1 dostarczony zostanie transportem Wykonawcy i na jego koszt na adres:</w:t>
      </w:r>
    </w:p>
    <w:p w:rsidR="006B392D" w:rsidRPr="00A579DB" w:rsidRDefault="006B392D" w:rsidP="006B392D">
      <w:pPr>
        <w:tabs>
          <w:tab w:val="num" w:pos="378"/>
        </w:tabs>
        <w:spacing w:line="276" w:lineRule="auto"/>
        <w:ind w:left="378"/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Wydział Artystyczny UMCS, Instytut Sztuk Pięknych, Al. Kraśnicka 2B, pok. 7, 20-718 L</w:t>
      </w:r>
      <w:r w:rsidR="00D554F1" w:rsidRPr="00A579DB">
        <w:rPr>
          <w:rFonts w:asciiTheme="minorHAnsi" w:hAnsiTheme="minorHAnsi"/>
          <w:sz w:val="22"/>
          <w:szCs w:val="22"/>
        </w:rPr>
        <w:t xml:space="preserve">ublin, osoba kontaktowa: </w:t>
      </w:r>
      <w:r w:rsidR="00A579DB" w:rsidRPr="00A579DB">
        <w:rPr>
          <w:rFonts w:asciiTheme="minorHAnsi" w:hAnsiTheme="minorHAnsi"/>
          <w:sz w:val="22"/>
          <w:szCs w:val="22"/>
        </w:rPr>
        <w:t>Monika Więckowska</w:t>
      </w:r>
      <w:r w:rsidR="00D554F1" w:rsidRPr="00A579DB">
        <w:rPr>
          <w:rFonts w:asciiTheme="minorHAnsi" w:hAnsiTheme="minorHAnsi"/>
          <w:sz w:val="22"/>
          <w:szCs w:val="22"/>
        </w:rPr>
        <w:t xml:space="preserve"> tel. 81 5335387</w:t>
      </w:r>
    </w:p>
    <w:p w:rsidR="006B392D" w:rsidRPr="00A579DB" w:rsidRDefault="006B392D" w:rsidP="006B392D">
      <w:pPr>
        <w:jc w:val="both"/>
        <w:rPr>
          <w:rFonts w:asciiTheme="minorHAnsi" w:hAnsiTheme="minorHAnsi"/>
          <w:sz w:val="22"/>
          <w:szCs w:val="22"/>
        </w:rPr>
      </w:pPr>
    </w:p>
    <w:p w:rsidR="00E23592" w:rsidRPr="00A579DB" w:rsidRDefault="006B392D" w:rsidP="00E23592">
      <w:pPr>
        <w:numPr>
          <w:ilvl w:val="0"/>
          <w:numId w:val="12"/>
        </w:numPr>
        <w:tabs>
          <w:tab w:val="clear" w:pos="720"/>
          <w:tab w:val="num" w:pos="378"/>
          <w:tab w:val="num" w:pos="426"/>
        </w:tabs>
        <w:spacing w:after="200" w:line="276" w:lineRule="auto"/>
        <w:ind w:left="378" w:hanging="378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Cena brutto towaru wynosi:</w:t>
      </w:r>
      <w:r w:rsidR="00E23592" w:rsidRPr="00A579DB">
        <w:rPr>
          <w:rFonts w:asciiTheme="minorHAnsi" w:hAnsiTheme="minorHAnsi"/>
          <w:sz w:val="22"/>
          <w:szCs w:val="22"/>
        </w:rPr>
        <w:t>……(słownie…..)</w:t>
      </w:r>
    </w:p>
    <w:p w:rsidR="00131009" w:rsidRPr="00A579DB" w:rsidRDefault="006B392D" w:rsidP="00E23592">
      <w:pPr>
        <w:tabs>
          <w:tab w:val="num" w:pos="426"/>
        </w:tabs>
        <w:spacing w:after="200" w:line="276" w:lineRule="auto"/>
        <w:ind w:left="378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Cena zawiera wszystkie koszty i składniki związane z wykonaniem zamówienia oraz warunkami stawianymi przez Zamawiającego, w tym podatek od towarów i usług, podatek akcyzowy</w:t>
      </w:r>
      <w:r w:rsidR="00A579DB" w:rsidRPr="00A579DB">
        <w:rPr>
          <w:rFonts w:asciiTheme="minorHAnsi" w:hAnsiTheme="minorHAnsi"/>
          <w:sz w:val="22"/>
          <w:szCs w:val="22"/>
        </w:rPr>
        <w:t>, koszt załadunku, rozładunku</w:t>
      </w:r>
      <w:r w:rsidRPr="00A579DB">
        <w:rPr>
          <w:rFonts w:asciiTheme="minorHAnsi" w:hAnsiTheme="minorHAnsi"/>
          <w:sz w:val="22"/>
          <w:szCs w:val="22"/>
        </w:rPr>
        <w:t xml:space="preserve"> oraz opusty, rabaty, koszty transportu do bezpośredniego uż</w:t>
      </w:r>
      <w:r w:rsidR="00D554F1" w:rsidRPr="00A579DB">
        <w:rPr>
          <w:rFonts w:asciiTheme="minorHAnsi" w:hAnsiTheme="minorHAnsi"/>
          <w:sz w:val="22"/>
          <w:szCs w:val="22"/>
        </w:rPr>
        <w:t>ytkownika, opakowania.</w:t>
      </w:r>
    </w:p>
    <w:p w:rsidR="008E65BA" w:rsidRPr="00A579DB" w:rsidRDefault="008E65BA" w:rsidP="001A086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right="4" w:hanging="426"/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Zamawiający zastrzega sobie prawo do wglądu do dokumentów wykonawcy związanych z realizowanym Projektem, w tym dokumentów finansowych</w:t>
      </w:r>
    </w:p>
    <w:p w:rsidR="006B392D" w:rsidRPr="00A579DB" w:rsidRDefault="006B392D" w:rsidP="006B392D">
      <w:pPr>
        <w:ind w:left="426" w:right="4" w:hanging="284"/>
        <w:jc w:val="both"/>
        <w:rPr>
          <w:rFonts w:asciiTheme="minorHAnsi" w:hAnsiTheme="minorHAnsi"/>
          <w:sz w:val="22"/>
          <w:szCs w:val="22"/>
        </w:rPr>
      </w:pPr>
    </w:p>
    <w:p w:rsidR="003C0B90" w:rsidRPr="00A579DB" w:rsidRDefault="003C0B90" w:rsidP="006B392D">
      <w:pPr>
        <w:jc w:val="both"/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tabs>
          <w:tab w:val="num" w:pos="426"/>
        </w:tabs>
        <w:jc w:val="center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§3</w:t>
      </w:r>
    </w:p>
    <w:p w:rsidR="006B392D" w:rsidRPr="00A579DB" w:rsidRDefault="006B392D" w:rsidP="006B392D">
      <w:pPr>
        <w:tabs>
          <w:tab w:val="num" w:pos="426"/>
        </w:tabs>
        <w:jc w:val="center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Odbiór towaru</w:t>
      </w:r>
    </w:p>
    <w:p w:rsidR="006B392D" w:rsidRPr="00A579DB" w:rsidRDefault="006B392D" w:rsidP="006B392D">
      <w:pPr>
        <w:pStyle w:val="Nagwek1"/>
        <w:keepLines w:val="0"/>
        <w:widowControl w:val="0"/>
        <w:numPr>
          <w:ilvl w:val="0"/>
          <w:numId w:val="11"/>
        </w:numPr>
        <w:spacing w:before="0"/>
        <w:jc w:val="both"/>
        <w:rPr>
          <w:rFonts w:asciiTheme="minorHAnsi" w:eastAsia="Arial Unicode MS" w:hAnsiTheme="minorHAnsi"/>
          <w:b w:val="0"/>
          <w:bCs w:val="0"/>
          <w:color w:val="auto"/>
          <w:sz w:val="22"/>
          <w:szCs w:val="22"/>
        </w:rPr>
      </w:pPr>
      <w:r w:rsidRPr="00A579DB">
        <w:rPr>
          <w:rFonts w:asciiTheme="minorHAnsi" w:hAnsiTheme="minorHAnsi"/>
          <w:b w:val="0"/>
          <w:bCs w:val="0"/>
          <w:color w:val="auto"/>
          <w:sz w:val="22"/>
          <w:szCs w:val="22"/>
        </w:rPr>
        <w:t>Ilościowego i technicznego odbioru towaru dokona upoważniony przedstawiciel Zamawiającego.</w:t>
      </w:r>
    </w:p>
    <w:p w:rsidR="006B392D" w:rsidRPr="00A579DB" w:rsidRDefault="006B392D" w:rsidP="006B392D">
      <w:pPr>
        <w:pStyle w:val="Nagwek1"/>
        <w:keepLines w:val="0"/>
        <w:widowControl w:val="0"/>
        <w:numPr>
          <w:ilvl w:val="0"/>
          <w:numId w:val="11"/>
        </w:numPr>
        <w:spacing w:before="0"/>
        <w:jc w:val="both"/>
        <w:rPr>
          <w:rFonts w:asciiTheme="minorHAnsi" w:hAnsiTheme="minorHAnsi"/>
          <w:color w:val="auto"/>
          <w:sz w:val="22"/>
          <w:szCs w:val="22"/>
        </w:rPr>
      </w:pPr>
      <w:r w:rsidRPr="00A579DB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Odbiór towaru zostanie potwierdzony protokółem, podpisanym przez przedstawicieli każdej </w:t>
      </w:r>
      <w:r w:rsidRPr="00A579DB">
        <w:rPr>
          <w:rFonts w:asciiTheme="minorHAnsi" w:hAnsiTheme="minorHAnsi"/>
          <w:b w:val="0"/>
          <w:bCs w:val="0"/>
          <w:color w:val="auto"/>
          <w:sz w:val="22"/>
          <w:szCs w:val="22"/>
        </w:rPr>
        <w:lastRenderedPageBreak/>
        <w:t>ze stron.</w:t>
      </w:r>
      <w:r w:rsidRPr="00A579D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B392D" w:rsidRPr="00A579DB" w:rsidRDefault="006B392D" w:rsidP="006B392D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Osoby odpowiedzialne za odbiór sprzętu oraz podpisywanie protokołów odbioru:</w:t>
      </w:r>
    </w:p>
    <w:p w:rsidR="006B392D" w:rsidRPr="00A579DB" w:rsidRDefault="006B392D" w:rsidP="006B392D">
      <w:pPr>
        <w:ind w:left="360"/>
        <w:rPr>
          <w:rFonts w:asciiTheme="minorHAnsi" w:hAnsiTheme="minorHAnsi"/>
          <w:sz w:val="22"/>
          <w:szCs w:val="22"/>
        </w:rPr>
      </w:pPr>
    </w:p>
    <w:p w:rsidR="006B392D" w:rsidRPr="00A579DB" w:rsidRDefault="00A579DB" w:rsidP="006B392D">
      <w:pPr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Monika Więckowska</w:t>
      </w:r>
    </w:p>
    <w:p w:rsidR="006B392D" w:rsidRPr="00A579DB" w:rsidRDefault="006B392D" w:rsidP="006B392D">
      <w:pPr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jc w:val="center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§4</w:t>
      </w:r>
    </w:p>
    <w:p w:rsidR="006B392D" w:rsidRPr="00A579DB" w:rsidRDefault="006B392D" w:rsidP="006B392D">
      <w:pPr>
        <w:jc w:val="center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Postanowienia finansowe i handlowe</w:t>
      </w:r>
    </w:p>
    <w:p w:rsidR="00A579DB" w:rsidRPr="00A579DB" w:rsidRDefault="00A579DB" w:rsidP="006B392D">
      <w:pPr>
        <w:jc w:val="center"/>
        <w:rPr>
          <w:rFonts w:asciiTheme="minorHAnsi" w:hAnsiTheme="minorHAnsi"/>
          <w:sz w:val="22"/>
          <w:szCs w:val="22"/>
        </w:rPr>
      </w:pPr>
    </w:p>
    <w:p w:rsidR="00A579DB" w:rsidRPr="00A579DB" w:rsidRDefault="00A579DB" w:rsidP="00A579DB">
      <w:pPr>
        <w:numPr>
          <w:ilvl w:val="1"/>
          <w:numId w:val="24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A579DB">
        <w:rPr>
          <w:rFonts w:asciiTheme="minorHAnsi" w:hAnsiTheme="minorHAnsi"/>
          <w:color w:val="000000"/>
          <w:sz w:val="22"/>
          <w:szCs w:val="22"/>
        </w:rPr>
        <w:t>Zamawiający ureguluje należność za wykonanie przedmiotu zamówienia</w:t>
      </w:r>
      <w:r w:rsidRPr="00A579DB">
        <w:rPr>
          <w:rFonts w:asciiTheme="minorHAnsi" w:hAnsiTheme="minorHAnsi"/>
          <w:color w:val="000000"/>
          <w:sz w:val="22"/>
          <w:szCs w:val="22"/>
        </w:rPr>
        <w:br/>
        <w:t xml:space="preserve">w następujących ratach płatniczych: </w:t>
      </w:r>
    </w:p>
    <w:p w:rsidR="00A579DB" w:rsidRPr="00A579DB" w:rsidRDefault="009D3E78" w:rsidP="00A579DB">
      <w:pPr>
        <w:numPr>
          <w:ilvl w:val="0"/>
          <w:numId w:val="25"/>
        </w:numPr>
        <w:ind w:left="120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 rata </w:t>
      </w:r>
      <w:r w:rsidR="00A579DB" w:rsidRPr="00A579DB">
        <w:rPr>
          <w:rFonts w:asciiTheme="minorHAnsi" w:hAnsiTheme="minorHAnsi"/>
          <w:color w:val="000000"/>
          <w:sz w:val="22"/>
          <w:szCs w:val="22"/>
        </w:rPr>
        <w:t>50%</w:t>
      </w:r>
      <w:r>
        <w:rPr>
          <w:rFonts w:asciiTheme="minorHAnsi" w:hAnsiTheme="minorHAnsi"/>
          <w:color w:val="000000"/>
          <w:sz w:val="22"/>
          <w:szCs w:val="22"/>
        </w:rPr>
        <w:t xml:space="preserve"> ceny określonej w </w:t>
      </w:r>
      <w:r w:rsidRPr="00A579DB">
        <w:rPr>
          <w:rFonts w:asciiTheme="minorHAnsi" w:hAnsiTheme="minorHAnsi"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>2 ust.3 w terminie do</w:t>
      </w:r>
      <w:r>
        <w:rPr>
          <w:rFonts w:asciiTheme="minorHAnsi" w:hAnsiTheme="minorHAnsi"/>
          <w:color w:val="000000"/>
          <w:sz w:val="22"/>
          <w:szCs w:val="22"/>
        </w:rPr>
        <w:t xml:space="preserve">  dnia  4.04.2014</w:t>
      </w:r>
    </w:p>
    <w:p w:rsidR="006B392D" w:rsidRPr="00A579DB" w:rsidRDefault="009D3E78" w:rsidP="00186634">
      <w:pPr>
        <w:numPr>
          <w:ilvl w:val="0"/>
          <w:numId w:val="25"/>
        </w:numPr>
        <w:ind w:left="1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II rata </w:t>
      </w:r>
      <w:r w:rsidR="00A579DB" w:rsidRPr="00A579DB">
        <w:rPr>
          <w:rFonts w:asciiTheme="minorHAnsi" w:hAnsiTheme="minorHAnsi"/>
          <w:color w:val="000000"/>
          <w:sz w:val="22"/>
          <w:szCs w:val="22"/>
        </w:rPr>
        <w:t xml:space="preserve">50% </w:t>
      </w:r>
      <w:r>
        <w:rPr>
          <w:rFonts w:asciiTheme="minorHAnsi" w:hAnsiTheme="minorHAnsi"/>
          <w:color w:val="000000"/>
          <w:sz w:val="22"/>
          <w:szCs w:val="22"/>
        </w:rPr>
        <w:t xml:space="preserve">ceny określonej </w:t>
      </w:r>
      <w:r w:rsidRPr="009D3E7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w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579DB">
        <w:rPr>
          <w:rFonts w:asciiTheme="minorHAnsi" w:hAnsiTheme="minorHAnsi"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2 ust.3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579DB" w:rsidRPr="00A579DB">
        <w:rPr>
          <w:rFonts w:asciiTheme="minorHAnsi" w:hAnsiTheme="minorHAnsi"/>
          <w:color w:val="000000"/>
          <w:sz w:val="22"/>
          <w:szCs w:val="22"/>
        </w:rPr>
        <w:t xml:space="preserve">- w </w:t>
      </w:r>
      <w:r w:rsidR="00A579DB" w:rsidRPr="00A579DB">
        <w:rPr>
          <w:rFonts w:asciiTheme="minorHAnsi" w:hAnsiTheme="minorHAnsi"/>
          <w:sz w:val="22"/>
          <w:szCs w:val="22"/>
        </w:rPr>
        <w:t xml:space="preserve">formie przelewu na rachunek wskazany na fakturze wystawionej na podstawie protokołu odbioru potwierdzającego zgodność dostawy z wymaganiami określonymi niniejszą umową w terminie 21 dni </w:t>
      </w:r>
      <w:r w:rsidR="00A579DB" w:rsidRPr="00A579DB">
        <w:rPr>
          <w:rFonts w:asciiTheme="minorHAnsi" w:hAnsiTheme="minorHAnsi"/>
          <w:sz w:val="22"/>
          <w:szCs w:val="22"/>
        </w:rPr>
        <w:br/>
        <w:t>od daty</w:t>
      </w:r>
      <w:r w:rsidR="001C19CB">
        <w:rPr>
          <w:rFonts w:asciiTheme="minorHAnsi" w:hAnsiTheme="minorHAnsi"/>
          <w:sz w:val="22"/>
          <w:szCs w:val="22"/>
        </w:rPr>
        <w:t xml:space="preserve"> </w:t>
      </w:r>
      <w:r w:rsidR="00A579DB" w:rsidRPr="00A579DB">
        <w:rPr>
          <w:rFonts w:asciiTheme="minorHAnsi" w:hAnsiTheme="minorHAnsi"/>
          <w:sz w:val="22"/>
          <w:szCs w:val="22"/>
        </w:rPr>
        <w:t xml:space="preserve"> otrzymania </w:t>
      </w:r>
      <w:r w:rsidR="001C19CB">
        <w:rPr>
          <w:rFonts w:asciiTheme="minorHAnsi" w:hAnsiTheme="minorHAnsi"/>
          <w:sz w:val="22"/>
          <w:szCs w:val="22"/>
        </w:rPr>
        <w:t xml:space="preserve">prawidłowo wystawionej </w:t>
      </w:r>
      <w:r w:rsidR="00A579DB" w:rsidRPr="00A579DB">
        <w:rPr>
          <w:rFonts w:asciiTheme="minorHAnsi" w:hAnsiTheme="minorHAnsi"/>
          <w:sz w:val="22"/>
          <w:szCs w:val="22"/>
        </w:rPr>
        <w:t>faktury przez Zamawiającego, z ustawowymi odsetkami w razie uchybienia terminu płatności</w:t>
      </w:r>
      <w:r w:rsidR="00A579DB" w:rsidRPr="00A579DB">
        <w:rPr>
          <w:rFonts w:asciiTheme="minorHAnsi" w:hAnsiTheme="minorHAnsi"/>
          <w:color w:val="000000"/>
          <w:sz w:val="22"/>
          <w:szCs w:val="22"/>
        </w:rPr>
        <w:t>,</w:t>
      </w:r>
    </w:p>
    <w:p w:rsidR="006B392D" w:rsidRPr="00A579DB" w:rsidRDefault="006B392D" w:rsidP="00A579DB">
      <w:pPr>
        <w:pStyle w:val="Akapitzlist"/>
        <w:numPr>
          <w:ilvl w:val="1"/>
          <w:numId w:val="24"/>
        </w:numPr>
        <w:tabs>
          <w:tab w:val="clear" w:pos="1440"/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Zamawiający oświadcza, że jest płatnikiem podatku od towarów i usług i posiada NIP:     712-010-36-92</w:t>
      </w:r>
    </w:p>
    <w:p w:rsidR="006B392D" w:rsidRPr="00A579DB" w:rsidRDefault="006B392D" w:rsidP="00A579DB">
      <w:pPr>
        <w:numPr>
          <w:ilvl w:val="0"/>
          <w:numId w:val="24"/>
        </w:numPr>
        <w:tabs>
          <w:tab w:val="clear" w:pos="723"/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Wykonawca oświadcza, że jest płatnikiem podatku od towarów i usług i posiada NIP:       ………………………….</w:t>
      </w:r>
    </w:p>
    <w:p w:rsidR="00A579DB" w:rsidRPr="00A579DB" w:rsidRDefault="00A579DB" w:rsidP="00A579DB">
      <w:pPr>
        <w:spacing w:after="20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tabs>
          <w:tab w:val="num" w:pos="426"/>
        </w:tabs>
        <w:jc w:val="center"/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tabs>
          <w:tab w:val="num" w:pos="426"/>
        </w:tabs>
        <w:jc w:val="center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§5</w:t>
      </w:r>
    </w:p>
    <w:p w:rsidR="006B392D" w:rsidRPr="00A579DB" w:rsidRDefault="006B392D" w:rsidP="006B392D">
      <w:pPr>
        <w:tabs>
          <w:tab w:val="num" w:pos="426"/>
        </w:tabs>
        <w:jc w:val="center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 xml:space="preserve">Kary umowne </w:t>
      </w:r>
    </w:p>
    <w:p w:rsidR="006B392D" w:rsidRPr="00A579DB" w:rsidRDefault="006B392D" w:rsidP="006B392D">
      <w:pPr>
        <w:tabs>
          <w:tab w:val="num" w:pos="426"/>
        </w:tabs>
        <w:jc w:val="center"/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numPr>
          <w:ilvl w:val="0"/>
          <w:numId w:val="14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 xml:space="preserve">W przypadku niewykonania lub nienależytego wykonania umowy strony zastrzegają stosowanie następujących kar umownych: </w:t>
      </w:r>
    </w:p>
    <w:p w:rsidR="006B392D" w:rsidRPr="00A579DB" w:rsidRDefault="006B392D" w:rsidP="006B392D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numPr>
          <w:ilvl w:val="1"/>
          <w:numId w:val="14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Wykonawca zapłaci Zamawiającemu karę umowną w wysokości 0,1 % ceny za przedmiot sprzedaży za każdy dzień zwłoki w jego dostawie lub zwłoki w usunięciu wad, lecz nie więcej niż 10 %.</w:t>
      </w:r>
    </w:p>
    <w:p w:rsidR="006B392D" w:rsidRPr="00A579DB" w:rsidRDefault="006B392D" w:rsidP="006B392D">
      <w:pPr>
        <w:numPr>
          <w:ilvl w:val="1"/>
          <w:numId w:val="14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lastRenderedPageBreak/>
        <w:t>Wykonawca zapłaci Zamawiającemu karę umowną w wysokości 10 % ceny przedmiotu sprzedaży z tytułu odstąpienia od Umowy przez Wykonawcę lub przez Zamawiającego z powodu okoliczności, za które odpowiada Wykonawca.</w:t>
      </w:r>
    </w:p>
    <w:p w:rsidR="006B392D" w:rsidRPr="00A579DB" w:rsidRDefault="006B392D" w:rsidP="006B392D">
      <w:pPr>
        <w:pStyle w:val="Tekstpodstawowy"/>
        <w:numPr>
          <w:ilvl w:val="0"/>
          <w:numId w:val="14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Zamawiający może dochodzić na zasadach ogólnych odszkodowania przewyższającego kary umowne.</w:t>
      </w:r>
    </w:p>
    <w:p w:rsidR="006B392D" w:rsidRPr="00A579DB" w:rsidRDefault="006B392D" w:rsidP="006B392D">
      <w:pPr>
        <w:pStyle w:val="Tekstpodstawowy"/>
        <w:tabs>
          <w:tab w:val="num" w:pos="426"/>
        </w:tabs>
        <w:jc w:val="both"/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jc w:val="center"/>
        <w:rPr>
          <w:rFonts w:asciiTheme="minorHAnsi" w:hAnsiTheme="minorHAnsi"/>
          <w:bCs/>
          <w:sz w:val="22"/>
          <w:szCs w:val="22"/>
        </w:rPr>
      </w:pPr>
      <w:r w:rsidRPr="00A579DB">
        <w:rPr>
          <w:rFonts w:asciiTheme="minorHAnsi" w:hAnsiTheme="minorHAnsi"/>
          <w:bCs/>
          <w:sz w:val="22"/>
          <w:szCs w:val="22"/>
        </w:rPr>
        <w:t>§6</w:t>
      </w:r>
    </w:p>
    <w:p w:rsidR="006B392D" w:rsidRPr="00A579DB" w:rsidRDefault="006B392D" w:rsidP="006B392D">
      <w:pPr>
        <w:jc w:val="center"/>
        <w:rPr>
          <w:rFonts w:asciiTheme="minorHAnsi" w:hAnsiTheme="minorHAnsi"/>
          <w:bCs/>
          <w:sz w:val="22"/>
          <w:szCs w:val="22"/>
        </w:rPr>
      </w:pPr>
      <w:r w:rsidRPr="00A579DB">
        <w:rPr>
          <w:rFonts w:asciiTheme="minorHAnsi" w:hAnsiTheme="minorHAnsi"/>
          <w:bCs/>
          <w:sz w:val="22"/>
          <w:szCs w:val="22"/>
        </w:rPr>
        <w:t>Odstąpienie od umowy</w:t>
      </w:r>
    </w:p>
    <w:p w:rsidR="006B392D" w:rsidRPr="00A579DB" w:rsidRDefault="006B392D" w:rsidP="006B392D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6B392D" w:rsidRPr="009D3E78" w:rsidRDefault="006B392D" w:rsidP="006B392D">
      <w:pPr>
        <w:widowControl w:val="0"/>
        <w:numPr>
          <w:ilvl w:val="0"/>
          <w:numId w:val="16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D3E78">
        <w:rPr>
          <w:rFonts w:asciiTheme="minorHAnsi" w:hAnsiTheme="minorHAnsi"/>
          <w:sz w:val="22"/>
          <w:szCs w:val="22"/>
        </w:rPr>
        <w:t>Zamawiając</w:t>
      </w:r>
      <w:r w:rsidR="009D3E78" w:rsidRPr="009D3E78">
        <w:rPr>
          <w:rFonts w:asciiTheme="minorHAnsi" w:hAnsiTheme="minorHAnsi"/>
          <w:sz w:val="22"/>
          <w:szCs w:val="22"/>
        </w:rPr>
        <w:t xml:space="preserve">y może odstąpić od umowy </w:t>
      </w:r>
      <w:r w:rsidRPr="009D3E78">
        <w:rPr>
          <w:rFonts w:asciiTheme="minorHAnsi" w:hAnsiTheme="minorHAnsi"/>
          <w:sz w:val="22"/>
          <w:szCs w:val="22"/>
        </w:rPr>
        <w:t xml:space="preserve"> w następujących przypadkach:</w:t>
      </w:r>
    </w:p>
    <w:p w:rsidR="006B392D" w:rsidRPr="009D3E78" w:rsidRDefault="006B392D" w:rsidP="006B392D">
      <w:pPr>
        <w:widowControl w:val="0"/>
        <w:numPr>
          <w:ilvl w:val="0"/>
          <w:numId w:val="17"/>
        </w:numPr>
        <w:tabs>
          <w:tab w:val="left" w:pos="709"/>
        </w:tabs>
        <w:suppressAutoHyphens/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D3E78">
        <w:rPr>
          <w:rFonts w:asciiTheme="minorHAnsi" w:hAnsiTheme="minorHAnsi"/>
          <w:sz w:val="22"/>
          <w:szCs w:val="22"/>
        </w:rPr>
        <w:t>jeżeli Wykonawca nie podjął wykonania obowiązków wynikających z niniejszej Umowy lub przerwał ich wykonanie z przyczyn leżących po stronie Wykonawcy, w okresie dłuższym niż 7 dni;</w:t>
      </w:r>
    </w:p>
    <w:p w:rsidR="006B392D" w:rsidRPr="009D3E78" w:rsidRDefault="006B392D" w:rsidP="006B392D">
      <w:pPr>
        <w:widowControl w:val="0"/>
        <w:numPr>
          <w:ilvl w:val="0"/>
          <w:numId w:val="17"/>
        </w:numPr>
        <w:tabs>
          <w:tab w:val="left" w:pos="709"/>
        </w:tabs>
        <w:suppressAutoHyphens/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D3E78">
        <w:rPr>
          <w:rFonts w:asciiTheme="minorHAnsi" w:hAnsiTheme="minorHAnsi"/>
          <w:sz w:val="22"/>
          <w:szCs w:val="22"/>
        </w:rPr>
        <w:t>w razie wystąpienia istotnej zmiany okoliczności powodującej, że wykonanie Umowy nie leży w interesie publicznym, czego nie można było przewidzieć w chwili zawarcia Umowy;</w:t>
      </w:r>
    </w:p>
    <w:p w:rsidR="006B392D" w:rsidRPr="009D3E78" w:rsidRDefault="006B392D" w:rsidP="006B392D">
      <w:pPr>
        <w:widowControl w:val="0"/>
        <w:numPr>
          <w:ilvl w:val="0"/>
          <w:numId w:val="17"/>
        </w:numPr>
        <w:tabs>
          <w:tab w:val="left" w:pos="709"/>
        </w:tabs>
        <w:suppressAutoHyphens/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D3E78">
        <w:rPr>
          <w:rFonts w:asciiTheme="minorHAnsi" w:hAnsiTheme="minorHAnsi"/>
          <w:sz w:val="22"/>
          <w:szCs w:val="22"/>
        </w:rPr>
        <w:t>w razie nieotrzymania przez Zamawiającego środków budżetowych od właściwego dysponenta, koniecznych do realizacji niniejszej Umowy.</w:t>
      </w:r>
    </w:p>
    <w:p w:rsidR="009D3E78" w:rsidRPr="009D3E78" w:rsidRDefault="009D3E78" w:rsidP="009D3E78">
      <w:pPr>
        <w:widowControl w:val="0"/>
        <w:numPr>
          <w:ilvl w:val="0"/>
          <w:numId w:val="16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D3E78">
        <w:rPr>
          <w:rFonts w:asciiTheme="minorHAnsi" w:hAnsiTheme="minorHAnsi"/>
          <w:sz w:val="22"/>
          <w:szCs w:val="22"/>
        </w:rPr>
        <w:t>Odstąpienie od wykonania Umowy wymaga formy pisemnej i winno być dokonane w terminie 14 dni od powzięcia informa</w:t>
      </w:r>
      <w:bookmarkStart w:id="0" w:name="_GoBack"/>
      <w:bookmarkEnd w:id="0"/>
      <w:r w:rsidRPr="009D3E78">
        <w:rPr>
          <w:rFonts w:asciiTheme="minorHAnsi" w:hAnsiTheme="minorHAnsi"/>
          <w:sz w:val="22"/>
          <w:szCs w:val="22"/>
        </w:rPr>
        <w:t>cji o okolicznościach stanowiących podstawę do odstąpienia.</w:t>
      </w:r>
    </w:p>
    <w:p w:rsidR="006B392D" w:rsidRPr="009D3E78" w:rsidRDefault="006B392D" w:rsidP="009D3E78">
      <w:pPr>
        <w:widowControl w:val="0"/>
        <w:numPr>
          <w:ilvl w:val="0"/>
          <w:numId w:val="16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D3E78">
        <w:rPr>
          <w:rFonts w:asciiTheme="minorHAnsi" w:hAnsiTheme="minorHAnsi"/>
          <w:sz w:val="22"/>
          <w:szCs w:val="22"/>
        </w:rPr>
        <w:t xml:space="preserve">W razie odstąpienia od Umowy, na zasadach określonych w ust. </w:t>
      </w:r>
      <w:r w:rsidR="009D3E78" w:rsidRPr="009D3E78">
        <w:rPr>
          <w:rFonts w:asciiTheme="minorHAnsi" w:hAnsiTheme="minorHAnsi"/>
          <w:sz w:val="22"/>
          <w:szCs w:val="22"/>
        </w:rPr>
        <w:t>1</w:t>
      </w:r>
      <w:r w:rsidRPr="009D3E78">
        <w:rPr>
          <w:rFonts w:asciiTheme="minorHAnsi" w:hAnsiTheme="minorHAnsi"/>
          <w:sz w:val="22"/>
          <w:szCs w:val="22"/>
        </w:rPr>
        <w:t xml:space="preserve"> pkt 1, Zamawiający ma prawo do naliczenia Wykonawcy kary umownej w wysokości określonej w § 5 ust. 1 pkt 1.2, co nie wyklucza prawa do dochodzenia odszkodowania na zasadach ogólnych, gdy szkoda przekroczy wartość ustalonej kary.</w:t>
      </w:r>
    </w:p>
    <w:p w:rsidR="006B392D" w:rsidRPr="009D3E78" w:rsidRDefault="009D3E78" w:rsidP="006B392D">
      <w:pPr>
        <w:widowControl w:val="0"/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D3E78">
        <w:rPr>
          <w:rFonts w:asciiTheme="minorHAnsi" w:hAnsiTheme="minorHAnsi"/>
          <w:sz w:val="22"/>
          <w:szCs w:val="22"/>
        </w:rPr>
        <w:t>W przypadkach opisanych w ust. 1</w:t>
      </w:r>
      <w:r w:rsidR="006B392D" w:rsidRPr="009D3E78">
        <w:rPr>
          <w:rFonts w:asciiTheme="minorHAnsi" w:hAnsiTheme="minorHAnsi"/>
          <w:sz w:val="22"/>
          <w:szCs w:val="22"/>
        </w:rPr>
        <w:t xml:space="preserve"> pkt 2 i pkt 3, przepis § 5 ust. 1 pkt 1.2  nie ma zastosowania. </w:t>
      </w:r>
    </w:p>
    <w:p w:rsidR="006B392D" w:rsidRPr="00A579DB" w:rsidRDefault="006B392D" w:rsidP="006B392D">
      <w:pPr>
        <w:pStyle w:val="Tekstpodstawowy"/>
        <w:tabs>
          <w:tab w:val="num" w:pos="426"/>
        </w:tabs>
        <w:jc w:val="both"/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tabs>
          <w:tab w:val="num" w:pos="426"/>
        </w:tabs>
        <w:jc w:val="center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§7</w:t>
      </w:r>
    </w:p>
    <w:p w:rsidR="006B392D" w:rsidRPr="00A579DB" w:rsidRDefault="006B392D" w:rsidP="006B392D">
      <w:pPr>
        <w:jc w:val="center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Postanowienia końcowe</w:t>
      </w:r>
    </w:p>
    <w:p w:rsidR="006B392D" w:rsidRPr="00A579DB" w:rsidRDefault="006B392D" w:rsidP="006B392D">
      <w:pPr>
        <w:jc w:val="center"/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pStyle w:val="Tekstpodstawowywcity3"/>
        <w:widowControl/>
        <w:numPr>
          <w:ilvl w:val="0"/>
          <w:numId w:val="19"/>
        </w:numPr>
        <w:suppressAutoHyphens/>
        <w:snapToGrid w:val="0"/>
        <w:ind w:left="357" w:hanging="357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Wykonawca nie może przenieść wierzytelności wynikającej z niniejszej umowy na rzecz osoby trzeciej bez uprzedniej pisemnej zgody Zamawiającego.</w:t>
      </w:r>
    </w:p>
    <w:p w:rsidR="006B392D" w:rsidRPr="00A579DB" w:rsidRDefault="006B392D" w:rsidP="006B392D">
      <w:pPr>
        <w:pStyle w:val="Tekstpodstawowywcity3"/>
        <w:widowControl/>
        <w:numPr>
          <w:ilvl w:val="0"/>
          <w:numId w:val="19"/>
        </w:numPr>
        <w:suppressAutoHyphens/>
        <w:snapToGrid w:val="0"/>
        <w:ind w:left="357" w:hanging="357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lastRenderedPageBreak/>
        <w:t>Wykonawca nie może bez zgody Zamawiającego powierzyć realizacji umowy innemu Wykonawcy.</w:t>
      </w:r>
    </w:p>
    <w:p w:rsidR="006B392D" w:rsidRPr="00A579DB" w:rsidRDefault="006B392D" w:rsidP="006B392D">
      <w:pPr>
        <w:pStyle w:val="Tekstpodstawowywcity3"/>
        <w:widowControl/>
        <w:numPr>
          <w:ilvl w:val="0"/>
          <w:numId w:val="19"/>
        </w:numPr>
        <w:suppressAutoHyphens/>
        <w:snapToGrid w:val="0"/>
        <w:ind w:left="357" w:hanging="357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W razie naruszenia przez Wykonawcę postanowień określonych w ust. 1 i 2 Zamawiający może odstąpić od umowy na zasadach określonych w § 6. Przepis § 5 ust. 1 pkt 1.2  stosuje się odpowiednio.</w:t>
      </w:r>
    </w:p>
    <w:p w:rsidR="006B392D" w:rsidRPr="00A579DB" w:rsidRDefault="006B392D" w:rsidP="006B392D">
      <w:pPr>
        <w:pStyle w:val="Tekstpodstawowywcity3"/>
        <w:widowControl/>
        <w:numPr>
          <w:ilvl w:val="0"/>
          <w:numId w:val="19"/>
        </w:numPr>
        <w:suppressAutoHyphens/>
        <w:snapToGrid w:val="0"/>
        <w:ind w:left="357" w:hanging="357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Wszelkie zmiany umowy wymagają zachowania formy pisemnej - w formie aneksu - pod rygorem ich nieważności.</w:t>
      </w:r>
    </w:p>
    <w:p w:rsidR="006B392D" w:rsidRPr="00A579DB" w:rsidRDefault="006B392D" w:rsidP="006B392D">
      <w:pPr>
        <w:pStyle w:val="Nagwek1"/>
        <w:keepLines w:val="0"/>
        <w:widowControl w:val="0"/>
        <w:numPr>
          <w:ilvl w:val="0"/>
          <w:numId w:val="19"/>
        </w:numPr>
        <w:snapToGrid w:val="0"/>
        <w:spacing w:before="0"/>
        <w:ind w:left="357" w:hanging="357"/>
        <w:jc w:val="both"/>
        <w:rPr>
          <w:rFonts w:asciiTheme="minorHAnsi" w:eastAsia="Arial Unicode MS" w:hAnsiTheme="minorHAnsi"/>
          <w:b w:val="0"/>
          <w:color w:val="auto"/>
          <w:sz w:val="22"/>
          <w:szCs w:val="22"/>
        </w:rPr>
      </w:pPr>
      <w:r w:rsidRPr="00A579DB">
        <w:rPr>
          <w:rFonts w:asciiTheme="minorHAnsi" w:hAnsiTheme="minorHAnsi"/>
          <w:b w:val="0"/>
          <w:color w:val="auto"/>
          <w:sz w:val="22"/>
          <w:szCs w:val="22"/>
        </w:rPr>
        <w:t>W sprawach nie uregulowanych umową mają zastosowanie przepisy Kodeksu cywilnego.</w:t>
      </w:r>
    </w:p>
    <w:p w:rsidR="006B392D" w:rsidRPr="00A579DB" w:rsidRDefault="006B392D" w:rsidP="006B392D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Spory wynikłe na tle niniejszej umowy rozpatrywane będą przez właściwy rzeczowo Sąd w Lublinie.</w:t>
      </w:r>
    </w:p>
    <w:p w:rsidR="006B392D" w:rsidRPr="00A579DB" w:rsidRDefault="009969A0" w:rsidP="006B392D">
      <w:pPr>
        <w:numPr>
          <w:ilvl w:val="0"/>
          <w:numId w:val="19"/>
        </w:numPr>
        <w:snapToGrid w:val="0"/>
        <w:jc w:val="both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>Wykonawca deklaruje gotowość do poddania się w każdej chwili audytowi ze strony UMCS oraz kontrolom przez uprawnione podmioty krajowe i europejskie.</w:t>
      </w:r>
    </w:p>
    <w:p w:rsidR="006B392D" w:rsidRPr="00A579DB" w:rsidRDefault="006B392D" w:rsidP="006B392D">
      <w:pPr>
        <w:pStyle w:val="Tekstpodstawowy2"/>
        <w:numPr>
          <w:ilvl w:val="0"/>
          <w:numId w:val="19"/>
        </w:numPr>
        <w:snapToGrid w:val="0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 xml:space="preserve">Umowa niniejsza została sporządzona w </w:t>
      </w:r>
      <w:r w:rsidR="00D554F1" w:rsidRPr="00A579DB">
        <w:rPr>
          <w:rFonts w:asciiTheme="minorHAnsi" w:hAnsiTheme="minorHAnsi"/>
          <w:sz w:val="22"/>
          <w:szCs w:val="22"/>
        </w:rPr>
        <w:t>trzech</w:t>
      </w:r>
      <w:r w:rsidRPr="00A579DB">
        <w:rPr>
          <w:rFonts w:asciiTheme="minorHAnsi" w:hAnsiTheme="minorHAnsi"/>
          <w:sz w:val="22"/>
          <w:szCs w:val="22"/>
        </w:rPr>
        <w:t xml:space="preserve"> jednobrzmiących egzemplarzach, </w:t>
      </w:r>
      <w:r w:rsidR="00D554F1" w:rsidRPr="00A579DB">
        <w:rPr>
          <w:rFonts w:asciiTheme="minorHAnsi" w:hAnsiTheme="minorHAnsi"/>
          <w:sz w:val="22"/>
          <w:szCs w:val="22"/>
        </w:rPr>
        <w:t>jeden otrzymuje Wykonawca.</w:t>
      </w:r>
    </w:p>
    <w:p w:rsidR="006B392D" w:rsidRPr="00A579DB" w:rsidRDefault="006B392D" w:rsidP="006B392D">
      <w:pPr>
        <w:pStyle w:val="Tekstpodstawowy2"/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pStyle w:val="Tekstpodstawowy2"/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pStyle w:val="Tekstpodstawowy2"/>
        <w:ind w:firstLine="709"/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 xml:space="preserve"> WYKONAWCA  </w:t>
      </w:r>
      <w:r w:rsidRPr="00A579DB">
        <w:rPr>
          <w:rFonts w:asciiTheme="minorHAnsi" w:hAnsiTheme="minorHAnsi"/>
          <w:sz w:val="22"/>
          <w:szCs w:val="22"/>
        </w:rPr>
        <w:tab/>
        <w:t xml:space="preserve"> </w:t>
      </w:r>
      <w:r w:rsidRPr="00A579DB">
        <w:rPr>
          <w:rFonts w:asciiTheme="minorHAnsi" w:hAnsiTheme="minorHAnsi"/>
          <w:sz w:val="22"/>
          <w:szCs w:val="22"/>
        </w:rPr>
        <w:tab/>
      </w:r>
      <w:r w:rsidRPr="00A579DB">
        <w:rPr>
          <w:rFonts w:asciiTheme="minorHAnsi" w:hAnsiTheme="minorHAnsi"/>
          <w:sz w:val="22"/>
          <w:szCs w:val="22"/>
        </w:rPr>
        <w:tab/>
      </w:r>
      <w:r w:rsidRPr="00A579DB">
        <w:rPr>
          <w:rFonts w:asciiTheme="minorHAnsi" w:hAnsiTheme="minorHAnsi"/>
          <w:sz w:val="22"/>
          <w:szCs w:val="22"/>
        </w:rPr>
        <w:tab/>
      </w:r>
      <w:r w:rsidRPr="00A579DB">
        <w:rPr>
          <w:rFonts w:asciiTheme="minorHAnsi" w:hAnsiTheme="minorHAnsi"/>
          <w:sz w:val="22"/>
          <w:szCs w:val="22"/>
        </w:rPr>
        <w:tab/>
      </w:r>
      <w:r w:rsidRPr="00A579DB">
        <w:rPr>
          <w:rFonts w:asciiTheme="minorHAnsi" w:hAnsiTheme="minorHAnsi"/>
          <w:sz w:val="22"/>
          <w:szCs w:val="22"/>
        </w:rPr>
        <w:tab/>
        <w:t xml:space="preserve"> ZAMAWIAJĄCY</w:t>
      </w:r>
    </w:p>
    <w:p w:rsidR="006B392D" w:rsidRPr="00A579DB" w:rsidRDefault="006B392D" w:rsidP="006B392D">
      <w:pPr>
        <w:pStyle w:val="Tekstpodstawowy2"/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pStyle w:val="Tekstpodstawowy2"/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rPr>
          <w:rFonts w:asciiTheme="minorHAnsi" w:hAnsiTheme="minorHAnsi"/>
          <w:sz w:val="22"/>
          <w:szCs w:val="22"/>
        </w:rPr>
      </w:pPr>
    </w:p>
    <w:p w:rsidR="006B392D" w:rsidRPr="00A579DB" w:rsidRDefault="006B392D" w:rsidP="006B392D">
      <w:pPr>
        <w:rPr>
          <w:rFonts w:asciiTheme="minorHAnsi" w:hAnsiTheme="minorHAnsi"/>
          <w:sz w:val="22"/>
          <w:szCs w:val="22"/>
        </w:rPr>
      </w:pPr>
    </w:p>
    <w:p w:rsidR="008B67C2" w:rsidRPr="00A579DB" w:rsidRDefault="00292387" w:rsidP="000C3957">
      <w:pPr>
        <w:rPr>
          <w:rFonts w:asciiTheme="minorHAnsi" w:hAnsiTheme="minorHAnsi"/>
          <w:sz w:val="22"/>
          <w:szCs w:val="22"/>
        </w:rPr>
      </w:pPr>
      <w:r w:rsidRPr="00A579DB">
        <w:rPr>
          <w:rFonts w:asciiTheme="minorHAnsi" w:hAnsiTheme="minorHAnsi"/>
          <w:sz w:val="22"/>
          <w:szCs w:val="22"/>
        </w:rPr>
        <w:t xml:space="preserve"> </w:t>
      </w:r>
    </w:p>
    <w:sectPr w:rsidR="008B67C2" w:rsidRPr="00A579DB" w:rsidSect="00B87E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EA" w:rsidRDefault="00BD07EA">
      <w:r>
        <w:separator/>
      </w:r>
    </w:p>
  </w:endnote>
  <w:endnote w:type="continuationSeparator" w:id="0">
    <w:p w:rsidR="00BD07EA" w:rsidRDefault="00BD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Default="00B77D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B77DC3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9D3E78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9335BA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C75E5F" w:rsidRDefault="009335BA" w:rsidP="00FF2F63">
    <w:pPr>
      <w:pStyle w:val="Stopka"/>
      <w:tabs>
        <w:tab w:val="clear" w:pos="9072"/>
      </w:tabs>
      <w:ind w:left="-1276"/>
    </w:pPr>
    <w:r>
      <w:rPr>
        <w:noProof/>
      </w:rPr>
      <w:drawing>
        <wp:inline distT="0" distB="0" distL="0" distR="0">
          <wp:extent cx="6209665" cy="1010285"/>
          <wp:effectExtent l="19050" t="0" r="635" b="0"/>
          <wp:docPr id="1" name="Obraz 1" descr="stopka praktyki 2012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raktyki 2012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1010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EA" w:rsidRDefault="00BD07EA">
      <w:r>
        <w:separator/>
      </w:r>
    </w:p>
  </w:footnote>
  <w:footnote w:type="continuationSeparator" w:id="0">
    <w:p w:rsidR="00BD07EA" w:rsidRDefault="00BD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Default="009335B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19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1C19CB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3037205</wp:posOffset>
              </wp:positionH>
              <wp:positionV relativeFrom="page">
                <wp:posOffset>1306830</wp:posOffset>
              </wp:positionV>
              <wp:extent cx="3889375" cy="48069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9375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777" w:rsidRDefault="004F035C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Projekt „</w:t>
                          </w:r>
                          <w:r w:rsidR="0066477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Profesjonalizm w edukacji. Przygotowanie i realizacja nowego programu </w:t>
                          </w:r>
                        </w:p>
                        <w:p w:rsidR="00454C5D" w:rsidRPr="00454C5D" w:rsidRDefault="00664777" w:rsidP="00454C5D">
                          <w:pPr>
                            <w:jc w:val="right"/>
                            <w:rPr>
                              <w:rFonts w:ascii="Batang" w:eastAsia="Batang" w:hAnsi="Batang" w:cs="Batang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praktyk pedagogicznych na Wydziale Artystycznym UMCS</w:t>
                          </w:r>
                          <w:r w:rsidR="00E52E29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”</w:t>
                          </w:r>
                          <w:r w:rsidR="00E52E29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br/>
                            <w:t>A</w:t>
                          </w:r>
                          <w:r w:rsidR="004F035C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l</w:t>
                          </w:r>
                          <w:r w:rsidR="0023600D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.</w:t>
                          </w:r>
                          <w:r w:rsidR="004F035C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Kraśnicka 2B, pokój 7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, 20-718</w:t>
                          </w:r>
                          <w:r w:rsidR="00454C5D" w:rsidRPr="00454C5D"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 Lublin, </w:t>
                          </w:r>
                          <w:r w:rsidRPr="00664777"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www.umcs.lublin.pl/pedagog</w:t>
                          </w:r>
                        </w:p>
                        <w:p w:rsidR="00454C5D" w:rsidRPr="00454C5D" w:rsidRDefault="004F035C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Telefon:</w:t>
                          </w:r>
                          <w:r w:rsidR="00454C5D" w:rsidRPr="00454C5D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  <w:r w:rsidR="0066477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+48 81 533 53 87, e-mail: praktyki.wa@poczta.umcs.lublin.pl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39.15pt;margin-top:102.9pt;width:306.25pt;height: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" o:allowincell="f" stroked="f" strokeweight="0">
              <v:textbox inset="0,0,0,0">
                <w:txbxContent>
                  <w:p w:rsidR="00664777" w:rsidRDefault="004F035C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Projekt „</w:t>
                    </w:r>
                    <w:r w:rsidR="00664777">
                      <w:rPr>
                        <w:rFonts w:ascii="Arial" w:hAnsi="Arial"/>
                        <w:color w:val="5D6A70"/>
                        <w:sz w:val="15"/>
                      </w:rPr>
                      <w:t xml:space="preserve">Profesjonalizm w edukacji. Przygotowanie i realizacja nowego programu </w:t>
                    </w:r>
                  </w:p>
                  <w:p w:rsidR="00454C5D" w:rsidRPr="00454C5D" w:rsidRDefault="00664777" w:rsidP="00454C5D">
                    <w:pPr>
                      <w:jc w:val="right"/>
                      <w:rPr>
                        <w:rFonts w:ascii="Batang" w:eastAsia="Batang" w:hAnsi="Batang" w:cs="Batang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praktyk pedagogicznych na Wydziale Artystycznym UMCS</w:t>
                    </w:r>
                    <w:r w:rsidR="00E52E29">
                      <w:rPr>
                        <w:rFonts w:ascii="Arial" w:hAnsi="Arial"/>
                        <w:color w:val="5D6A70"/>
                        <w:sz w:val="15"/>
                      </w:rPr>
                      <w:t>”</w:t>
                    </w:r>
                    <w:r w:rsidR="00E52E29">
                      <w:rPr>
                        <w:rFonts w:ascii="Arial" w:hAnsi="Arial"/>
                        <w:color w:val="5D6A70"/>
                        <w:sz w:val="15"/>
                      </w:rPr>
                      <w:br/>
                      <w:t>A</w:t>
                    </w:r>
                    <w:r w:rsidR="004F035C">
                      <w:rPr>
                        <w:rFonts w:ascii="Arial" w:hAnsi="Arial"/>
                        <w:color w:val="5D6A70"/>
                        <w:sz w:val="15"/>
                      </w:rPr>
                      <w:t>l</w:t>
                    </w:r>
                    <w:r w:rsidR="0023600D">
                      <w:rPr>
                        <w:rFonts w:ascii="Arial" w:hAnsi="Arial"/>
                        <w:color w:val="5D6A70"/>
                        <w:sz w:val="15"/>
                      </w:rPr>
                      <w:t>.</w:t>
                    </w:r>
                    <w:r w:rsidR="004F035C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D6A70"/>
                        <w:sz w:val="15"/>
                      </w:rPr>
                      <w:t>Kraśnicka 2B, pokój 7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, 20-718</w:t>
                    </w:r>
                    <w:r w:rsidR="00454C5D" w:rsidRPr="00454C5D"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 Lublin, </w:t>
                    </w:r>
                    <w:r w:rsidRPr="00664777">
                      <w:rPr>
                        <w:rFonts w:ascii="Arial" w:hAnsi="Arial" w:cs="Arial"/>
                        <w:color w:val="5D6A70"/>
                        <w:sz w:val="15"/>
                      </w:rPr>
                      <w:t>www.umcs.lublin.pl/pedagog</w:t>
                    </w:r>
                  </w:p>
                  <w:p w:rsidR="00454C5D" w:rsidRPr="00454C5D" w:rsidRDefault="004F035C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Telefon:</w:t>
                    </w:r>
                    <w:r w:rsidR="00454C5D" w:rsidRPr="00454C5D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  <w:r w:rsidR="00664777">
                      <w:rPr>
                        <w:rFonts w:ascii="Arial" w:hAnsi="Arial"/>
                        <w:color w:val="5D6A70"/>
                        <w:sz w:val="15"/>
                      </w:rPr>
                      <w:t xml:space="preserve"> +48 81 533 53 87, e-mail: praktyki.wa@poczta.umcs.lublin.pl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292387" w:rsidRPr="00751CC7" w:rsidRDefault="009335BA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0"/>
    <w:multiLevelType w:val="singleLevel"/>
    <w:tmpl w:val="402E8F94"/>
    <w:name w:val="WW8Num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/>
        <w:i w:val="0"/>
        <w:u w:val="none"/>
      </w:rPr>
    </w:lvl>
  </w:abstractNum>
  <w:abstractNum w:abstractNumId="11">
    <w:nsid w:val="00000034"/>
    <w:multiLevelType w:val="singleLevel"/>
    <w:tmpl w:val="ED3CCD0C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2">
    <w:nsid w:val="0000003C"/>
    <w:multiLevelType w:val="singleLevel"/>
    <w:tmpl w:val="D4569A16"/>
    <w:name w:val="WW8Num60"/>
    <w:lvl w:ilvl="0">
      <w:start w:val="1"/>
      <w:numFmt w:val="decimal"/>
      <w:lvlText w:val="%1) "/>
      <w:lvlJc w:val="left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9B86FE4"/>
    <w:multiLevelType w:val="hybridMultilevel"/>
    <w:tmpl w:val="6C685D34"/>
    <w:lvl w:ilvl="0" w:tplc="EB34D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B0283"/>
    <w:multiLevelType w:val="hybridMultilevel"/>
    <w:tmpl w:val="3B42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3A3EB8"/>
    <w:multiLevelType w:val="hybridMultilevel"/>
    <w:tmpl w:val="EF0EB3C6"/>
    <w:lvl w:ilvl="0" w:tplc="DC86836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B1430FC"/>
    <w:multiLevelType w:val="hybridMultilevel"/>
    <w:tmpl w:val="29784A2E"/>
    <w:lvl w:ilvl="0" w:tplc="FD766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CA7B6F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22B0609"/>
    <w:multiLevelType w:val="hybridMultilevel"/>
    <w:tmpl w:val="D0EA5FB8"/>
    <w:lvl w:ilvl="0" w:tplc="D8A27B76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2">
    <w:nsid w:val="52C8015A"/>
    <w:multiLevelType w:val="hybridMultilevel"/>
    <w:tmpl w:val="C7C0C62E"/>
    <w:lvl w:ilvl="0" w:tplc="95B49EE8">
      <w:start w:val="1"/>
      <w:numFmt w:val="decimal"/>
      <w:lvlText w:val="%1."/>
      <w:lvlJc w:val="left"/>
      <w:pPr>
        <w:ind w:left="332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3">
    <w:nsid w:val="5A356D18"/>
    <w:multiLevelType w:val="hybridMultilevel"/>
    <w:tmpl w:val="868651A8"/>
    <w:lvl w:ilvl="0" w:tplc="77E6157A">
      <w:start w:val="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4"/>
        <w:szCs w:val="24"/>
      </w:rPr>
    </w:lvl>
    <w:lvl w:ilvl="1" w:tplc="1D56E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3850C9"/>
    <w:multiLevelType w:val="hybridMultilevel"/>
    <w:tmpl w:val="FD02EE6E"/>
    <w:lvl w:ilvl="0" w:tplc="0C067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6"/>
  </w:num>
  <w:num w:numId="12">
    <w:abstractNumId w:val="2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1"/>
    <w:lvlOverride w:ilvl="0">
      <w:startOverride w:val="4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18"/>
  </w:num>
  <w:num w:numId="23">
    <w:abstractNumId w:val="15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90BAE"/>
    <w:rsid w:val="000B297A"/>
    <w:rsid w:val="000C3957"/>
    <w:rsid w:val="00131009"/>
    <w:rsid w:val="001954BE"/>
    <w:rsid w:val="001A0864"/>
    <w:rsid w:val="001C19CB"/>
    <w:rsid w:val="001E5B98"/>
    <w:rsid w:val="001F4454"/>
    <w:rsid w:val="0023600D"/>
    <w:rsid w:val="0025040D"/>
    <w:rsid w:val="00264777"/>
    <w:rsid w:val="00277A04"/>
    <w:rsid w:val="00292387"/>
    <w:rsid w:val="002C4BC2"/>
    <w:rsid w:val="002D11A0"/>
    <w:rsid w:val="002E3C3A"/>
    <w:rsid w:val="003078B8"/>
    <w:rsid w:val="00311B4D"/>
    <w:rsid w:val="0033583E"/>
    <w:rsid w:val="003A0190"/>
    <w:rsid w:val="003C0B90"/>
    <w:rsid w:val="003C5D1F"/>
    <w:rsid w:val="00430A87"/>
    <w:rsid w:val="00454C5D"/>
    <w:rsid w:val="004F035C"/>
    <w:rsid w:val="005013FE"/>
    <w:rsid w:val="005228C6"/>
    <w:rsid w:val="00524B19"/>
    <w:rsid w:val="0052716E"/>
    <w:rsid w:val="0055009A"/>
    <w:rsid w:val="00560848"/>
    <w:rsid w:val="00563AE5"/>
    <w:rsid w:val="005A4C72"/>
    <w:rsid w:val="00643F87"/>
    <w:rsid w:val="00664777"/>
    <w:rsid w:val="00673259"/>
    <w:rsid w:val="006733F1"/>
    <w:rsid w:val="006B392D"/>
    <w:rsid w:val="006B4C94"/>
    <w:rsid w:val="00747699"/>
    <w:rsid w:val="00750119"/>
    <w:rsid w:val="00751CC7"/>
    <w:rsid w:val="007A30F1"/>
    <w:rsid w:val="00800CA9"/>
    <w:rsid w:val="008254E1"/>
    <w:rsid w:val="00832D77"/>
    <w:rsid w:val="00863F10"/>
    <w:rsid w:val="008B67C2"/>
    <w:rsid w:val="008E65BA"/>
    <w:rsid w:val="009312E1"/>
    <w:rsid w:val="009335BA"/>
    <w:rsid w:val="00940A4C"/>
    <w:rsid w:val="00952F4F"/>
    <w:rsid w:val="009969A0"/>
    <w:rsid w:val="009D3E78"/>
    <w:rsid w:val="00A125A1"/>
    <w:rsid w:val="00A30F2E"/>
    <w:rsid w:val="00A40AD6"/>
    <w:rsid w:val="00A579DB"/>
    <w:rsid w:val="00AE0D59"/>
    <w:rsid w:val="00B103F8"/>
    <w:rsid w:val="00B42184"/>
    <w:rsid w:val="00B61BBC"/>
    <w:rsid w:val="00B77DC3"/>
    <w:rsid w:val="00B87E00"/>
    <w:rsid w:val="00BC085F"/>
    <w:rsid w:val="00BC5E3B"/>
    <w:rsid w:val="00BD07EA"/>
    <w:rsid w:val="00BE2742"/>
    <w:rsid w:val="00C43B61"/>
    <w:rsid w:val="00C44131"/>
    <w:rsid w:val="00C520F3"/>
    <w:rsid w:val="00C54AAD"/>
    <w:rsid w:val="00C75E5F"/>
    <w:rsid w:val="00C95B9B"/>
    <w:rsid w:val="00D16E86"/>
    <w:rsid w:val="00D51515"/>
    <w:rsid w:val="00D554F1"/>
    <w:rsid w:val="00D84720"/>
    <w:rsid w:val="00DB6834"/>
    <w:rsid w:val="00E22BE9"/>
    <w:rsid w:val="00E23592"/>
    <w:rsid w:val="00E52E29"/>
    <w:rsid w:val="00E87C81"/>
    <w:rsid w:val="00EB4736"/>
    <w:rsid w:val="00EC61CA"/>
    <w:rsid w:val="00EE1A4C"/>
    <w:rsid w:val="00F369C5"/>
    <w:rsid w:val="00FC21E4"/>
    <w:rsid w:val="00FC39A5"/>
    <w:rsid w:val="00FC3A84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39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01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B392D"/>
    <w:rPr>
      <w:rFonts w:ascii="Cambria" w:hAnsi="Cambria"/>
      <w:b/>
      <w:bCs/>
      <w:color w:val="365F91"/>
      <w:sz w:val="28"/>
      <w:szCs w:val="28"/>
    </w:rPr>
  </w:style>
  <w:style w:type="paragraph" w:styleId="Tekstpodstawowy2">
    <w:name w:val="Body Text 2"/>
    <w:basedOn w:val="Normalny"/>
    <w:link w:val="Tekstpodstawowy2Znak"/>
    <w:rsid w:val="006B392D"/>
    <w:pPr>
      <w:widowControl w:val="0"/>
      <w:jc w:val="both"/>
    </w:pPr>
    <w:rPr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B392D"/>
    <w:rPr>
      <w:snapToGrid w:val="0"/>
      <w:sz w:val="24"/>
    </w:rPr>
  </w:style>
  <w:style w:type="paragraph" w:styleId="Tekstpodstawowywcity3">
    <w:name w:val="Body Text Indent 3"/>
    <w:basedOn w:val="Normalny"/>
    <w:link w:val="Tekstpodstawowywcity3Znak"/>
    <w:rsid w:val="006B392D"/>
    <w:pPr>
      <w:widowControl w:val="0"/>
      <w:ind w:left="357"/>
      <w:jc w:val="both"/>
    </w:pPr>
    <w:rPr>
      <w:snapToGrid w:val="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92D"/>
    <w:rPr>
      <w:snapToGrid w:val="0"/>
      <w:sz w:val="24"/>
    </w:rPr>
  </w:style>
  <w:style w:type="paragraph" w:styleId="Tekstpodstawowy">
    <w:name w:val="Body Text"/>
    <w:basedOn w:val="Normalny"/>
    <w:link w:val="TekstpodstawowyZnak"/>
    <w:rsid w:val="006B39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392D"/>
    <w:rPr>
      <w:sz w:val="24"/>
      <w:szCs w:val="24"/>
    </w:rPr>
  </w:style>
  <w:style w:type="paragraph" w:styleId="Tytu">
    <w:name w:val="Title"/>
    <w:basedOn w:val="Normalny"/>
    <w:link w:val="TytuZnak"/>
    <w:qFormat/>
    <w:rsid w:val="006B392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B392D"/>
    <w:rPr>
      <w:b/>
      <w:sz w:val="24"/>
    </w:rPr>
  </w:style>
  <w:style w:type="paragraph" w:styleId="Tekstpodstawowy3">
    <w:name w:val="Body Text 3"/>
    <w:basedOn w:val="Normalny"/>
    <w:link w:val="Tekstpodstawowy3Znak"/>
    <w:rsid w:val="006B39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392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10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1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0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0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009"/>
    <w:rPr>
      <w:b/>
      <w:bCs/>
    </w:rPr>
  </w:style>
  <w:style w:type="paragraph" w:customStyle="1" w:styleId="Znak">
    <w:name w:val="Znak"/>
    <w:basedOn w:val="Normalny"/>
    <w:rsid w:val="00A579D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39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01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B392D"/>
    <w:rPr>
      <w:rFonts w:ascii="Cambria" w:hAnsi="Cambria"/>
      <w:b/>
      <w:bCs/>
      <w:color w:val="365F91"/>
      <w:sz w:val="28"/>
      <w:szCs w:val="28"/>
    </w:rPr>
  </w:style>
  <w:style w:type="paragraph" w:styleId="Tekstpodstawowy2">
    <w:name w:val="Body Text 2"/>
    <w:basedOn w:val="Normalny"/>
    <w:link w:val="Tekstpodstawowy2Znak"/>
    <w:rsid w:val="006B392D"/>
    <w:pPr>
      <w:widowControl w:val="0"/>
      <w:jc w:val="both"/>
    </w:pPr>
    <w:rPr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B392D"/>
    <w:rPr>
      <w:snapToGrid w:val="0"/>
      <w:sz w:val="24"/>
    </w:rPr>
  </w:style>
  <w:style w:type="paragraph" w:styleId="Tekstpodstawowywcity3">
    <w:name w:val="Body Text Indent 3"/>
    <w:basedOn w:val="Normalny"/>
    <w:link w:val="Tekstpodstawowywcity3Znak"/>
    <w:rsid w:val="006B392D"/>
    <w:pPr>
      <w:widowControl w:val="0"/>
      <w:ind w:left="357"/>
      <w:jc w:val="both"/>
    </w:pPr>
    <w:rPr>
      <w:snapToGrid w:val="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92D"/>
    <w:rPr>
      <w:snapToGrid w:val="0"/>
      <w:sz w:val="24"/>
    </w:rPr>
  </w:style>
  <w:style w:type="paragraph" w:styleId="Tekstpodstawowy">
    <w:name w:val="Body Text"/>
    <w:basedOn w:val="Normalny"/>
    <w:link w:val="TekstpodstawowyZnak"/>
    <w:rsid w:val="006B39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392D"/>
    <w:rPr>
      <w:sz w:val="24"/>
      <w:szCs w:val="24"/>
    </w:rPr>
  </w:style>
  <w:style w:type="paragraph" w:styleId="Tytu">
    <w:name w:val="Title"/>
    <w:basedOn w:val="Normalny"/>
    <w:link w:val="TytuZnak"/>
    <w:qFormat/>
    <w:rsid w:val="006B392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B392D"/>
    <w:rPr>
      <w:b/>
      <w:sz w:val="24"/>
    </w:rPr>
  </w:style>
  <w:style w:type="paragraph" w:styleId="Tekstpodstawowy3">
    <w:name w:val="Body Text 3"/>
    <w:basedOn w:val="Normalny"/>
    <w:link w:val="Tekstpodstawowy3Znak"/>
    <w:rsid w:val="006B39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392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10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1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0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0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009"/>
    <w:rPr>
      <w:b/>
      <w:bCs/>
    </w:rPr>
  </w:style>
  <w:style w:type="paragraph" w:customStyle="1" w:styleId="Znak">
    <w:name w:val="Znak"/>
    <w:basedOn w:val="Normalny"/>
    <w:rsid w:val="00A579D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admin</cp:lastModifiedBy>
  <cp:revision>4</cp:revision>
  <cp:lastPrinted>2013-01-09T11:30:00Z</cp:lastPrinted>
  <dcterms:created xsi:type="dcterms:W3CDTF">2014-03-03T11:34:00Z</dcterms:created>
  <dcterms:modified xsi:type="dcterms:W3CDTF">2014-03-06T09:48:00Z</dcterms:modified>
</cp:coreProperties>
</file>