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AB" w:rsidRDefault="00DF59AB" w:rsidP="00DF59AB">
      <w:pPr>
        <w:pStyle w:val="Nagwek1"/>
        <w:keepNext w:val="0"/>
        <w:jc w:val="both"/>
        <w:rPr>
          <w:rFonts w:ascii="Arial" w:hAnsi="Arial" w:cs="Arial"/>
          <w:sz w:val="22"/>
          <w:szCs w:val="22"/>
        </w:rPr>
      </w:pPr>
      <w:r w:rsidRPr="00257C4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ROPOZYCJE TEMATYKI SEMINARIÓW I PRAC </w:t>
      </w:r>
      <w:r w:rsidR="001C3729">
        <w:rPr>
          <w:rFonts w:ascii="Arial" w:hAnsi="Arial" w:cs="Arial"/>
          <w:sz w:val="22"/>
          <w:szCs w:val="22"/>
        </w:rPr>
        <w:t>DYPLOMOWYCH</w:t>
      </w:r>
    </w:p>
    <w:p w:rsidR="00110012" w:rsidRPr="0059710D" w:rsidRDefault="00110012" w:rsidP="00DF59AB"/>
    <w:p w:rsidR="00DF59AB" w:rsidRPr="00112B80" w:rsidRDefault="00A36CC2" w:rsidP="00DF59AB">
      <w:pPr>
        <w:pStyle w:val="Nagwek2"/>
        <w:keepNext w:val="0"/>
        <w:jc w:val="center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t xml:space="preserve">Zarządzanie </w:t>
      </w:r>
      <w:r w:rsidR="00845830">
        <w:rPr>
          <w:rFonts w:ascii="Arial" w:hAnsi="Arial" w:cs="Arial"/>
          <w:sz w:val="36"/>
          <w:szCs w:val="22"/>
        </w:rPr>
        <w:t>P</w:t>
      </w:r>
      <w:r w:rsidR="00BA240D">
        <w:rPr>
          <w:rFonts w:ascii="Arial" w:hAnsi="Arial" w:cs="Arial"/>
          <w:sz w:val="36"/>
          <w:szCs w:val="22"/>
        </w:rPr>
        <w:t>rojektami</w:t>
      </w:r>
      <w:r w:rsidR="00845830">
        <w:rPr>
          <w:rFonts w:ascii="Arial" w:hAnsi="Arial" w:cs="Arial"/>
          <w:sz w:val="36"/>
          <w:szCs w:val="22"/>
        </w:rPr>
        <w:t>, Zarządzanie Procesami</w:t>
      </w:r>
      <w:r w:rsidR="009C7E74">
        <w:rPr>
          <w:rFonts w:ascii="Arial" w:hAnsi="Arial" w:cs="Arial"/>
          <w:sz w:val="36"/>
          <w:szCs w:val="22"/>
        </w:rPr>
        <w:t>, Controlling działalności przedsiębiorstwa</w:t>
      </w:r>
    </w:p>
    <w:p w:rsidR="008F7D40" w:rsidRDefault="008F7D40" w:rsidP="00DF59AB">
      <w:pPr>
        <w:rPr>
          <w:rFonts w:ascii="Arial" w:hAnsi="Arial" w:cs="Arial"/>
          <w:sz w:val="22"/>
          <w:szCs w:val="22"/>
        </w:rPr>
      </w:pPr>
    </w:p>
    <w:p w:rsidR="00110012" w:rsidRDefault="00110012" w:rsidP="00DF59AB">
      <w:pPr>
        <w:rPr>
          <w:rFonts w:ascii="Arial" w:hAnsi="Arial" w:cs="Arial"/>
          <w:sz w:val="22"/>
          <w:szCs w:val="22"/>
        </w:rPr>
      </w:pPr>
    </w:p>
    <w:p w:rsidR="00DF59AB" w:rsidRPr="00257C44" w:rsidRDefault="00DF59AB" w:rsidP="00DF59AB">
      <w:pPr>
        <w:rPr>
          <w:rFonts w:ascii="Arial" w:hAnsi="Arial" w:cs="Arial"/>
          <w:b/>
          <w:sz w:val="22"/>
          <w:szCs w:val="22"/>
        </w:rPr>
      </w:pPr>
      <w:r w:rsidRPr="00257C44">
        <w:rPr>
          <w:rFonts w:ascii="Arial" w:hAnsi="Arial" w:cs="Arial"/>
          <w:b/>
          <w:sz w:val="22"/>
          <w:szCs w:val="22"/>
        </w:rPr>
        <w:t>Prowadzący:</w:t>
      </w:r>
    </w:p>
    <w:p w:rsidR="00DF59AB" w:rsidRPr="00110012" w:rsidRDefault="00DF59AB" w:rsidP="00DF59AB">
      <w:pPr>
        <w:rPr>
          <w:rFonts w:ascii="Arial" w:hAnsi="Arial" w:cs="Arial"/>
          <w:b/>
          <w:sz w:val="32"/>
          <w:szCs w:val="22"/>
        </w:rPr>
      </w:pPr>
      <w:r w:rsidRPr="00110012">
        <w:rPr>
          <w:rFonts w:ascii="Arial" w:hAnsi="Arial" w:cs="Arial"/>
          <w:b/>
          <w:sz w:val="32"/>
          <w:szCs w:val="22"/>
        </w:rPr>
        <w:t xml:space="preserve">dr </w:t>
      </w:r>
      <w:r w:rsidR="00A36CC2">
        <w:rPr>
          <w:rFonts w:ascii="Arial" w:hAnsi="Arial" w:cs="Arial"/>
          <w:b/>
          <w:sz w:val="32"/>
          <w:szCs w:val="22"/>
        </w:rPr>
        <w:t>Mariusz Hofman</w:t>
      </w:r>
    </w:p>
    <w:p w:rsidR="00E92DB6" w:rsidRDefault="00E92DB6" w:rsidP="00DF5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UMCS, Wydział Ekonomiczny</w:t>
      </w:r>
      <w:r w:rsidR="00AD0A86">
        <w:rPr>
          <w:rFonts w:ascii="Arial" w:hAnsi="Arial" w:cs="Arial"/>
          <w:sz w:val="22"/>
          <w:szCs w:val="22"/>
        </w:rPr>
        <w:t>, Instytut Zarządzania</w:t>
      </w:r>
    </w:p>
    <w:p w:rsidR="00DF59AB" w:rsidRPr="0059710D" w:rsidRDefault="00A36CC2" w:rsidP="00DF5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Katedra Zarządzania Jakością i Wiedzą</w:t>
      </w:r>
    </w:p>
    <w:p w:rsidR="00DF59AB" w:rsidRPr="00BA240D" w:rsidRDefault="00E92DB6" w:rsidP="00DF59AB">
      <w:pPr>
        <w:rPr>
          <w:rFonts w:ascii="Arial" w:hAnsi="Arial" w:cs="Arial"/>
          <w:b/>
          <w:i/>
          <w:iCs/>
          <w:sz w:val="22"/>
          <w:szCs w:val="22"/>
          <w:lang w:val="de-DE"/>
        </w:rPr>
      </w:pPr>
      <w:r w:rsidRPr="00BA240D">
        <w:rPr>
          <w:rFonts w:ascii="Arial" w:hAnsi="Arial" w:cs="Arial"/>
          <w:iCs/>
          <w:sz w:val="22"/>
          <w:szCs w:val="22"/>
          <w:lang w:val="de-DE"/>
        </w:rPr>
        <w:t xml:space="preserve">tel. </w:t>
      </w:r>
      <w:r w:rsidR="00A36CC2" w:rsidRPr="00BA240D">
        <w:rPr>
          <w:rFonts w:ascii="Arial" w:hAnsi="Arial" w:cs="Arial"/>
          <w:iCs/>
          <w:sz w:val="22"/>
          <w:szCs w:val="22"/>
          <w:lang w:val="de-DE"/>
        </w:rPr>
        <w:t>-</w:t>
      </w:r>
      <w:r w:rsidR="00C109DD" w:rsidRPr="00BA240D">
        <w:rPr>
          <w:rFonts w:ascii="Arial" w:hAnsi="Arial" w:cs="Arial"/>
          <w:iCs/>
          <w:sz w:val="22"/>
          <w:szCs w:val="22"/>
          <w:lang w:val="de-DE"/>
        </w:rPr>
        <w:t xml:space="preserve">, </w:t>
      </w:r>
      <w:proofErr w:type="spellStart"/>
      <w:r w:rsidR="00DF59AB" w:rsidRPr="00BA240D">
        <w:rPr>
          <w:rFonts w:ascii="Arial" w:hAnsi="Arial" w:cs="Arial"/>
          <w:iCs/>
          <w:sz w:val="22"/>
          <w:szCs w:val="22"/>
          <w:lang w:val="de-DE"/>
        </w:rPr>
        <w:t>e-mail</w:t>
      </w:r>
      <w:proofErr w:type="spellEnd"/>
      <w:r w:rsidR="00DF59AB" w:rsidRPr="00BA240D">
        <w:rPr>
          <w:rFonts w:ascii="Arial" w:hAnsi="Arial" w:cs="Arial"/>
          <w:iCs/>
          <w:sz w:val="22"/>
          <w:szCs w:val="22"/>
          <w:lang w:val="de-DE"/>
        </w:rPr>
        <w:t xml:space="preserve">: </w:t>
      </w:r>
      <w:r w:rsidR="00A36CC2" w:rsidRPr="00BA240D">
        <w:rPr>
          <w:rFonts w:ascii="Arial" w:hAnsi="Arial" w:cs="Arial"/>
          <w:b/>
          <w:i/>
          <w:iCs/>
          <w:sz w:val="22"/>
          <w:szCs w:val="22"/>
          <w:lang w:val="de-DE"/>
        </w:rPr>
        <w:t>mariusz.hofman@umcs.lublin.pl</w:t>
      </w:r>
    </w:p>
    <w:p w:rsidR="00DF59AB" w:rsidRPr="00BA240D" w:rsidRDefault="00DF59AB" w:rsidP="00DF59AB">
      <w:pPr>
        <w:rPr>
          <w:rFonts w:ascii="Arial" w:hAnsi="Arial" w:cs="Arial"/>
          <w:sz w:val="22"/>
          <w:szCs w:val="22"/>
          <w:lang w:val="de-DE"/>
        </w:rPr>
      </w:pPr>
    </w:p>
    <w:p w:rsidR="00110012" w:rsidRPr="00BA240D" w:rsidRDefault="00110012" w:rsidP="00DF59AB">
      <w:pPr>
        <w:rPr>
          <w:rFonts w:ascii="Arial" w:hAnsi="Arial" w:cs="Arial"/>
          <w:sz w:val="22"/>
          <w:szCs w:val="22"/>
          <w:lang w:val="de-DE"/>
        </w:rPr>
      </w:pPr>
    </w:p>
    <w:p w:rsidR="00296074" w:rsidRDefault="00C109DD" w:rsidP="00DF59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Odbiorcy:</w:t>
      </w:r>
      <w:r>
        <w:rPr>
          <w:rFonts w:ascii="Arial" w:hAnsi="Arial" w:cs="Arial"/>
          <w:b/>
          <w:sz w:val="22"/>
          <w:szCs w:val="22"/>
        </w:rPr>
        <w:tab/>
        <w:t xml:space="preserve">Studenci </w:t>
      </w:r>
      <w:r w:rsidR="00DF59AB" w:rsidRPr="00C109DD">
        <w:rPr>
          <w:rFonts w:ascii="Arial" w:hAnsi="Arial" w:cs="Arial"/>
          <w:b/>
          <w:sz w:val="22"/>
          <w:szCs w:val="22"/>
        </w:rPr>
        <w:t>Wydział</w:t>
      </w:r>
      <w:r>
        <w:rPr>
          <w:rFonts w:ascii="Arial" w:hAnsi="Arial" w:cs="Arial"/>
          <w:b/>
          <w:sz w:val="22"/>
          <w:szCs w:val="22"/>
        </w:rPr>
        <w:t>u</w:t>
      </w:r>
      <w:r w:rsidR="00DF59AB" w:rsidRPr="00C109DD">
        <w:rPr>
          <w:rFonts w:ascii="Arial" w:hAnsi="Arial" w:cs="Arial"/>
          <w:b/>
          <w:sz w:val="22"/>
          <w:szCs w:val="22"/>
        </w:rPr>
        <w:t xml:space="preserve"> Ekonomiczn</w:t>
      </w:r>
      <w:r>
        <w:rPr>
          <w:rFonts w:ascii="Arial" w:hAnsi="Arial" w:cs="Arial"/>
          <w:b/>
          <w:sz w:val="22"/>
          <w:szCs w:val="22"/>
        </w:rPr>
        <w:t>ego</w:t>
      </w:r>
    </w:p>
    <w:p w:rsidR="00DF59AB" w:rsidRPr="00110012" w:rsidRDefault="00296074" w:rsidP="00296074">
      <w:pPr>
        <w:ind w:left="708" w:firstLine="708"/>
        <w:rPr>
          <w:rFonts w:ascii="Arial" w:hAnsi="Arial" w:cs="Arial"/>
          <w:b/>
          <w:i/>
          <w:sz w:val="32"/>
          <w:szCs w:val="22"/>
        </w:rPr>
      </w:pPr>
      <w:r w:rsidRPr="00110012">
        <w:rPr>
          <w:rFonts w:ascii="Arial" w:hAnsi="Arial" w:cs="Arial"/>
          <w:b/>
          <w:sz w:val="32"/>
          <w:szCs w:val="22"/>
        </w:rPr>
        <w:t>Studia stacjonarne</w:t>
      </w:r>
      <w:r w:rsidR="000F7557">
        <w:rPr>
          <w:rFonts w:ascii="Arial" w:hAnsi="Arial" w:cs="Arial"/>
          <w:b/>
          <w:sz w:val="32"/>
          <w:szCs w:val="22"/>
        </w:rPr>
        <w:t>, I</w:t>
      </w:r>
      <w:r w:rsidR="00AD0A86">
        <w:rPr>
          <w:rFonts w:ascii="Arial" w:hAnsi="Arial" w:cs="Arial"/>
          <w:b/>
          <w:sz w:val="32"/>
          <w:szCs w:val="22"/>
        </w:rPr>
        <w:t xml:space="preserve"> stopnia</w:t>
      </w:r>
      <w:r w:rsidRPr="00110012">
        <w:rPr>
          <w:rFonts w:ascii="Arial" w:hAnsi="Arial" w:cs="Arial"/>
          <w:b/>
          <w:sz w:val="32"/>
          <w:szCs w:val="22"/>
        </w:rPr>
        <w:t>:</w:t>
      </w:r>
      <w:r w:rsidRPr="009C7E74">
        <w:rPr>
          <w:rFonts w:ascii="Arial" w:hAnsi="Arial" w:cs="Arial"/>
          <w:b/>
          <w:sz w:val="32"/>
          <w:szCs w:val="22"/>
        </w:rPr>
        <w:t xml:space="preserve"> </w:t>
      </w:r>
      <w:r w:rsidR="009C7E74" w:rsidRPr="009C7E74">
        <w:rPr>
          <w:rFonts w:ascii="Arial" w:hAnsi="Arial" w:cs="Arial"/>
          <w:b/>
          <w:sz w:val="32"/>
          <w:szCs w:val="22"/>
        </w:rPr>
        <w:t>Logistyka</w:t>
      </w:r>
    </w:p>
    <w:p w:rsidR="000905B6" w:rsidRPr="00385EA9" w:rsidRDefault="00AD0A86" w:rsidP="00385EA9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I</w:t>
      </w:r>
      <w:r w:rsidR="00BA240D">
        <w:rPr>
          <w:rFonts w:ascii="Arial" w:hAnsi="Arial" w:cs="Arial"/>
          <w:b/>
          <w:sz w:val="22"/>
          <w:szCs w:val="22"/>
        </w:rPr>
        <w:t>I</w:t>
      </w:r>
      <w:r w:rsidR="001C3729">
        <w:rPr>
          <w:rFonts w:ascii="Arial" w:hAnsi="Arial" w:cs="Arial"/>
          <w:b/>
          <w:sz w:val="22"/>
          <w:szCs w:val="22"/>
        </w:rPr>
        <w:t>, s</w:t>
      </w:r>
      <w:r w:rsidR="00110012">
        <w:rPr>
          <w:rFonts w:ascii="Arial" w:hAnsi="Arial" w:cs="Arial"/>
          <w:b/>
          <w:sz w:val="22"/>
          <w:szCs w:val="22"/>
        </w:rPr>
        <w:t xml:space="preserve">emestr </w:t>
      </w:r>
      <w:r>
        <w:rPr>
          <w:rFonts w:ascii="Arial" w:hAnsi="Arial" w:cs="Arial"/>
          <w:b/>
          <w:sz w:val="22"/>
          <w:szCs w:val="22"/>
        </w:rPr>
        <w:t xml:space="preserve">letni </w:t>
      </w:r>
      <w:r w:rsidR="00110012">
        <w:rPr>
          <w:rFonts w:ascii="Arial" w:hAnsi="Arial" w:cs="Arial"/>
          <w:b/>
          <w:sz w:val="22"/>
          <w:szCs w:val="22"/>
        </w:rPr>
        <w:t>20</w:t>
      </w:r>
      <w:r w:rsidR="000E17F3">
        <w:rPr>
          <w:rFonts w:ascii="Arial" w:hAnsi="Arial" w:cs="Arial"/>
          <w:b/>
          <w:sz w:val="22"/>
          <w:szCs w:val="22"/>
        </w:rPr>
        <w:t>18</w:t>
      </w:r>
      <w:r w:rsidR="00110012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 w:rsidR="000E17F3">
        <w:rPr>
          <w:rFonts w:ascii="Arial" w:hAnsi="Arial" w:cs="Arial"/>
          <w:b/>
          <w:sz w:val="22"/>
          <w:szCs w:val="22"/>
        </w:rPr>
        <w:t>9</w:t>
      </w:r>
    </w:p>
    <w:p w:rsidR="00110012" w:rsidRDefault="00110012" w:rsidP="00DF59AB">
      <w:pPr>
        <w:rPr>
          <w:rFonts w:ascii="Arial" w:hAnsi="Arial" w:cs="Arial"/>
          <w:sz w:val="22"/>
          <w:szCs w:val="22"/>
        </w:rPr>
      </w:pPr>
    </w:p>
    <w:p w:rsidR="00DF59AB" w:rsidRDefault="00BB18BD" w:rsidP="00DF59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</w:t>
      </w:r>
      <w:r w:rsidR="0087032B">
        <w:rPr>
          <w:rFonts w:ascii="Arial" w:hAnsi="Arial" w:cs="Arial"/>
          <w:b/>
          <w:sz w:val="22"/>
          <w:szCs w:val="22"/>
        </w:rPr>
        <w:t xml:space="preserve">(obszary) </w:t>
      </w:r>
      <w:r>
        <w:rPr>
          <w:rFonts w:ascii="Arial" w:hAnsi="Arial" w:cs="Arial"/>
          <w:b/>
          <w:sz w:val="22"/>
          <w:szCs w:val="22"/>
        </w:rPr>
        <w:t xml:space="preserve">prac </w:t>
      </w:r>
      <w:r w:rsidR="00385EA9">
        <w:rPr>
          <w:rFonts w:ascii="Arial" w:hAnsi="Arial" w:cs="Arial"/>
          <w:b/>
          <w:sz w:val="22"/>
          <w:szCs w:val="22"/>
        </w:rPr>
        <w:t>dyplomowych</w:t>
      </w:r>
      <w:r w:rsidR="00DF59AB" w:rsidRPr="0059710D">
        <w:rPr>
          <w:rFonts w:ascii="Arial" w:hAnsi="Arial" w:cs="Arial"/>
          <w:b/>
          <w:sz w:val="22"/>
          <w:szCs w:val="22"/>
        </w:rPr>
        <w:t>: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BA240D">
        <w:rPr>
          <w:rFonts w:ascii="Arial" w:hAnsi="Arial" w:cs="Arial"/>
          <w:sz w:val="22"/>
          <w:szCs w:val="22"/>
        </w:rPr>
        <w:t>Narzędzia i techniki zarządzania projektami.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BA240D">
        <w:rPr>
          <w:rFonts w:ascii="Arial" w:hAnsi="Arial" w:cs="Arial"/>
          <w:sz w:val="22"/>
          <w:szCs w:val="22"/>
        </w:rPr>
        <w:t>Metodyki zarządzania projektami.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Metody analizy</w:t>
      </w:r>
      <w:r w:rsidRPr="00BA240D">
        <w:rPr>
          <w:rFonts w:ascii="Arial" w:hAnsi="Arial" w:cs="Arial"/>
          <w:sz w:val="22"/>
          <w:szCs w:val="22"/>
        </w:rPr>
        <w:t xml:space="preserve"> postępu projektu – </w:t>
      </w:r>
      <w:proofErr w:type="spellStart"/>
      <w:r w:rsidRPr="00BA240D">
        <w:rPr>
          <w:rFonts w:ascii="Arial" w:hAnsi="Arial" w:cs="Arial"/>
          <w:i/>
          <w:sz w:val="22"/>
          <w:szCs w:val="22"/>
        </w:rPr>
        <w:t>Earned</w:t>
      </w:r>
      <w:proofErr w:type="spellEnd"/>
      <w:r w:rsidRPr="00BA240D">
        <w:rPr>
          <w:rFonts w:ascii="Arial" w:hAnsi="Arial" w:cs="Arial"/>
          <w:i/>
          <w:sz w:val="22"/>
          <w:szCs w:val="22"/>
        </w:rPr>
        <w:t xml:space="preserve"> Value</w:t>
      </w:r>
      <w:r w:rsidRPr="00BA240D">
        <w:rPr>
          <w:rFonts w:ascii="Arial" w:hAnsi="Arial" w:cs="Arial"/>
          <w:sz w:val="22"/>
          <w:szCs w:val="22"/>
        </w:rPr>
        <w:t>.</w:t>
      </w:r>
    </w:p>
    <w:p w:rsidR="00BA240D" w:rsidRPr="000952BA" w:rsidRDefault="00C16DE0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Controlling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projektu</w:t>
      </w:r>
      <w:proofErr w:type="spellEnd"/>
      <w:r w:rsidR="00BA240D" w:rsidRPr="000952BA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BA240D">
        <w:rPr>
          <w:rFonts w:ascii="Arial" w:hAnsi="Arial" w:cs="Arial"/>
          <w:sz w:val="22"/>
          <w:szCs w:val="22"/>
        </w:rPr>
        <w:t xml:space="preserve">Zmiany w kulturze organizacyjnej podczas realizacji projektów, systemy uprawnień i odpowiedzialności, systemy motywacyjne, ścieżki rozwoju dla kierowników projektów. 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BA240D">
        <w:rPr>
          <w:rFonts w:ascii="Arial" w:hAnsi="Arial" w:cs="Arial"/>
          <w:sz w:val="22"/>
          <w:szCs w:val="22"/>
        </w:rPr>
        <w:t>Zadania i funkcje Biura Zarządzania Projektami (Project Management Office).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BA240D">
        <w:rPr>
          <w:rFonts w:ascii="Arial" w:hAnsi="Arial" w:cs="Arial"/>
          <w:sz w:val="22"/>
          <w:szCs w:val="22"/>
        </w:rPr>
        <w:t>Systemy informatyczne wspierające realizację projektów.</w:t>
      </w:r>
    </w:p>
    <w:p w:rsidR="00385EA9" w:rsidRPr="005D5C16" w:rsidRDefault="00385EA9" w:rsidP="00385EA9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5D5C16">
        <w:rPr>
          <w:rFonts w:ascii="Arial" w:hAnsi="Arial" w:cs="Arial"/>
          <w:sz w:val="22"/>
          <w:szCs w:val="22"/>
        </w:rPr>
        <w:t xml:space="preserve">Istota zarządzania procesami. </w:t>
      </w:r>
    </w:p>
    <w:p w:rsidR="00385EA9" w:rsidRDefault="00385EA9" w:rsidP="00385EA9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Identyfikowanie, </w:t>
      </w:r>
      <w:r w:rsidRPr="005D5C16">
        <w:rPr>
          <w:rFonts w:ascii="Arial" w:hAnsi="Arial" w:cs="Arial"/>
          <w:sz w:val="22"/>
          <w:szCs w:val="22"/>
        </w:rPr>
        <w:t>mapowanie</w:t>
      </w:r>
      <w:r>
        <w:rPr>
          <w:rFonts w:ascii="Arial" w:hAnsi="Arial" w:cs="Arial"/>
          <w:sz w:val="22"/>
          <w:szCs w:val="22"/>
        </w:rPr>
        <w:t xml:space="preserve"> oraz modelowanie</w:t>
      </w:r>
      <w:r w:rsidRPr="005D5C16">
        <w:rPr>
          <w:rFonts w:ascii="Arial" w:hAnsi="Arial" w:cs="Arial"/>
          <w:sz w:val="22"/>
          <w:szCs w:val="22"/>
        </w:rPr>
        <w:t xml:space="preserve"> procesów. </w:t>
      </w:r>
    </w:p>
    <w:p w:rsidR="00385EA9" w:rsidRPr="005D5C16" w:rsidRDefault="00385EA9" w:rsidP="00385EA9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5D5C16">
        <w:rPr>
          <w:rFonts w:ascii="Arial" w:hAnsi="Arial" w:cs="Arial"/>
          <w:sz w:val="22"/>
          <w:szCs w:val="22"/>
        </w:rPr>
        <w:t xml:space="preserve">Rola i funkcje systemu zarządzania procesami. </w:t>
      </w:r>
    </w:p>
    <w:p w:rsidR="00385EA9" w:rsidRPr="005D5C16" w:rsidRDefault="00385EA9" w:rsidP="00385EA9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5D5C16">
        <w:rPr>
          <w:rFonts w:ascii="Arial" w:hAnsi="Arial" w:cs="Arial"/>
          <w:sz w:val="22"/>
          <w:szCs w:val="22"/>
        </w:rPr>
        <w:t xml:space="preserve">System miar procesów. Określanie kluczowych miar procesów. Analiza wartości mierników procesów. </w:t>
      </w:r>
    </w:p>
    <w:p w:rsidR="00385EA9" w:rsidRPr="005D5C16" w:rsidRDefault="00385EA9" w:rsidP="00385EA9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5D5C16">
        <w:rPr>
          <w:rFonts w:ascii="Arial" w:hAnsi="Arial" w:cs="Arial"/>
          <w:sz w:val="22"/>
          <w:szCs w:val="22"/>
        </w:rPr>
        <w:t>Controlling procesów</w:t>
      </w:r>
      <w:r w:rsidR="009C7E74">
        <w:rPr>
          <w:rFonts w:ascii="Arial" w:hAnsi="Arial" w:cs="Arial"/>
          <w:sz w:val="22"/>
          <w:szCs w:val="22"/>
        </w:rPr>
        <w:t xml:space="preserve"> (zaopatrzenia, produkcji, dystrybucji)</w:t>
      </w:r>
      <w:r w:rsidRPr="005D5C16">
        <w:rPr>
          <w:rFonts w:ascii="Arial" w:hAnsi="Arial" w:cs="Arial"/>
          <w:sz w:val="22"/>
          <w:szCs w:val="22"/>
        </w:rPr>
        <w:t>.</w:t>
      </w:r>
    </w:p>
    <w:p w:rsidR="00845830" w:rsidRPr="00385EA9" w:rsidRDefault="00385EA9" w:rsidP="00385EA9">
      <w:pPr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 w:rsidRPr="00385EA9">
        <w:rPr>
          <w:rFonts w:ascii="Arial" w:hAnsi="Arial" w:cs="Arial"/>
          <w:sz w:val="22"/>
          <w:szCs w:val="22"/>
        </w:rPr>
        <w:t>System zarządzania procesami w przedsiębiorstwach z różnych branż</w:t>
      </w:r>
    </w:p>
    <w:p w:rsidR="00110012" w:rsidRDefault="00110012" w:rsidP="00BA240D">
      <w:pPr>
        <w:ind w:left="714"/>
        <w:jc w:val="left"/>
        <w:rPr>
          <w:rFonts w:ascii="Arial" w:hAnsi="Arial" w:cs="Arial"/>
        </w:rPr>
      </w:pPr>
    </w:p>
    <w:p w:rsidR="00FD37C3" w:rsidRDefault="00FD37C3" w:rsidP="00C16DE0">
      <w:pPr>
        <w:jc w:val="center"/>
        <w:rPr>
          <w:rFonts w:ascii="Arial" w:hAnsi="Arial" w:cs="Arial"/>
          <w:b/>
          <w:sz w:val="30"/>
        </w:rPr>
      </w:pPr>
      <w:bookmarkStart w:id="0" w:name="_GoBack"/>
      <w:bookmarkEnd w:id="0"/>
    </w:p>
    <w:sectPr w:rsidR="00FD37C3" w:rsidSect="00172714">
      <w:pgSz w:w="11907" w:h="16840"/>
      <w:pgMar w:top="1134" w:right="1134" w:bottom="1134" w:left="1134" w:header="709" w:footer="709" w:gutter="0"/>
      <w:paperSrc w:first="4" w:other="4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C7"/>
    <w:multiLevelType w:val="hybridMultilevel"/>
    <w:tmpl w:val="FFEC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CFA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D2A9F"/>
    <w:multiLevelType w:val="hybridMultilevel"/>
    <w:tmpl w:val="B1D2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4CC1"/>
    <w:multiLevelType w:val="hybridMultilevel"/>
    <w:tmpl w:val="A3848E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196CEF"/>
    <w:multiLevelType w:val="hybridMultilevel"/>
    <w:tmpl w:val="BF62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86B77"/>
    <w:multiLevelType w:val="hybridMultilevel"/>
    <w:tmpl w:val="F12AA11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2039DB"/>
    <w:multiLevelType w:val="hybridMultilevel"/>
    <w:tmpl w:val="8DDCA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95"/>
    <w:rsid w:val="0000010B"/>
    <w:rsid w:val="000003C2"/>
    <w:rsid w:val="00061FB9"/>
    <w:rsid w:val="000751DF"/>
    <w:rsid w:val="000905B6"/>
    <w:rsid w:val="00090DE9"/>
    <w:rsid w:val="00093A55"/>
    <w:rsid w:val="000952BA"/>
    <w:rsid w:val="000C441F"/>
    <w:rsid w:val="000D7DB2"/>
    <w:rsid w:val="000E17F3"/>
    <w:rsid w:val="000F7557"/>
    <w:rsid w:val="00110012"/>
    <w:rsid w:val="00112B80"/>
    <w:rsid w:val="001132A7"/>
    <w:rsid w:val="00151869"/>
    <w:rsid w:val="00151D1E"/>
    <w:rsid w:val="00151F61"/>
    <w:rsid w:val="00172714"/>
    <w:rsid w:val="00177483"/>
    <w:rsid w:val="00184320"/>
    <w:rsid w:val="001869FA"/>
    <w:rsid w:val="00194B48"/>
    <w:rsid w:val="001960F0"/>
    <w:rsid w:val="00197363"/>
    <w:rsid w:val="001B66D3"/>
    <w:rsid w:val="001C1AE2"/>
    <w:rsid w:val="001C3729"/>
    <w:rsid w:val="001D551B"/>
    <w:rsid w:val="001D7BBA"/>
    <w:rsid w:val="00246D1E"/>
    <w:rsid w:val="00266561"/>
    <w:rsid w:val="0027034F"/>
    <w:rsid w:val="00282050"/>
    <w:rsid w:val="00296074"/>
    <w:rsid w:val="002B2CCC"/>
    <w:rsid w:val="002B6B4E"/>
    <w:rsid w:val="00303D07"/>
    <w:rsid w:val="003048EE"/>
    <w:rsid w:val="00331EA6"/>
    <w:rsid w:val="00377CCD"/>
    <w:rsid w:val="00385EA9"/>
    <w:rsid w:val="0039545E"/>
    <w:rsid w:val="003C241B"/>
    <w:rsid w:val="003C3787"/>
    <w:rsid w:val="003D7D96"/>
    <w:rsid w:val="003E3B1B"/>
    <w:rsid w:val="003F5E7F"/>
    <w:rsid w:val="0041483C"/>
    <w:rsid w:val="00450F11"/>
    <w:rsid w:val="00462DFD"/>
    <w:rsid w:val="004A2AD1"/>
    <w:rsid w:val="004A717E"/>
    <w:rsid w:val="004B18AB"/>
    <w:rsid w:val="004D1860"/>
    <w:rsid w:val="004D5D7A"/>
    <w:rsid w:val="004E1C54"/>
    <w:rsid w:val="00516028"/>
    <w:rsid w:val="0052755C"/>
    <w:rsid w:val="005A3F95"/>
    <w:rsid w:val="005D4697"/>
    <w:rsid w:val="005D5C16"/>
    <w:rsid w:val="005E020B"/>
    <w:rsid w:val="005F361E"/>
    <w:rsid w:val="005F7AFA"/>
    <w:rsid w:val="0061165B"/>
    <w:rsid w:val="00635CDA"/>
    <w:rsid w:val="006543A0"/>
    <w:rsid w:val="00655E9A"/>
    <w:rsid w:val="00685FEA"/>
    <w:rsid w:val="006C4EFA"/>
    <w:rsid w:val="006F6029"/>
    <w:rsid w:val="007071AB"/>
    <w:rsid w:val="00765281"/>
    <w:rsid w:val="00774B55"/>
    <w:rsid w:val="00796CDF"/>
    <w:rsid w:val="007B6D07"/>
    <w:rsid w:val="007D4D59"/>
    <w:rsid w:val="007E4AC4"/>
    <w:rsid w:val="007E6444"/>
    <w:rsid w:val="00845830"/>
    <w:rsid w:val="008540C7"/>
    <w:rsid w:val="00860D4B"/>
    <w:rsid w:val="0087032B"/>
    <w:rsid w:val="00891391"/>
    <w:rsid w:val="008A1AE9"/>
    <w:rsid w:val="008B0AEB"/>
    <w:rsid w:val="008F086C"/>
    <w:rsid w:val="008F7D40"/>
    <w:rsid w:val="00901F32"/>
    <w:rsid w:val="0094350F"/>
    <w:rsid w:val="0096461E"/>
    <w:rsid w:val="009C1E5D"/>
    <w:rsid w:val="009C7E74"/>
    <w:rsid w:val="00A36CC2"/>
    <w:rsid w:val="00A468EE"/>
    <w:rsid w:val="00A657D1"/>
    <w:rsid w:val="00A7108A"/>
    <w:rsid w:val="00A818AC"/>
    <w:rsid w:val="00A954D4"/>
    <w:rsid w:val="00AC3FE9"/>
    <w:rsid w:val="00AC7DFA"/>
    <w:rsid w:val="00AD0A86"/>
    <w:rsid w:val="00AF3080"/>
    <w:rsid w:val="00B15B7E"/>
    <w:rsid w:val="00B16C9C"/>
    <w:rsid w:val="00B27B96"/>
    <w:rsid w:val="00B80694"/>
    <w:rsid w:val="00BA1772"/>
    <w:rsid w:val="00BA240D"/>
    <w:rsid w:val="00BB18BD"/>
    <w:rsid w:val="00BB2A36"/>
    <w:rsid w:val="00C109DD"/>
    <w:rsid w:val="00C16DE0"/>
    <w:rsid w:val="00C54716"/>
    <w:rsid w:val="00C615AF"/>
    <w:rsid w:val="00C76E55"/>
    <w:rsid w:val="00C94365"/>
    <w:rsid w:val="00CC036C"/>
    <w:rsid w:val="00CF0BD0"/>
    <w:rsid w:val="00CF7304"/>
    <w:rsid w:val="00D55915"/>
    <w:rsid w:val="00D574A1"/>
    <w:rsid w:val="00D76C76"/>
    <w:rsid w:val="00D819DA"/>
    <w:rsid w:val="00DA6F26"/>
    <w:rsid w:val="00DB0695"/>
    <w:rsid w:val="00DD60B7"/>
    <w:rsid w:val="00DE62C9"/>
    <w:rsid w:val="00DF59AB"/>
    <w:rsid w:val="00E3543A"/>
    <w:rsid w:val="00E420BA"/>
    <w:rsid w:val="00E47794"/>
    <w:rsid w:val="00E57E10"/>
    <w:rsid w:val="00E65665"/>
    <w:rsid w:val="00E663FB"/>
    <w:rsid w:val="00E70137"/>
    <w:rsid w:val="00E92DB6"/>
    <w:rsid w:val="00EB688F"/>
    <w:rsid w:val="00EE5EC3"/>
    <w:rsid w:val="00EF2229"/>
    <w:rsid w:val="00F41E1B"/>
    <w:rsid w:val="00F52487"/>
    <w:rsid w:val="00F75151"/>
    <w:rsid w:val="00FD37C3"/>
    <w:rsid w:val="00FE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AB"/>
    <w:pPr>
      <w:spacing w:line="300" w:lineRule="auto"/>
      <w:jc w:val="both"/>
    </w:pPr>
    <w:rPr>
      <w:sz w:val="26"/>
      <w:szCs w:val="24"/>
    </w:rPr>
  </w:style>
  <w:style w:type="paragraph" w:styleId="Nagwek1">
    <w:name w:val="heading 1"/>
    <w:basedOn w:val="Normalny"/>
    <w:next w:val="Normalny"/>
    <w:qFormat/>
    <w:rsid w:val="00DF59AB"/>
    <w:pPr>
      <w:keepNext/>
      <w:jc w:val="center"/>
      <w:outlineLvl w:val="0"/>
    </w:pPr>
    <w:rPr>
      <w:b/>
      <w:sz w:val="30"/>
    </w:rPr>
  </w:style>
  <w:style w:type="paragraph" w:styleId="Nagwek2">
    <w:name w:val="heading 2"/>
    <w:basedOn w:val="Normalny"/>
    <w:next w:val="Normalny"/>
    <w:qFormat/>
    <w:rsid w:val="00DF59AB"/>
    <w:pPr>
      <w:keepNext/>
      <w:outlineLvl w:val="1"/>
    </w:pPr>
    <w:rPr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F59AB"/>
    <w:pPr>
      <w:spacing w:line="240" w:lineRule="auto"/>
      <w:jc w:val="left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FD37C3"/>
    <w:pPr>
      <w:spacing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C3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AB"/>
    <w:pPr>
      <w:spacing w:line="300" w:lineRule="auto"/>
      <w:jc w:val="both"/>
    </w:pPr>
    <w:rPr>
      <w:sz w:val="26"/>
      <w:szCs w:val="24"/>
    </w:rPr>
  </w:style>
  <w:style w:type="paragraph" w:styleId="Nagwek1">
    <w:name w:val="heading 1"/>
    <w:basedOn w:val="Normalny"/>
    <w:next w:val="Normalny"/>
    <w:qFormat/>
    <w:rsid w:val="00DF59AB"/>
    <w:pPr>
      <w:keepNext/>
      <w:jc w:val="center"/>
      <w:outlineLvl w:val="0"/>
    </w:pPr>
    <w:rPr>
      <w:b/>
      <w:sz w:val="30"/>
    </w:rPr>
  </w:style>
  <w:style w:type="paragraph" w:styleId="Nagwek2">
    <w:name w:val="heading 2"/>
    <w:basedOn w:val="Normalny"/>
    <w:next w:val="Normalny"/>
    <w:qFormat/>
    <w:rsid w:val="00DF59AB"/>
    <w:pPr>
      <w:keepNext/>
      <w:outlineLvl w:val="1"/>
    </w:pPr>
    <w:rPr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F59AB"/>
    <w:pPr>
      <w:spacing w:line="240" w:lineRule="auto"/>
      <w:jc w:val="left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FD37C3"/>
    <w:pPr>
      <w:spacing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AC3F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TEMATYKI SEMINARIÓW I PRAC MAGISTERSKICH</vt:lpstr>
    </vt:vector>
  </TitlesOfParts>
  <Company>Komputer prywatny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TEMATYKI SEMINARIÓW I PRAC MAGISTERSKICH</dc:title>
  <dc:creator>Zbigniew Pastuszak</dc:creator>
  <cp:lastModifiedBy>Bogusia</cp:lastModifiedBy>
  <cp:revision>2</cp:revision>
  <cp:lastPrinted>2011-01-14T08:46:00Z</cp:lastPrinted>
  <dcterms:created xsi:type="dcterms:W3CDTF">2018-02-07T11:47:00Z</dcterms:created>
  <dcterms:modified xsi:type="dcterms:W3CDTF">2018-02-07T11:47:00Z</dcterms:modified>
</cp:coreProperties>
</file>