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B121B2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B121B2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B121B2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B121B2">
        <w:rPr>
          <w:rFonts w:asciiTheme="majorHAnsi" w:hAnsiTheme="majorHAnsi" w:cs="Arial"/>
          <w:b/>
          <w:sz w:val="22"/>
          <w:szCs w:val="22"/>
        </w:rPr>
        <w:t xml:space="preserve"> </w:t>
      </w:r>
      <w:r w:rsidR="00AB0412" w:rsidRPr="00AB0412">
        <w:rPr>
          <w:rFonts w:asciiTheme="majorHAnsi" w:hAnsiTheme="majorHAnsi" w:cs="Arial"/>
          <w:sz w:val="22"/>
          <w:szCs w:val="22"/>
        </w:rPr>
        <w:t xml:space="preserve">dr hab. Jan </w:t>
      </w:r>
      <w:proofErr w:type="spellStart"/>
      <w:r w:rsidR="00AB0412" w:rsidRPr="00AB0412">
        <w:rPr>
          <w:rFonts w:asciiTheme="majorHAnsi" w:hAnsiTheme="majorHAnsi" w:cs="Arial"/>
          <w:sz w:val="22"/>
          <w:szCs w:val="22"/>
        </w:rPr>
        <w:t>Chadam</w:t>
      </w:r>
      <w:proofErr w:type="spellEnd"/>
      <w:r w:rsidR="00AB0412" w:rsidRPr="00AB0412">
        <w:rPr>
          <w:rFonts w:asciiTheme="majorHAnsi" w:hAnsiTheme="majorHAnsi" w:cs="Arial"/>
          <w:sz w:val="22"/>
          <w:szCs w:val="22"/>
        </w:rPr>
        <w:t xml:space="preserve">, </w:t>
      </w:r>
      <w:r w:rsidR="00AB0412" w:rsidRPr="00AB0412">
        <w:rPr>
          <w:rFonts w:asciiTheme="majorHAnsi" w:hAnsiTheme="majorHAnsi" w:cs="Arial"/>
          <w:i/>
          <w:sz w:val="22"/>
          <w:szCs w:val="22"/>
        </w:rPr>
        <w:t xml:space="preserve">prof. </w:t>
      </w:r>
      <w:proofErr w:type="spellStart"/>
      <w:r w:rsidR="00AB0412" w:rsidRPr="00AB0412">
        <w:rPr>
          <w:rFonts w:asciiTheme="majorHAnsi" w:hAnsiTheme="majorHAnsi" w:cs="Arial"/>
          <w:i/>
          <w:sz w:val="22"/>
          <w:szCs w:val="22"/>
        </w:rPr>
        <w:t>nadzw</w:t>
      </w:r>
      <w:proofErr w:type="spellEnd"/>
      <w:r w:rsidR="00AB0412" w:rsidRPr="00AB0412">
        <w:rPr>
          <w:rFonts w:asciiTheme="majorHAnsi" w:hAnsiTheme="majorHAnsi" w:cs="Arial"/>
          <w:i/>
          <w:sz w:val="22"/>
          <w:szCs w:val="22"/>
        </w:rPr>
        <w:t>.</w:t>
      </w:r>
    </w:p>
    <w:p w:rsidR="008B56C8" w:rsidRPr="00B121B2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AB0412" w:rsidRPr="00AB0412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AB0412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AB0412" w:rsidRPr="00AB0412">
        <w:rPr>
          <w:rFonts w:asciiTheme="majorHAnsi" w:hAnsiTheme="majorHAnsi" w:cs="Arial"/>
          <w:b/>
          <w:sz w:val="22"/>
          <w:szCs w:val="22"/>
        </w:rPr>
        <w:t xml:space="preserve"> Finanse i Rachunkowość; </w:t>
      </w:r>
    </w:p>
    <w:p w:rsidR="00134AD4" w:rsidRPr="00AB0412" w:rsidRDefault="00AB0412" w:rsidP="008B56C8">
      <w:pPr>
        <w:rPr>
          <w:rFonts w:asciiTheme="majorHAnsi" w:hAnsiTheme="majorHAnsi" w:cs="Arial"/>
          <w:b/>
          <w:sz w:val="22"/>
          <w:szCs w:val="22"/>
        </w:rPr>
      </w:pPr>
      <w:r w:rsidRPr="00AB0412">
        <w:rPr>
          <w:rFonts w:asciiTheme="majorHAnsi" w:hAnsiTheme="majorHAnsi"/>
          <w:sz w:val="22"/>
          <w:szCs w:val="22"/>
        </w:rPr>
        <w:t xml:space="preserve">Studia stacjonarne - I˚ II rok </w:t>
      </w:r>
    </w:p>
    <w:p w:rsidR="00134AD4" w:rsidRPr="00B121B2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B121B2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B121B2" w:rsidTr="00134AD4">
        <w:tc>
          <w:tcPr>
            <w:tcW w:w="9180" w:type="dxa"/>
            <w:gridSpan w:val="2"/>
          </w:tcPr>
          <w:p w:rsidR="00134AD4" w:rsidRPr="00B121B2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121B2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B121B2" w:rsidRPr="00B121B2" w:rsidRDefault="001B717B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sz w:val="24"/>
              </w:rPr>
              <w:t xml:space="preserve">Analiza finansowa w przedsiębiorstwie 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B121B2" w:rsidRPr="00B121B2" w:rsidRDefault="009F1BAC" w:rsidP="009F1BAC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sz w:val="24"/>
              </w:rPr>
              <w:t xml:space="preserve">Wartość przedsiębiorstwa 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B121B2" w:rsidRPr="00B121B2" w:rsidRDefault="001B717B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sz w:val="24"/>
              </w:rPr>
              <w:t>Fuzje i przejęcia na rynku przedsiębiorstw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B121B2" w:rsidRPr="00B121B2" w:rsidRDefault="001B717B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3B24C4">
              <w:rPr>
                <w:rFonts w:ascii="Arial" w:hAnsi="Arial" w:cs="Arial"/>
                <w:sz w:val="24"/>
              </w:rPr>
              <w:t>rojekt</w:t>
            </w:r>
            <w:r>
              <w:rPr>
                <w:rFonts w:ascii="Arial" w:hAnsi="Arial" w:cs="Arial"/>
                <w:sz w:val="24"/>
              </w:rPr>
              <w:t>y inwestycyjne – efektywność, zarządzanie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B121B2" w:rsidRPr="00B121B2" w:rsidRDefault="001B717B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 w:rsidRPr="003B24C4">
              <w:rPr>
                <w:rFonts w:ascii="Arial" w:hAnsi="Arial" w:cs="Arial"/>
                <w:sz w:val="24"/>
              </w:rPr>
              <w:t>Organizacje wielopodmiotowe (grupy kapitałowe)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B121B2" w:rsidRPr="00B121B2" w:rsidRDefault="001B717B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Kapitał intelektualny a wartość przedsiębiorstwa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B121B2" w:rsidRPr="00B121B2" w:rsidRDefault="001B717B" w:rsidP="001B717B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Finansowanie działalności i projektów rozwojowych przedsiębiorstwa (</w:t>
            </w:r>
            <w:r w:rsidR="009F1BAC">
              <w:rPr>
                <w:rFonts w:asciiTheme="majorHAnsi" w:hAnsiTheme="majorHAnsi" w:cs="Arial"/>
              </w:rPr>
              <w:t xml:space="preserve">struktura, źródła, </w:t>
            </w:r>
            <w:proofErr w:type="spellStart"/>
            <w:r w:rsidR="009F1BAC">
              <w:rPr>
                <w:rFonts w:asciiTheme="majorHAnsi" w:hAnsiTheme="majorHAnsi" w:cs="Arial"/>
              </w:rPr>
              <w:t>project</w:t>
            </w:r>
            <w:proofErr w:type="spellEnd"/>
            <w:r w:rsidR="009F1BAC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9F1BAC">
              <w:rPr>
                <w:rFonts w:asciiTheme="majorHAnsi" w:hAnsiTheme="majorHAnsi" w:cs="Arial"/>
              </w:rPr>
              <w:t>finance</w:t>
            </w:r>
            <w:proofErr w:type="spellEnd"/>
            <w:r w:rsidR="009F1BAC">
              <w:rPr>
                <w:rFonts w:asciiTheme="majorHAnsi" w:hAnsiTheme="majorHAnsi" w:cs="Arial"/>
              </w:rPr>
              <w:t>)</w:t>
            </w:r>
          </w:p>
        </w:tc>
      </w:tr>
      <w:tr w:rsidR="00B121B2" w:rsidRPr="00B121B2" w:rsidTr="00134AD4">
        <w:tc>
          <w:tcPr>
            <w:tcW w:w="578" w:type="dxa"/>
          </w:tcPr>
          <w:p w:rsidR="00B121B2" w:rsidRPr="00B121B2" w:rsidRDefault="001B717B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B121B2" w:rsidRPr="00B121B2" w:rsidRDefault="009F1BAC" w:rsidP="00B121B2">
            <w:pPr>
              <w:ind w:left="360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Wycena przedsiębiorstwa – metody, narzędzia, zastosowanie</w:t>
            </w:r>
          </w:p>
        </w:tc>
      </w:tr>
    </w:tbl>
    <w:p w:rsidR="00134AD4" w:rsidRPr="00B121B2" w:rsidRDefault="00134AD4">
      <w:pPr>
        <w:rPr>
          <w:rFonts w:asciiTheme="majorHAnsi" w:hAnsiTheme="majorHAnsi" w:cs="Arial"/>
          <w:sz w:val="24"/>
        </w:rPr>
      </w:pPr>
      <w:bookmarkStart w:id="0" w:name="_GoBack"/>
      <w:bookmarkEnd w:id="0"/>
    </w:p>
    <w:p w:rsidR="00134AD4" w:rsidRPr="00B121B2" w:rsidRDefault="00134AD4">
      <w:pPr>
        <w:rPr>
          <w:rFonts w:asciiTheme="majorHAnsi" w:hAnsiTheme="majorHAnsi" w:cs="Arial"/>
          <w:sz w:val="24"/>
        </w:rPr>
      </w:pPr>
      <w:r w:rsidRPr="00B121B2">
        <w:rPr>
          <w:rFonts w:asciiTheme="majorHAnsi" w:hAnsiTheme="majorHAnsi" w:cs="Arial"/>
          <w:sz w:val="24"/>
        </w:rPr>
        <w:t xml:space="preserve">*właściwe podkreślić </w:t>
      </w:r>
    </w:p>
    <w:p w:rsidR="006858AE" w:rsidRPr="00B121B2" w:rsidRDefault="006858AE">
      <w:pPr>
        <w:rPr>
          <w:rFonts w:asciiTheme="majorHAnsi" w:hAnsiTheme="majorHAnsi" w:cs="Arial"/>
          <w:sz w:val="24"/>
        </w:rPr>
      </w:pPr>
    </w:p>
    <w:sectPr w:rsidR="006858AE" w:rsidRPr="00B121B2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9F6"/>
    <w:multiLevelType w:val="hybridMultilevel"/>
    <w:tmpl w:val="1BC6E750"/>
    <w:lvl w:ilvl="0" w:tplc="7974E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B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4CB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4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CE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A81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C4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4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6F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95BDA"/>
    <w:multiLevelType w:val="hybridMultilevel"/>
    <w:tmpl w:val="DF28BE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37419"/>
    <w:rsid w:val="00073FEA"/>
    <w:rsid w:val="00134AD4"/>
    <w:rsid w:val="0014358E"/>
    <w:rsid w:val="001B717B"/>
    <w:rsid w:val="001E41BD"/>
    <w:rsid w:val="00263F63"/>
    <w:rsid w:val="002A39D1"/>
    <w:rsid w:val="00370869"/>
    <w:rsid w:val="0045101D"/>
    <w:rsid w:val="00470AA4"/>
    <w:rsid w:val="00515CCA"/>
    <w:rsid w:val="006858AE"/>
    <w:rsid w:val="00752A01"/>
    <w:rsid w:val="008B56C8"/>
    <w:rsid w:val="009F1BAC"/>
    <w:rsid w:val="00A33E4C"/>
    <w:rsid w:val="00AB0412"/>
    <w:rsid w:val="00B121B2"/>
    <w:rsid w:val="00B506BD"/>
    <w:rsid w:val="00C80F0F"/>
    <w:rsid w:val="00DA5C23"/>
    <w:rsid w:val="00EA38B0"/>
    <w:rsid w:val="00F4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506BD"/>
    <w:pPr>
      <w:spacing w:line="240" w:lineRule="auto"/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506BD"/>
    <w:pPr>
      <w:spacing w:line="240" w:lineRule="auto"/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2018-02-12T06:53:00Z</dcterms:created>
  <dcterms:modified xsi:type="dcterms:W3CDTF">2018-02-12T06:53:00Z</dcterms:modified>
</cp:coreProperties>
</file>