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  <w:r>
        <w:object w:dxaOrig="8848" w:dyaOrig="1802">
          <v:rect xmlns:o="urn:schemas-microsoft-com:office:office" xmlns:v="urn:schemas-microsoft-com:vml" id="rectole0000000000" style="width:442.400000pt;height:90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  <w:t xml:space="preserve">Regulamin VIII Wystawy Rysunku Studenckiego NAD_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RYSOWA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  <w:t xml:space="preserve"> 2018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łożeniem wystaw organizowanych przez Zakład Rysunku UMK od 2008 jest pokazanie rysunku w całej jego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żnorodności, poczynając od dobrego rysunku klasycznego, przez rysunek użytkowy, ilustracyjny, poprzez rozwiązania mniej konwencjonalne, przybierające formę instalacji, animacji, akcji, performance, aż po realizacje czysto konceptualne.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CEL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Prezentacja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łczesnego rysunku studenckiego z polskich i zagranicznych ośrodk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akademickich.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Stworzenie pocz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ątkującym artystom możliwości profesjonalnego zaprezentowania swoich prac.</w:t>
      </w:r>
    </w:p>
    <w:p>
      <w:pPr>
        <w:tabs>
          <w:tab w:val="left" w:pos="8804" w:leader="none"/>
        </w:tabs>
        <w:spacing w:before="0" w:after="0" w:line="360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Tworzenie miejsca spotka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młodych artyst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oraz konfrontacji dokona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artystycznych w dziedzinie rysunku.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Ukazywanie rysunku jako autonomicznej dziedziny sztuki, wychodz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ącej poza konwencjonalne ramy.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ORGANIZATOR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 Rysunku UMK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ul. Szosa Bydgoska 50/56, 87-100 Toru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MIEJSCA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Galeria Sztuki Wozownia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św. Ducha 4, 87-100 Toruń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Galeria 9,39, Szosa Bydgoska 50/56, 87-100 Toru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KURATORKA KONKURSU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Aleksandra Sojak-Borodo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CZAS REALIZACJI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 nadsy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łania prac: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23 marca 2018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Obrady jury: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4-6 kwietnia 2018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Informacja o zakwalifikowaniu prac na wystaw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15 kwietnia 2018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Nadsy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łanie prac na wystawę: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30 kwietnia 2018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Otwarcie wystawy  i 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ęczenie nagr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11 maja 2018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Zamkni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ęcie wystawy 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3 czerwca 2018 r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Wystawy w innych galeriach promuj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biennale: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 lipca 2018 r. - 30 czerwca 2019 r.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WARUNKI UCZESTNICTWA: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W wystawie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brać udział studenci i absolwenci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ostatnich lat uczelni artystycznych. Poprzez absolwentów rozumie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osoby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zrealizowa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dyplom artystyczny na studiach magisterskich  w latach 2017, 2016.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uczestnik może zgłosić jeden projekt artystyczny (na projekt może składać się kilka prac, w przypadku klasycznych rozwiązań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tryptyk, dyptyk, w przypadku instalacji np. kilka obiektów). Nadsy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łane propozycje mogą być zar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 klasycznym rysunkiem jak równie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wykorzystywać inne media, technika i format prac jest dowolny.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Warunkiem uczestnictwa w konkursie jest przes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 dokumentacji prac wraz z wypełnioną  Kartą zgłoszeniową na adres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rysowac2018@gmail.com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terminie do 23 marca 2018. Dokumentację zgłaszanych prac prosimy zapisywać w formatach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jpg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lub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pdf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pojedyncze pliki nie powinny przekraczać 1Mb). Uwaga! istnieje możliwość nadesłania animacji, filmu video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prosimy o przes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 w treści maila linka do filmu.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Konkurs ma charakter dwuetapowy. Przegl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i wyboru zgłaszanych prac dokona zesp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złożony z pracownik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ładu Rysunku UMK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( dr hab. Elżbieta Jabłońska, prof. Bogdan Chmielewski, prof. Jędrzej Gołaś, prof. Marek Szary, dr hab. Witold Pochylski, dr hab. Krystyna Garstka-Saran, dr Katarzyna Łyszkowska, mgr. Paulina Gołoś, dr Aleksandra Sojak-Borodo)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O zakwalifikowaniu prac na wystaw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organizatorzy poinformują drogą elektroniczną do dnia 15 kwietnia 2018, poprzez wysłanie e-maila.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Autorzy zaproszeni do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w wystawie są zobowiązani do nadesłania prac na koszt własny lub dostarczenia ich osobiście do dnia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30 kwietnia 2018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adres: Galeria Sztuki Wozownia, ul. Rabiańska 20, 87-100 Toruń ( z wyraźnym dopiskiem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NAD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_RYSOWAĆ)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oraz  uiszczenia opłaty w wysokości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50 zł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łaty należy dołączyć do wysyłanych prac lub przesłać w formie elektronicznej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do przelewu: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Stowarzyszenie Przyjació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Wydziału Sztuk Pięknych UMK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ul. Sienkiewicza 30/32, 87-100 Toru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Numer Konta: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94 1160 2202 0000 0001 5415 2385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NAD_RYSOWAĆ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Organizator nie ponosi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za uszkodzenia przesyłek powstałe podczas ich transportu lub wskutek wadliwego opakowania przez Uczestnika.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 Organizator nie ubezpiecza prac na czas transportu, ekspozycji i magazynowania.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 Podpisanie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Karty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łoszenia” jest jednoznaczne z: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akceptacj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warunk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ślonych w niniejszym Regulaminie i powierzeniem prac organizatorom do lipca 2019 roku, w celu ich prezentacji na wystawach organizowanych w Polsce i za granicą.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udzieleniem organizatorowi konkursu zgody na publikacj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reprodukcji fragmentu lub całości prac nadesłanych na wystawę.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żeniem zgody na wykorzystanie danych osobowych zgodnie z obowiązującym prawem.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 Wszystkim Uczestnikom wystawy 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ługuje prawo do bezpłatnego egzemplarza katalogu wystawy (przewidywany termin ukazania się katalogu - jesień 2018)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Organizatorzy ponosz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koszty odesłania prac  po wystawie.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Wszelkie informacje, formularz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łoszeniowy, zdjęcia, aktualności dotyczące Wystawy znajdują się na stornie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www.rysowac.wordpress.com</w:t>
        </w:r>
      </w:hyperlink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https://www.facebook.com/RYSOWA%C4%86Mi%C4%99dzynarodowa-Wystawa-Rysunku-Studenckiego-779483722069573/</w:t>
        </w:r>
      </w:hyperlink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www.facebook.com/RYSOWA%C4%86Mi%C4%99dzynarodowa-Wystawa-Rysunku-Studenckiego-779483722069573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rysowac.wordpress.com/" Id="docRId2" Type="http://schemas.openxmlformats.org/officeDocument/2006/relationships/hyperlink" /><Relationship Target="numbering.xml" Id="docRId4" Type="http://schemas.openxmlformats.org/officeDocument/2006/relationships/numbering" /></Relationships>
</file>