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FCFA35" w14:textId="626B1F48" w:rsidR="002A2F34" w:rsidRDefault="00F27127" w:rsidP="002A2F34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Lublin, dn. 20</w:t>
      </w:r>
      <w:r w:rsidR="002A2F34" w:rsidRPr="00EA77DA">
        <w:rPr>
          <w:rFonts w:asciiTheme="minorHAnsi" w:hAnsiTheme="minorHAnsi"/>
        </w:rPr>
        <w:t>.12.2017</w:t>
      </w:r>
    </w:p>
    <w:p w14:paraId="78178483" w14:textId="77777777" w:rsidR="004E29A8" w:rsidRDefault="004E29A8" w:rsidP="002A2F34">
      <w:pPr>
        <w:jc w:val="right"/>
        <w:rPr>
          <w:rFonts w:asciiTheme="minorHAnsi" w:hAnsiTheme="minorHAnsi"/>
        </w:rPr>
      </w:pPr>
    </w:p>
    <w:p w14:paraId="02650A4F" w14:textId="77777777" w:rsidR="00C840F1" w:rsidRPr="00EA77DA" w:rsidRDefault="00C840F1" w:rsidP="00F27127">
      <w:pPr>
        <w:rPr>
          <w:rFonts w:asciiTheme="minorHAnsi" w:hAnsiTheme="minorHAnsi"/>
          <w:b/>
        </w:rPr>
      </w:pPr>
    </w:p>
    <w:p w14:paraId="392D4723" w14:textId="7BF9F6C4" w:rsidR="00B01D03" w:rsidRDefault="00B01D03" w:rsidP="002A2F34">
      <w:pPr>
        <w:jc w:val="center"/>
        <w:rPr>
          <w:rFonts w:asciiTheme="minorHAnsi" w:hAnsiTheme="minorHAnsi"/>
          <w:b/>
        </w:rPr>
      </w:pPr>
    </w:p>
    <w:p w14:paraId="047EAB10" w14:textId="7391BDDA" w:rsidR="002A2F34" w:rsidRPr="00F27127" w:rsidRDefault="00C85D4D" w:rsidP="002A2F34">
      <w:pPr>
        <w:jc w:val="center"/>
        <w:rPr>
          <w:rFonts w:asciiTheme="minorHAnsi" w:hAnsiTheme="minorHAnsi"/>
          <w:b/>
          <w:sz w:val="22"/>
          <w:szCs w:val="22"/>
        </w:rPr>
      </w:pPr>
      <w:r w:rsidRPr="00F27127">
        <w:rPr>
          <w:rFonts w:asciiTheme="minorHAnsi" w:hAnsiTheme="minorHAnsi"/>
          <w:b/>
          <w:sz w:val="22"/>
          <w:szCs w:val="22"/>
        </w:rPr>
        <w:t>Ogłoszenie o otwartym naborze</w:t>
      </w:r>
      <w:r w:rsidR="002A2F34" w:rsidRPr="00F27127">
        <w:rPr>
          <w:rFonts w:asciiTheme="minorHAnsi" w:hAnsiTheme="minorHAnsi"/>
          <w:b/>
          <w:sz w:val="22"/>
          <w:szCs w:val="22"/>
        </w:rPr>
        <w:t xml:space="preserve"> partnera spoza sektora finansów publicznych  </w:t>
      </w:r>
    </w:p>
    <w:p w14:paraId="0A754687" w14:textId="77777777" w:rsidR="002A2F34" w:rsidRDefault="002A2F34" w:rsidP="002A2F34">
      <w:pPr>
        <w:jc w:val="center"/>
        <w:rPr>
          <w:rFonts w:asciiTheme="minorHAnsi" w:hAnsiTheme="minorHAnsi"/>
          <w:b/>
          <w:sz w:val="22"/>
          <w:szCs w:val="22"/>
        </w:rPr>
      </w:pPr>
      <w:r w:rsidRPr="00F27127">
        <w:rPr>
          <w:rFonts w:asciiTheme="minorHAnsi" w:hAnsiTheme="minorHAnsi"/>
          <w:b/>
          <w:sz w:val="22"/>
          <w:szCs w:val="22"/>
        </w:rPr>
        <w:t xml:space="preserve">w celu wspólnego przygotowania i realizacji projektu  </w:t>
      </w:r>
    </w:p>
    <w:p w14:paraId="6DA69B2F" w14:textId="77777777" w:rsidR="00F27127" w:rsidRPr="00F27127" w:rsidRDefault="00F27127" w:rsidP="002A2F34">
      <w:pPr>
        <w:jc w:val="center"/>
        <w:rPr>
          <w:rFonts w:asciiTheme="minorHAnsi" w:hAnsiTheme="minorHAnsi"/>
          <w:b/>
          <w:sz w:val="22"/>
          <w:szCs w:val="22"/>
        </w:rPr>
      </w:pPr>
    </w:p>
    <w:p w14:paraId="501F67FB" w14:textId="77777777" w:rsidR="00BB7816" w:rsidRPr="00F27127" w:rsidRDefault="002A2F34" w:rsidP="00E87AE4">
      <w:pPr>
        <w:jc w:val="center"/>
        <w:rPr>
          <w:rFonts w:asciiTheme="minorHAnsi" w:hAnsiTheme="minorHAnsi"/>
          <w:sz w:val="22"/>
          <w:szCs w:val="22"/>
        </w:rPr>
      </w:pPr>
      <w:r w:rsidRPr="00F27127">
        <w:rPr>
          <w:rFonts w:asciiTheme="minorHAnsi" w:hAnsiTheme="minorHAnsi"/>
          <w:sz w:val="22"/>
          <w:szCs w:val="22"/>
        </w:rPr>
        <w:t>w związku z konkursem</w:t>
      </w:r>
      <w:r w:rsidR="00BB7816" w:rsidRPr="00F27127">
        <w:rPr>
          <w:rFonts w:asciiTheme="minorHAnsi" w:hAnsiTheme="minorHAnsi"/>
          <w:sz w:val="22"/>
          <w:szCs w:val="22"/>
        </w:rPr>
        <w:t xml:space="preserve"> </w:t>
      </w:r>
      <w:r w:rsidR="008821F5" w:rsidRPr="00F27127">
        <w:rPr>
          <w:rFonts w:asciiTheme="minorHAnsi" w:hAnsiTheme="minorHAnsi"/>
          <w:sz w:val="22"/>
          <w:szCs w:val="22"/>
        </w:rPr>
        <w:t>zamkniętym</w:t>
      </w:r>
      <w:r w:rsidRPr="00F27127">
        <w:rPr>
          <w:rFonts w:asciiTheme="minorHAnsi" w:hAnsiTheme="minorHAnsi"/>
          <w:sz w:val="22"/>
          <w:szCs w:val="22"/>
        </w:rPr>
        <w:t xml:space="preserve"> nr POWR.03.01.00-IP.08-00-UMO/17 </w:t>
      </w:r>
    </w:p>
    <w:p w14:paraId="5FE4F833" w14:textId="77777777" w:rsidR="00BB7816" w:rsidRPr="00F27127" w:rsidRDefault="002A2F34" w:rsidP="00E87AE4">
      <w:pPr>
        <w:jc w:val="center"/>
        <w:rPr>
          <w:rFonts w:asciiTheme="minorHAnsi" w:hAnsiTheme="minorHAnsi"/>
          <w:sz w:val="22"/>
          <w:szCs w:val="22"/>
        </w:rPr>
      </w:pPr>
      <w:r w:rsidRPr="00F27127">
        <w:rPr>
          <w:rFonts w:asciiTheme="minorHAnsi" w:hAnsiTheme="minorHAnsi"/>
          <w:sz w:val="22"/>
          <w:szCs w:val="22"/>
        </w:rPr>
        <w:t xml:space="preserve">ogłoszonym na podstawie komunikatu Dyrektora Narodowego Centrum Badań i Rozwoju </w:t>
      </w:r>
    </w:p>
    <w:p w14:paraId="6E12AB92" w14:textId="77777777" w:rsidR="00BB7816" w:rsidRPr="00F27127" w:rsidRDefault="002A2F34" w:rsidP="00E87AE4">
      <w:pPr>
        <w:jc w:val="center"/>
        <w:rPr>
          <w:rFonts w:asciiTheme="minorHAnsi" w:hAnsiTheme="minorHAnsi"/>
          <w:sz w:val="22"/>
          <w:szCs w:val="22"/>
        </w:rPr>
      </w:pPr>
      <w:r w:rsidRPr="00F27127">
        <w:rPr>
          <w:rFonts w:asciiTheme="minorHAnsi" w:hAnsiTheme="minorHAnsi"/>
          <w:sz w:val="22"/>
          <w:szCs w:val="22"/>
        </w:rPr>
        <w:t xml:space="preserve">na projekty w programie „Uniwersytet Młodego Odkrywcy” </w:t>
      </w:r>
    </w:p>
    <w:p w14:paraId="5D4CE138" w14:textId="77777777" w:rsidR="002A2F34" w:rsidRPr="00F27127" w:rsidRDefault="002A2F34" w:rsidP="00E87AE4">
      <w:pPr>
        <w:jc w:val="center"/>
        <w:rPr>
          <w:rFonts w:asciiTheme="minorHAnsi" w:hAnsiTheme="minorHAnsi"/>
          <w:sz w:val="22"/>
          <w:szCs w:val="22"/>
        </w:rPr>
      </w:pPr>
      <w:r w:rsidRPr="00F27127">
        <w:rPr>
          <w:rFonts w:asciiTheme="minorHAnsi" w:hAnsiTheme="minorHAnsi"/>
          <w:sz w:val="22"/>
          <w:szCs w:val="22"/>
        </w:rPr>
        <w:t xml:space="preserve">dotyczące rozwoju oferty uczelni w zakresie realizacji trzeciej misji  </w:t>
      </w:r>
    </w:p>
    <w:p w14:paraId="696911CF" w14:textId="77777777" w:rsidR="002A2F34" w:rsidRPr="00F27127" w:rsidRDefault="00E87AE4" w:rsidP="002A2F34">
      <w:pPr>
        <w:jc w:val="center"/>
        <w:rPr>
          <w:rFonts w:asciiTheme="minorHAnsi" w:hAnsiTheme="minorHAnsi"/>
          <w:sz w:val="22"/>
          <w:szCs w:val="22"/>
        </w:rPr>
      </w:pPr>
      <w:r w:rsidRPr="00F27127">
        <w:rPr>
          <w:rFonts w:asciiTheme="minorHAnsi" w:hAnsiTheme="minorHAnsi"/>
          <w:sz w:val="22"/>
          <w:szCs w:val="22"/>
        </w:rPr>
        <w:t xml:space="preserve">realizowane w ramach </w:t>
      </w:r>
      <w:r w:rsidR="002A2F34" w:rsidRPr="00F27127">
        <w:rPr>
          <w:rFonts w:asciiTheme="minorHAnsi" w:hAnsiTheme="minorHAnsi"/>
          <w:sz w:val="22"/>
          <w:szCs w:val="22"/>
        </w:rPr>
        <w:t>Programu Operacyjnego Wiedza Edukacja Rozwój 2014-2020 (Działanie 3.1)</w:t>
      </w:r>
    </w:p>
    <w:p w14:paraId="7EDD24B0" w14:textId="77777777" w:rsidR="002A2F34" w:rsidRPr="00F27127" w:rsidRDefault="002A2F34" w:rsidP="002A2F34">
      <w:pPr>
        <w:rPr>
          <w:rFonts w:asciiTheme="minorHAnsi" w:hAnsiTheme="minorHAnsi"/>
          <w:sz w:val="22"/>
          <w:szCs w:val="22"/>
        </w:rPr>
      </w:pPr>
    </w:p>
    <w:p w14:paraId="04D562C3" w14:textId="77777777" w:rsidR="004E29A8" w:rsidRPr="00F27127" w:rsidRDefault="004E29A8" w:rsidP="002A2F34">
      <w:pPr>
        <w:rPr>
          <w:rFonts w:asciiTheme="minorHAnsi" w:hAnsiTheme="minorHAnsi"/>
          <w:sz w:val="22"/>
          <w:szCs w:val="22"/>
        </w:rPr>
      </w:pPr>
    </w:p>
    <w:p w14:paraId="093A78D5" w14:textId="77777777" w:rsidR="00E87AE4" w:rsidRPr="00F27127" w:rsidRDefault="002A2F34" w:rsidP="00F27127">
      <w:pPr>
        <w:pStyle w:val="Akapitzlist"/>
        <w:numPr>
          <w:ilvl w:val="0"/>
          <w:numId w:val="2"/>
        </w:numPr>
        <w:ind w:left="357" w:hanging="357"/>
        <w:rPr>
          <w:b/>
        </w:rPr>
      </w:pPr>
      <w:r w:rsidRPr="00F27127">
        <w:rPr>
          <w:b/>
        </w:rPr>
        <w:t xml:space="preserve">OGŁOSZENIE O KONKURSIE  </w:t>
      </w:r>
    </w:p>
    <w:p w14:paraId="233A3A61" w14:textId="3AF89631" w:rsidR="00C85D4D" w:rsidRPr="00F27127" w:rsidRDefault="002A2F34" w:rsidP="00F27127">
      <w:pPr>
        <w:pStyle w:val="Akapitzlist"/>
        <w:ind w:left="357"/>
        <w:jc w:val="both"/>
      </w:pPr>
      <w:r w:rsidRPr="00F27127">
        <w:t>Uniwersytet Marii Curie</w:t>
      </w:r>
      <w:r w:rsidR="00E87AE4" w:rsidRPr="00F27127">
        <w:t>-</w:t>
      </w:r>
      <w:r w:rsidRPr="00F27127">
        <w:t xml:space="preserve">Skłodowskiej w Lublinie (dalej „Ogłaszający konkurs”) ogłasza otwarty nabór partnera/partnerów spoza sektora finansów publicznych, w celu wspólnego przygotowania i realizacji projektu, </w:t>
      </w:r>
      <w:r w:rsidR="00366D62" w:rsidRPr="00F27127">
        <w:t>do</w:t>
      </w:r>
      <w:r w:rsidRPr="00F27127">
        <w:t xml:space="preserve">finansowanego </w:t>
      </w:r>
      <w:r w:rsidR="00366D62" w:rsidRPr="00F27127">
        <w:t>z</w:t>
      </w:r>
      <w:r w:rsidRPr="00F27127">
        <w:t xml:space="preserve"> programu pod nazwą „</w:t>
      </w:r>
      <w:r w:rsidR="00366D62" w:rsidRPr="00F27127">
        <w:t>Uniwersytet Młodego Odkrywcy</w:t>
      </w:r>
      <w:r w:rsidRPr="00F27127">
        <w:t xml:space="preserve">” realizowanego w ramach </w:t>
      </w:r>
      <w:r w:rsidR="00366D62" w:rsidRPr="00F27127">
        <w:t>konkursu</w:t>
      </w:r>
      <w:r w:rsidR="008821F5" w:rsidRPr="00F27127">
        <w:t xml:space="preserve"> zamkniętego</w:t>
      </w:r>
      <w:r w:rsidR="00366D62" w:rsidRPr="00F27127">
        <w:t xml:space="preserve"> nr POWR.03.01.00-IP.08-00-UMO/17 (Program Operacyjny</w:t>
      </w:r>
      <w:r w:rsidRPr="00F27127">
        <w:t xml:space="preserve"> </w:t>
      </w:r>
      <w:r w:rsidR="00366D62" w:rsidRPr="00F27127">
        <w:t xml:space="preserve">Wiedza Edukacja Rozwój 2014-2020; </w:t>
      </w:r>
      <w:r w:rsidR="00C85D4D" w:rsidRPr="00F27127">
        <w:t xml:space="preserve">Oś III Szkolnictwo wyższe dla gospodarki i rozwoju, </w:t>
      </w:r>
      <w:r w:rsidRPr="00F27127">
        <w:t xml:space="preserve">Działanie </w:t>
      </w:r>
      <w:r w:rsidR="00366D62" w:rsidRPr="00F27127">
        <w:t>3</w:t>
      </w:r>
      <w:r w:rsidRPr="00F27127">
        <w:t>.</w:t>
      </w:r>
      <w:r w:rsidR="00366D62" w:rsidRPr="00F27127">
        <w:t>1</w:t>
      </w:r>
      <w:r w:rsidRPr="00F27127">
        <w:t xml:space="preserve">. </w:t>
      </w:r>
      <w:r w:rsidR="00C85D4D" w:rsidRPr="00F27127">
        <w:t>Kompetencje w szkolnictwie wyższym).</w:t>
      </w:r>
    </w:p>
    <w:p w14:paraId="0BDE5B28" w14:textId="77777777" w:rsidR="00C85D4D" w:rsidRPr="00F27127" w:rsidRDefault="00C85D4D" w:rsidP="00F27127">
      <w:pPr>
        <w:pStyle w:val="Akapitzlist"/>
        <w:ind w:left="357"/>
        <w:jc w:val="both"/>
      </w:pPr>
    </w:p>
    <w:p w14:paraId="6C5BBEAF" w14:textId="77777777" w:rsidR="002A2F34" w:rsidRPr="00F27127" w:rsidRDefault="002A2F34" w:rsidP="00F27127">
      <w:pPr>
        <w:pStyle w:val="Akapitzlist"/>
        <w:ind w:left="357"/>
        <w:jc w:val="both"/>
      </w:pPr>
      <w:r w:rsidRPr="00F27127">
        <w:t xml:space="preserve">Nabór partnera prowadzony jest na podstawie i zgodnie z postanowieniami art. 33 ustawy z dnia 11 lipca 2014 r. o zasadach realizacji programów w zakresie polityki spójności finansowanych w perspektywie finansowej 2014–2020 (Dz.U. z 2016 r. poz. 217).  </w:t>
      </w:r>
    </w:p>
    <w:p w14:paraId="16AF1F69" w14:textId="77777777" w:rsidR="00366D62" w:rsidRPr="00F27127" w:rsidRDefault="00366D62" w:rsidP="00F27127">
      <w:pPr>
        <w:pStyle w:val="Akapitzlist"/>
        <w:ind w:left="357"/>
        <w:jc w:val="both"/>
      </w:pPr>
    </w:p>
    <w:p w14:paraId="5754BEE8" w14:textId="77777777" w:rsidR="00366D62" w:rsidRPr="00F27127" w:rsidRDefault="00215622" w:rsidP="00F27127">
      <w:pPr>
        <w:pStyle w:val="Akapitzlist"/>
        <w:numPr>
          <w:ilvl w:val="0"/>
          <w:numId w:val="2"/>
        </w:numPr>
        <w:spacing w:after="0"/>
        <w:ind w:left="357" w:hanging="357"/>
        <w:jc w:val="both"/>
        <w:rPr>
          <w:b/>
        </w:rPr>
      </w:pPr>
      <w:r w:rsidRPr="00F27127">
        <w:rPr>
          <w:b/>
        </w:rPr>
        <w:t>CEL PARTNERSTWA</w:t>
      </w:r>
      <w:r w:rsidR="002A2F34" w:rsidRPr="00F27127">
        <w:rPr>
          <w:b/>
        </w:rPr>
        <w:t xml:space="preserve">  </w:t>
      </w:r>
    </w:p>
    <w:p w14:paraId="692CBA39" w14:textId="77777777" w:rsidR="00C85D4D" w:rsidRPr="00F27127" w:rsidRDefault="002A2F34" w:rsidP="00F27127">
      <w:pPr>
        <w:spacing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F27127">
        <w:rPr>
          <w:rFonts w:asciiTheme="minorHAnsi" w:hAnsiTheme="minorHAnsi"/>
          <w:sz w:val="22"/>
          <w:szCs w:val="22"/>
        </w:rPr>
        <w:t xml:space="preserve">Wspólne przygotowanie i opracowanie wniosku, aplikowanie o dofinansowanie oraz realizacja projektu, w ramach którego przewiduje się </w:t>
      </w:r>
      <w:r w:rsidR="00366D62" w:rsidRPr="00F27127">
        <w:rPr>
          <w:rFonts w:asciiTheme="minorHAnsi" w:hAnsiTheme="minorHAnsi"/>
          <w:sz w:val="22"/>
          <w:szCs w:val="22"/>
        </w:rPr>
        <w:t xml:space="preserve">opracowanie programów kształcenia i realizację działań dydaktycznych dla dzieci i młodzieży w wieku od 6 do 16 lat, służących rozwijaniu u jego uczestników kompetencji pozwalających na: rozbudzanie ich ciekawości poznawczej; stymulowanie intelektualnego, aksjologicznego i społecznego rozwoju młodego pokolenia;  inspirowanie do twórczego myślenia i rozwijania zainteresowań i pasji; propagowanie kultury innowacyjności; zapoznanie ze środowiskiem akademickim i uczelnią jako miejscem naukowego oglądu rzeczywistości; integrację lokalnej społeczności wokół ośrodków akademickich przez stworzenie warunków do prowadzenia zorganizowanych, pozaszkolnych zajęć edukacyjnych, popularyzatorskich, a także do wsparcia działalności i podwyższenia jakości już prowadzonych zajęć. </w:t>
      </w:r>
    </w:p>
    <w:p w14:paraId="3956EFAD" w14:textId="77777777" w:rsidR="00F27127" w:rsidRPr="00F27127" w:rsidRDefault="00F27127" w:rsidP="00F27127">
      <w:pPr>
        <w:spacing w:line="276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p w14:paraId="3FABD738" w14:textId="77777777" w:rsidR="00F27127" w:rsidRPr="00F27127" w:rsidRDefault="00F27127" w:rsidP="00F27127">
      <w:pPr>
        <w:spacing w:line="276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p w14:paraId="005151F7" w14:textId="77777777" w:rsidR="002878C6" w:rsidRPr="00F27127" w:rsidRDefault="002878C6" w:rsidP="00F27127">
      <w:pPr>
        <w:spacing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F27127">
        <w:rPr>
          <w:rFonts w:asciiTheme="minorHAnsi" w:hAnsiTheme="minorHAnsi"/>
          <w:sz w:val="22"/>
          <w:szCs w:val="22"/>
        </w:rPr>
        <w:t xml:space="preserve">Przewidywana grupa docelowa projektu: </w:t>
      </w:r>
    </w:p>
    <w:p w14:paraId="5735A29A" w14:textId="77777777" w:rsidR="00F27127" w:rsidRPr="00F27127" w:rsidRDefault="00F27127" w:rsidP="00F27127">
      <w:pPr>
        <w:spacing w:line="276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p w14:paraId="4AC21405" w14:textId="7419BD26" w:rsidR="002878C6" w:rsidRPr="00F27127" w:rsidRDefault="00714CDE" w:rsidP="00F27127">
      <w:pPr>
        <w:spacing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F27127">
        <w:rPr>
          <w:rFonts w:asciiTheme="minorHAnsi" w:hAnsiTheme="minorHAnsi"/>
          <w:sz w:val="22"/>
          <w:szCs w:val="22"/>
        </w:rPr>
        <w:t xml:space="preserve">Grupę docelową projektu stanowią </w:t>
      </w:r>
      <w:r w:rsidR="00B01D03" w:rsidRPr="00F27127">
        <w:rPr>
          <w:rFonts w:asciiTheme="minorHAnsi" w:hAnsiTheme="minorHAnsi"/>
          <w:sz w:val="22"/>
          <w:szCs w:val="22"/>
        </w:rPr>
        <w:t>dzieci i młodzież w</w:t>
      </w:r>
      <w:r w:rsidRPr="00F27127">
        <w:rPr>
          <w:rFonts w:asciiTheme="minorHAnsi" w:hAnsiTheme="minorHAnsi"/>
          <w:sz w:val="22"/>
          <w:szCs w:val="22"/>
        </w:rPr>
        <w:t xml:space="preserve"> w</w:t>
      </w:r>
      <w:r w:rsidR="00B01D03" w:rsidRPr="00F27127">
        <w:rPr>
          <w:rFonts w:asciiTheme="minorHAnsi" w:hAnsiTheme="minorHAnsi"/>
          <w:sz w:val="22"/>
          <w:szCs w:val="22"/>
        </w:rPr>
        <w:t>ieku od 6 do 16 lat (540 osób)</w:t>
      </w:r>
      <w:r w:rsidR="00474220" w:rsidRPr="00F27127">
        <w:rPr>
          <w:rFonts w:asciiTheme="minorHAnsi" w:hAnsiTheme="minorHAnsi"/>
          <w:sz w:val="22"/>
          <w:szCs w:val="22"/>
        </w:rPr>
        <w:t xml:space="preserve">. </w:t>
      </w:r>
      <w:r w:rsidR="00B01D03" w:rsidRPr="00F27127">
        <w:rPr>
          <w:rFonts w:asciiTheme="minorHAnsi" w:hAnsiTheme="minorHAnsi"/>
          <w:sz w:val="22"/>
          <w:szCs w:val="22"/>
        </w:rPr>
        <w:t xml:space="preserve"> </w:t>
      </w:r>
      <w:r w:rsidR="00474220" w:rsidRPr="00F27127">
        <w:rPr>
          <w:rFonts w:asciiTheme="minorHAnsi" w:hAnsiTheme="minorHAnsi"/>
          <w:sz w:val="22"/>
          <w:szCs w:val="22"/>
        </w:rPr>
        <w:t xml:space="preserve">Nie </w:t>
      </w:r>
      <w:r w:rsidR="00B01D03" w:rsidRPr="00F27127">
        <w:rPr>
          <w:rFonts w:asciiTheme="minorHAnsi" w:hAnsiTheme="minorHAnsi"/>
          <w:sz w:val="22"/>
          <w:szCs w:val="22"/>
        </w:rPr>
        <w:t xml:space="preserve">mniej </w:t>
      </w:r>
      <w:r w:rsidR="00474220" w:rsidRPr="00F27127">
        <w:rPr>
          <w:rFonts w:asciiTheme="minorHAnsi" w:hAnsiTheme="minorHAnsi"/>
          <w:sz w:val="22"/>
          <w:szCs w:val="22"/>
        </w:rPr>
        <w:t xml:space="preserve">niż </w:t>
      </w:r>
      <w:r w:rsidR="00B01D03" w:rsidRPr="00F27127">
        <w:rPr>
          <w:rFonts w:asciiTheme="minorHAnsi" w:hAnsiTheme="minorHAnsi"/>
          <w:sz w:val="22"/>
          <w:szCs w:val="22"/>
        </w:rPr>
        <w:t xml:space="preserve">50% uczestników projektu </w:t>
      </w:r>
      <w:r w:rsidRPr="00F27127">
        <w:rPr>
          <w:rFonts w:asciiTheme="minorHAnsi" w:hAnsiTheme="minorHAnsi"/>
          <w:sz w:val="22"/>
          <w:szCs w:val="22"/>
        </w:rPr>
        <w:t xml:space="preserve">będzie pochodziło </w:t>
      </w:r>
      <w:r w:rsidR="00B01D03" w:rsidRPr="00F27127">
        <w:rPr>
          <w:rFonts w:asciiTheme="minorHAnsi" w:hAnsiTheme="minorHAnsi"/>
          <w:sz w:val="22"/>
          <w:szCs w:val="22"/>
        </w:rPr>
        <w:t>z terenów wiejskich</w:t>
      </w:r>
      <w:r w:rsidRPr="00F27127">
        <w:rPr>
          <w:rFonts w:asciiTheme="minorHAnsi" w:hAnsiTheme="minorHAnsi"/>
          <w:sz w:val="22"/>
          <w:szCs w:val="22"/>
        </w:rPr>
        <w:t xml:space="preserve">. Wsparciem zostaną objęte dziewczynki i chłopcy w proporcjach wynikających ze struktury populacji uczniów szkół podstawowych w województwie lubelskim. Dołoży się wszelkich starań, aby zachować politykę </w:t>
      </w:r>
      <w:r w:rsidRPr="00F27127">
        <w:rPr>
          <w:rFonts w:asciiTheme="minorHAnsi" w:hAnsiTheme="minorHAnsi"/>
          <w:sz w:val="22"/>
          <w:szCs w:val="22"/>
        </w:rPr>
        <w:lastRenderedPageBreak/>
        <w:t>równych szans</w:t>
      </w:r>
      <w:r w:rsidR="006A0490" w:rsidRPr="00F27127">
        <w:rPr>
          <w:rFonts w:asciiTheme="minorHAnsi" w:hAnsiTheme="minorHAnsi"/>
          <w:sz w:val="22"/>
          <w:szCs w:val="22"/>
        </w:rPr>
        <w:t>. Szkoleniami z zakresu podwyższenia kompetencji wychowawczych i społecznych zostanie objęta grupa 45</w:t>
      </w:r>
      <w:r w:rsidRPr="00F27127">
        <w:rPr>
          <w:rFonts w:asciiTheme="minorHAnsi" w:hAnsiTheme="minorHAnsi"/>
          <w:sz w:val="22"/>
          <w:szCs w:val="22"/>
        </w:rPr>
        <w:t xml:space="preserve"> </w:t>
      </w:r>
      <w:r w:rsidR="00474220" w:rsidRPr="00F27127">
        <w:rPr>
          <w:rFonts w:asciiTheme="minorHAnsi" w:hAnsiTheme="minorHAnsi"/>
          <w:sz w:val="22"/>
          <w:szCs w:val="22"/>
        </w:rPr>
        <w:t>rodzic</w:t>
      </w:r>
      <w:r w:rsidR="006A0490" w:rsidRPr="00F27127">
        <w:rPr>
          <w:rFonts w:asciiTheme="minorHAnsi" w:hAnsiTheme="minorHAnsi"/>
          <w:sz w:val="22"/>
          <w:szCs w:val="22"/>
        </w:rPr>
        <w:t>ów.</w:t>
      </w:r>
    </w:p>
    <w:p w14:paraId="3E6C610D" w14:textId="77777777" w:rsidR="00F27127" w:rsidRPr="00F27127" w:rsidRDefault="00F27127" w:rsidP="00F27127">
      <w:pPr>
        <w:spacing w:line="276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p w14:paraId="1286F2DD" w14:textId="23D70A5E" w:rsidR="002A2F34" w:rsidRPr="00F27127" w:rsidRDefault="002A2F34" w:rsidP="00F27127">
      <w:pPr>
        <w:spacing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F27127">
        <w:rPr>
          <w:rFonts w:asciiTheme="minorHAnsi" w:hAnsiTheme="minorHAnsi"/>
          <w:sz w:val="22"/>
          <w:szCs w:val="22"/>
        </w:rPr>
        <w:t>W ramach projektu realizowane będą następujące zadania:  1)</w:t>
      </w:r>
      <w:r w:rsidR="001F03CB" w:rsidRPr="00F27127">
        <w:rPr>
          <w:rFonts w:asciiTheme="minorHAnsi" w:hAnsiTheme="minorHAnsi"/>
          <w:sz w:val="22"/>
          <w:szCs w:val="22"/>
        </w:rPr>
        <w:t xml:space="preserve"> </w:t>
      </w:r>
      <w:r w:rsidR="00E640C4" w:rsidRPr="00F27127">
        <w:rPr>
          <w:rFonts w:asciiTheme="minorHAnsi" w:hAnsiTheme="minorHAnsi"/>
          <w:sz w:val="22"/>
          <w:szCs w:val="22"/>
        </w:rPr>
        <w:t xml:space="preserve">opracowanie programów kształcenia; 2) prowadzenie zajęć warsztatowych </w:t>
      </w:r>
      <w:r w:rsidR="006A0490" w:rsidRPr="00F27127">
        <w:rPr>
          <w:rFonts w:asciiTheme="minorHAnsi" w:hAnsiTheme="minorHAnsi"/>
          <w:sz w:val="22"/>
          <w:szCs w:val="22"/>
        </w:rPr>
        <w:t xml:space="preserve">z zakresu </w:t>
      </w:r>
      <w:r w:rsidR="006A0490" w:rsidRPr="00F27127">
        <w:rPr>
          <w:rFonts w:asciiTheme="minorHAnsi" w:hAnsiTheme="minorHAnsi"/>
          <w:color w:val="000000"/>
          <w:sz w:val="22"/>
          <w:szCs w:val="22"/>
        </w:rPr>
        <w:t>przyrody, zjawisk fizycznych, matematyki, geometrii,</w:t>
      </w:r>
      <w:r w:rsidR="006A0490" w:rsidRPr="00F27127">
        <w:rPr>
          <w:rFonts w:asciiTheme="minorHAnsi" w:hAnsiTheme="minorHAnsi"/>
          <w:sz w:val="22"/>
          <w:szCs w:val="22"/>
        </w:rPr>
        <w:t xml:space="preserve"> języka i czytelnictwa, kreatywności, innowacyjności, robotyki lego, przedsiębiorczości, </w:t>
      </w:r>
      <w:r w:rsidR="00E640C4" w:rsidRPr="00F27127">
        <w:rPr>
          <w:rFonts w:asciiTheme="minorHAnsi" w:hAnsiTheme="minorHAnsi"/>
          <w:sz w:val="22"/>
          <w:szCs w:val="22"/>
        </w:rPr>
        <w:t>kształcących kompetencje dzieci i młodzieży; 3) prowadzenie zajęć dla rodziców, służących rozwojowi kompetencji wychowawczych oraz społecznych; 4) realizacja dodatkowych form rozwijania kompetencji i zainteresowań dzieci i młodzieży – wycieczki, konkursy etc.</w:t>
      </w:r>
      <w:r w:rsidRPr="00F27127">
        <w:rPr>
          <w:rFonts w:asciiTheme="minorHAnsi" w:hAnsiTheme="minorHAnsi"/>
          <w:sz w:val="22"/>
          <w:szCs w:val="22"/>
        </w:rPr>
        <w:t xml:space="preserve"> </w:t>
      </w:r>
    </w:p>
    <w:p w14:paraId="5E1FD17D" w14:textId="77777777" w:rsidR="00C85D4D" w:rsidRPr="00F27127" w:rsidRDefault="00C85D4D" w:rsidP="00F27127">
      <w:pPr>
        <w:spacing w:line="276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p w14:paraId="05B49403" w14:textId="2DC06472" w:rsidR="00E640C4" w:rsidRPr="00F27127" w:rsidRDefault="00C85D4D" w:rsidP="00F27127">
      <w:pPr>
        <w:spacing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F27127">
        <w:rPr>
          <w:rFonts w:asciiTheme="minorHAnsi" w:hAnsiTheme="minorHAnsi"/>
          <w:sz w:val="22"/>
          <w:szCs w:val="22"/>
        </w:rPr>
        <w:t xml:space="preserve">Uniwersytet Marii Curie-Skłodowskiej </w:t>
      </w:r>
      <w:r w:rsidR="00E640C4" w:rsidRPr="00F27127">
        <w:rPr>
          <w:rFonts w:asciiTheme="minorHAnsi" w:hAnsiTheme="minorHAnsi"/>
          <w:sz w:val="22"/>
          <w:szCs w:val="22"/>
        </w:rPr>
        <w:t>będzie pełnił rolę Lidera partnerstwa.</w:t>
      </w:r>
    </w:p>
    <w:p w14:paraId="7B9EE445" w14:textId="77777777" w:rsidR="00215622" w:rsidRPr="00F27127" w:rsidRDefault="00215622" w:rsidP="00F27127">
      <w:pPr>
        <w:spacing w:line="276" w:lineRule="auto"/>
        <w:ind w:left="360"/>
        <w:jc w:val="both"/>
        <w:rPr>
          <w:rFonts w:asciiTheme="minorHAnsi" w:hAnsiTheme="minorHAnsi"/>
          <w:b/>
          <w:sz w:val="22"/>
          <w:szCs w:val="22"/>
        </w:rPr>
      </w:pPr>
    </w:p>
    <w:p w14:paraId="19A81937" w14:textId="77777777" w:rsidR="008821F5" w:rsidRPr="00F27127" w:rsidRDefault="002A2F34" w:rsidP="00F27127">
      <w:pPr>
        <w:pStyle w:val="Akapitzlist"/>
        <w:numPr>
          <w:ilvl w:val="0"/>
          <w:numId w:val="2"/>
        </w:numPr>
        <w:spacing w:after="0"/>
        <w:ind w:left="357" w:hanging="357"/>
        <w:jc w:val="both"/>
        <w:rPr>
          <w:b/>
        </w:rPr>
      </w:pPr>
      <w:r w:rsidRPr="00F27127">
        <w:rPr>
          <w:b/>
        </w:rPr>
        <w:t xml:space="preserve">WYMAGANIA i OCZEKIWANIA W STOSUNKU DO PARTNERA   </w:t>
      </w:r>
    </w:p>
    <w:p w14:paraId="60DC070E" w14:textId="653AD170" w:rsidR="002A2F34" w:rsidRPr="00F27127" w:rsidRDefault="00BB7816" w:rsidP="00F27127">
      <w:pPr>
        <w:spacing w:line="276" w:lineRule="auto"/>
        <w:ind w:left="357"/>
        <w:jc w:val="both"/>
        <w:rPr>
          <w:rFonts w:asciiTheme="minorHAnsi" w:hAnsiTheme="minorHAnsi"/>
          <w:sz w:val="22"/>
          <w:szCs w:val="22"/>
        </w:rPr>
      </w:pPr>
      <w:r w:rsidRPr="00F27127">
        <w:rPr>
          <w:rFonts w:asciiTheme="minorHAnsi" w:hAnsiTheme="minorHAnsi"/>
          <w:sz w:val="22"/>
          <w:szCs w:val="22"/>
        </w:rPr>
        <w:t>Partnerem</w:t>
      </w:r>
      <w:r w:rsidR="002A2F34" w:rsidRPr="00F27127">
        <w:rPr>
          <w:rFonts w:asciiTheme="minorHAnsi" w:hAnsiTheme="minorHAnsi"/>
          <w:sz w:val="22"/>
          <w:szCs w:val="22"/>
        </w:rPr>
        <w:t xml:space="preserve"> może być wyłącznie podmiot </w:t>
      </w:r>
      <w:r w:rsidRPr="00F27127">
        <w:rPr>
          <w:rFonts w:asciiTheme="minorHAnsi" w:hAnsiTheme="minorHAnsi"/>
          <w:sz w:val="22"/>
          <w:szCs w:val="22"/>
        </w:rPr>
        <w:t>działający na rzecz edukacji, którego doświadczenie i merytoryczny zakres działalności związane są z celami projektu.</w:t>
      </w:r>
      <w:r w:rsidR="002A2F34" w:rsidRPr="00F27127">
        <w:rPr>
          <w:rFonts w:asciiTheme="minorHAnsi" w:hAnsiTheme="minorHAnsi"/>
          <w:sz w:val="22"/>
          <w:szCs w:val="22"/>
        </w:rPr>
        <w:t xml:space="preserve"> </w:t>
      </w:r>
    </w:p>
    <w:p w14:paraId="74078723" w14:textId="77777777" w:rsidR="00FE41FD" w:rsidRPr="00F27127" w:rsidRDefault="00FE41FD" w:rsidP="00F27127">
      <w:pPr>
        <w:spacing w:line="276" w:lineRule="auto"/>
        <w:ind w:left="357"/>
        <w:jc w:val="both"/>
        <w:rPr>
          <w:rFonts w:asciiTheme="minorHAnsi" w:hAnsiTheme="minorHAnsi"/>
          <w:sz w:val="22"/>
          <w:szCs w:val="22"/>
        </w:rPr>
      </w:pPr>
      <w:r w:rsidRPr="00F27127">
        <w:rPr>
          <w:rFonts w:asciiTheme="minorHAnsi" w:hAnsiTheme="minorHAnsi"/>
          <w:sz w:val="22"/>
          <w:szCs w:val="22"/>
        </w:rPr>
        <w:t>Partner zadeklaruje wniesienie wkładu w realizację zadań i celu partnerstwa w postaci wiedzy i doświadczenia, know-how, zasobów ludzkich, zasobów organizacyjnych i technicznych lub finansowych, którymi dysponuje, w celu realizacji zadań/działań w projekcie.</w:t>
      </w:r>
    </w:p>
    <w:p w14:paraId="5FD84EDC" w14:textId="1F2C9D77" w:rsidR="00FE41FD" w:rsidRPr="00F27127" w:rsidRDefault="00FE41FD" w:rsidP="00F27127">
      <w:pPr>
        <w:spacing w:line="276" w:lineRule="auto"/>
        <w:ind w:left="357"/>
        <w:jc w:val="both"/>
        <w:rPr>
          <w:rFonts w:asciiTheme="minorHAnsi" w:hAnsiTheme="minorHAnsi"/>
          <w:sz w:val="22"/>
          <w:szCs w:val="22"/>
        </w:rPr>
      </w:pPr>
      <w:r w:rsidRPr="00F27127">
        <w:rPr>
          <w:rFonts w:asciiTheme="minorHAnsi" w:hAnsiTheme="minorHAnsi"/>
          <w:sz w:val="22"/>
          <w:szCs w:val="22"/>
        </w:rPr>
        <w:t xml:space="preserve">Partner musi posiadać udokumentowane doświadczenie w pozyskiwaniu i należytej realizacji projektów współfinansowanych ze środków Unii Europejskiej w ramach </w:t>
      </w:r>
      <w:r w:rsidR="00C85D4D" w:rsidRPr="00F27127">
        <w:rPr>
          <w:rFonts w:asciiTheme="minorHAnsi" w:hAnsiTheme="minorHAnsi"/>
          <w:sz w:val="22"/>
          <w:szCs w:val="22"/>
        </w:rPr>
        <w:t>Europejskiego Fu</w:t>
      </w:r>
      <w:r w:rsidR="00F27127" w:rsidRPr="00F27127">
        <w:rPr>
          <w:rFonts w:asciiTheme="minorHAnsi" w:hAnsiTheme="minorHAnsi"/>
          <w:sz w:val="22"/>
          <w:szCs w:val="22"/>
        </w:rPr>
        <w:t>n</w:t>
      </w:r>
      <w:r w:rsidR="00C85D4D" w:rsidRPr="00F27127">
        <w:rPr>
          <w:rFonts w:asciiTheme="minorHAnsi" w:hAnsiTheme="minorHAnsi"/>
          <w:sz w:val="22"/>
          <w:szCs w:val="22"/>
        </w:rPr>
        <w:t xml:space="preserve">duszu Społecznego </w:t>
      </w:r>
      <w:r w:rsidRPr="00F27127">
        <w:rPr>
          <w:rFonts w:asciiTheme="minorHAnsi" w:hAnsiTheme="minorHAnsi"/>
          <w:sz w:val="22"/>
          <w:szCs w:val="22"/>
        </w:rPr>
        <w:t xml:space="preserve">lub innych środków publicznych, realizowanych samodzielnie jako beneficjent (wnioskodawca) lub jako partner/konsorcjant, w zakresie zbieżnym z celami projektu. </w:t>
      </w:r>
    </w:p>
    <w:p w14:paraId="08564596" w14:textId="77777777" w:rsidR="00215622" w:rsidRPr="00F27127" w:rsidRDefault="00215622" w:rsidP="00F27127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70B8420A" w14:textId="77777777" w:rsidR="00A5243E" w:rsidRPr="00F27127" w:rsidRDefault="002A2F34" w:rsidP="00F27127">
      <w:pPr>
        <w:pStyle w:val="Akapitzlist"/>
        <w:numPr>
          <w:ilvl w:val="0"/>
          <w:numId w:val="4"/>
        </w:numPr>
        <w:spacing w:after="0"/>
        <w:ind w:left="357" w:hanging="357"/>
        <w:jc w:val="both"/>
        <w:rPr>
          <w:b/>
        </w:rPr>
      </w:pPr>
      <w:r w:rsidRPr="00F27127">
        <w:rPr>
          <w:b/>
        </w:rPr>
        <w:t>KRYTERIA WYBORU PARTNERA</w:t>
      </w:r>
    </w:p>
    <w:p w14:paraId="67CA5C76" w14:textId="77777777" w:rsidR="00215622" w:rsidRPr="00F27127" w:rsidRDefault="00215622" w:rsidP="00F27127">
      <w:pPr>
        <w:pStyle w:val="Akapitzlist"/>
        <w:ind w:left="0"/>
        <w:jc w:val="both"/>
      </w:pPr>
    </w:p>
    <w:p w14:paraId="594A0B2F" w14:textId="77777777" w:rsidR="00A5243E" w:rsidRPr="00F27127" w:rsidRDefault="002A2F34" w:rsidP="00F27127">
      <w:pPr>
        <w:pStyle w:val="Akapitzlist"/>
        <w:numPr>
          <w:ilvl w:val="0"/>
          <w:numId w:val="3"/>
        </w:numPr>
        <w:jc w:val="both"/>
        <w:rPr>
          <w:b/>
          <w:u w:val="single"/>
        </w:rPr>
      </w:pPr>
      <w:r w:rsidRPr="00F27127">
        <w:rPr>
          <w:b/>
          <w:u w:val="single"/>
        </w:rPr>
        <w:t xml:space="preserve">Kryteria dostępu: </w:t>
      </w:r>
    </w:p>
    <w:p w14:paraId="089BEEA2" w14:textId="77777777" w:rsidR="00A5243E" w:rsidRPr="00F27127" w:rsidRDefault="002A2F34" w:rsidP="00F27127">
      <w:pPr>
        <w:pStyle w:val="Akapitzlist"/>
        <w:ind w:left="405"/>
        <w:jc w:val="both"/>
      </w:pPr>
      <w:r w:rsidRPr="00F27127">
        <w:t xml:space="preserve">Do postępowania i oceny ofert zostaną zakwalifikowane wyłącznie podmioty, które łącznie spełniają następujące wymagania: </w:t>
      </w:r>
    </w:p>
    <w:p w14:paraId="611E672F" w14:textId="77777777" w:rsidR="00A5243E" w:rsidRPr="00F27127" w:rsidRDefault="00B10161" w:rsidP="00F27127">
      <w:pPr>
        <w:pStyle w:val="Akapitzlist"/>
        <w:numPr>
          <w:ilvl w:val="0"/>
          <w:numId w:val="5"/>
        </w:numPr>
        <w:jc w:val="both"/>
      </w:pPr>
      <w:r w:rsidRPr="00F27127">
        <w:t>Podmiot p</w:t>
      </w:r>
      <w:r w:rsidR="002A2F34" w:rsidRPr="00F27127">
        <w:t>rowadz</w:t>
      </w:r>
      <w:r w:rsidRPr="00F27127">
        <w:t>i aktywną</w:t>
      </w:r>
      <w:r w:rsidR="002A2F34" w:rsidRPr="00F27127">
        <w:t xml:space="preserve"> działalność </w:t>
      </w:r>
      <w:r w:rsidRPr="00F27127">
        <w:t>na rzecz edukacji</w:t>
      </w:r>
      <w:r w:rsidR="002A2F34" w:rsidRPr="00F27127">
        <w:t xml:space="preserve"> zgodn</w:t>
      </w:r>
      <w:r w:rsidRPr="00F27127">
        <w:t>ą</w:t>
      </w:r>
      <w:r w:rsidR="002A2F34" w:rsidRPr="00F27127">
        <w:t xml:space="preserve"> z zakresem i celami partnerstwa. </w:t>
      </w:r>
    </w:p>
    <w:p w14:paraId="666967F7" w14:textId="77777777" w:rsidR="00A5243E" w:rsidRPr="00F27127" w:rsidRDefault="002A2F34" w:rsidP="00F27127">
      <w:pPr>
        <w:pStyle w:val="Akapitzlist"/>
        <w:numPr>
          <w:ilvl w:val="0"/>
          <w:numId w:val="5"/>
        </w:numPr>
        <w:jc w:val="both"/>
      </w:pPr>
      <w:r w:rsidRPr="00F27127">
        <w:t>Podmiot nie podlega wykluczeniu z ubiegania się o dofinansowanie na podstawie m.in.:  1) art. 207 ust. 4 ustawy z 21.06.2013 r. o finansach publicznych (Dz.U. z 2013 r. poz. 885);  2) art. 12 ust. 1 pkt 1 ustawy z dnia 15 czerwca 2012 r. o skutkach powierzania wykonywania pracy cudzoziemcom przebywającym wbrew przepisom na terytorium Rzeczypospolitej Polskiej (Dz. U. 2012 r. poz. 769);  3) art. 9 ust. 1 pkt 2a ustawy z dnia 28 października 2002 r. o odpowiedzialności podmiotów zbiorowych za czyny zabronione pod groźbą kary (</w:t>
      </w:r>
      <w:proofErr w:type="spellStart"/>
      <w:r w:rsidRPr="00F27127">
        <w:t>t.j</w:t>
      </w:r>
      <w:proofErr w:type="spellEnd"/>
      <w:r w:rsidRPr="00F27127">
        <w:t xml:space="preserve">. Dz. U. 2012 r. poz. 768 z </w:t>
      </w:r>
      <w:proofErr w:type="spellStart"/>
      <w:r w:rsidRPr="00F27127">
        <w:t>późn</w:t>
      </w:r>
      <w:proofErr w:type="spellEnd"/>
      <w:r w:rsidRPr="00F27127">
        <w:t xml:space="preserve">. zm.) lub z innych powodów. </w:t>
      </w:r>
    </w:p>
    <w:p w14:paraId="74C64C2A" w14:textId="77777777" w:rsidR="00A5243E" w:rsidRPr="00F27127" w:rsidRDefault="002A2F34" w:rsidP="00F27127">
      <w:pPr>
        <w:pStyle w:val="Akapitzlist"/>
        <w:numPr>
          <w:ilvl w:val="0"/>
          <w:numId w:val="5"/>
        </w:numPr>
        <w:jc w:val="both"/>
      </w:pPr>
      <w:r w:rsidRPr="00F27127">
        <w:t xml:space="preserve">Podmiot nie jest powiązany z Ogłaszającym Konkurs w rozumieniu załącznika nr I do rozporządzenia Komisji (UE) nr 651/2014 z dnia 17 czerwca 2014 r. uznającego niektóre rodzaje pomocy za zgodne z rynkiem wewnętrznym w zastosowaniu art. 107 i 108 Traktatu (Dz. Urz. UE L 187 z 26.06.2014, str. 1) oraz Ustawy z dnia 15 września 2000 r. Kodeks spółek handlowych (Dz. U. 2000 Nr 94 poz. 1038 z </w:t>
      </w:r>
      <w:proofErr w:type="spellStart"/>
      <w:r w:rsidRPr="00F27127">
        <w:t>późn</w:t>
      </w:r>
      <w:proofErr w:type="spellEnd"/>
      <w:r w:rsidRPr="00F27127">
        <w:t xml:space="preserve">. zm.). </w:t>
      </w:r>
    </w:p>
    <w:p w14:paraId="7664D480" w14:textId="77777777" w:rsidR="00A5243E" w:rsidRPr="00F27127" w:rsidRDefault="002A2F34" w:rsidP="00F27127">
      <w:pPr>
        <w:pStyle w:val="Akapitzlist"/>
        <w:numPr>
          <w:ilvl w:val="0"/>
          <w:numId w:val="5"/>
        </w:numPr>
        <w:jc w:val="both"/>
      </w:pPr>
      <w:r w:rsidRPr="00F27127">
        <w:lastRenderedPageBreak/>
        <w:t xml:space="preserve">Podmiot nie jest podmiotem, dla którego przyznanie środków finansowych w ramach programu stanowiłoby pomoc państwa zgodnie z art. 107 i 108 Traktatu o funkcjonowaniu Unii Europejskiej.  </w:t>
      </w:r>
    </w:p>
    <w:p w14:paraId="15392C69" w14:textId="77777777" w:rsidR="00A5243E" w:rsidRPr="00F27127" w:rsidRDefault="002A2F34" w:rsidP="00F27127">
      <w:pPr>
        <w:pStyle w:val="Akapitzlist"/>
        <w:numPr>
          <w:ilvl w:val="0"/>
          <w:numId w:val="5"/>
        </w:numPr>
        <w:jc w:val="both"/>
      </w:pPr>
      <w:r w:rsidRPr="00F27127">
        <w:t xml:space="preserve">Podmiot nie zalega z opłaceniem składek wobec Zakładu Ubezpieczeń Społecznych lub Kasy Rolniczego Ubezpieczenia Społecznego oraz nie zalega z opłaceniem podatków i opłat wobec Urzędu Skarbowego. </w:t>
      </w:r>
    </w:p>
    <w:p w14:paraId="2BE43FE6" w14:textId="77777777" w:rsidR="00F27127" w:rsidRPr="00F27127" w:rsidRDefault="002A2F34" w:rsidP="00F27127">
      <w:pPr>
        <w:pStyle w:val="Akapitzlist"/>
        <w:numPr>
          <w:ilvl w:val="0"/>
          <w:numId w:val="5"/>
        </w:numPr>
        <w:jc w:val="both"/>
      </w:pPr>
      <w:r w:rsidRPr="00F27127">
        <w:t xml:space="preserve">Podmiot posiada przynajmniej </w:t>
      </w:r>
      <w:r w:rsidR="00B10161" w:rsidRPr="00F27127">
        <w:t>3</w:t>
      </w:r>
      <w:r w:rsidRPr="00F27127">
        <w:t xml:space="preserve">-letnie udokumentowane doświadczenie w pozyskiwaniu  i należytej realizacji projektów współfinansowanych ze środków Unii Europejskiej </w:t>
      </w:r>
      <w:r w:rsidR="00C85D4D" w:rsidRPr="00F27127">
        <w:t xml:space="preserve">w ramach Europejskiego Funduszu Społecznego </w:t>
      </w:r>
      <w:r w:rsidRPr="00F27127">
        <w:t>lub innych środków publicznych, realizowanych samodzielnie jako beneficjent (wnioskodawca) lub jako partner/konsorcjant</w:t>
      </w:r>
      <w:r w:rsidR="00F27127" w:rsidRPr="00F27127">
        <w:t>.</w:t>
      </w:r>
    </w:p>
    <w:p w14:paraId="037FF1FA" w14:textId="6E7434EA" w:rsidR="00A5243E" w:rsidRDefault="002A2F34" w:rsidP="00F27127">
      <w:pPr>
        <w:pStyle w:val="Akapitzlist"/>
        <w:numPr>
          <w:ilvl w:val="0"/>
          <w:numId w:val="5"/>
        </w:numPr>
        <w:jc w:val="both"/>
      </w:pPr>
      <w:r w:rsidRPr="00F27127">
        <w:t xml:space="preserve">Podmiot nie pozostaje pod zarządem komisarycznym oraz nie znajduje się w toku likwidacji, postępowania upadłościowego (w tym nie oddalono wniosku o ogłoszenie upadłości  z powodu braku majątku upadłego, wystarczającego na zaspokojenie kosztów postępowania upadłościowego), postępowania naprawczego. </w:t>
      </w:r>
    </w:p>
    <w:p w14:paraId="2526398B" w14:textId="77777777" w:rsidR="00FC5752" w:rsidRPr="00F27127" w:rsidRDefault="00FC5752" w:rsidP="00FC5752">
      <w:pPr>
        <w:pStyle w:val="Akapitzlist"/>
        <w:ind w:left="1125"/>
        <w:jc w:val="both"/>
      </w:pPr>
    </w:p>
    <w:p w14:paraId="5E72C4DB" w14:textId="77777777" w:rsidR="00A5243E" w:rsidRPr="00F27127" w:rsidRDefault="002A2F34" w:rsidP="00F27127">
      <w:pPr>
        <w:pStyle w:val="Akapitzlist"/>
        <w:numPr>
          <w:ilvl w:val="0"/>
          <w:numId w:val="3"/>
        </w:numPr>
        <w:jc w:val="both"/>
        <w:rPr>
          <w:b/>
          <w:u w:val="single"/>
        </w:rPr>
      </w:pPr>
      <w:r w:rsidRPr="00F27127">
        <w:rPr>
          <w:b/>
          <w:u w:val="single"/>
        </w:rPr>
        <w:t xml:space="preserve">Kryteria merytoryczne: </w:t>
      </w:r>
    </w:p>
    <w:p w14:paraId="73F6F8DF" w14:textId="77777777" w:rsidR="00A5243E" w:rsidRPr="00F27127" w:rsidRDefault="002A2F34" w:rsidP="00F27127">
      <w:pPr>
        <w:pStyle w:val="Akapitzlist"/>
        <w:ind w:left="405"/>
        <w:jc w:val="both"/>
      </w:pPr>
      <w:r w:rsidRPr="00F27127">
        <w:t xml:space="preserve">Punkty za kryteria sumują się, a podmiot może uzyskać maksymalnie 100 pkt.  </w:t>
      </w:r>
    </w:p>
    <w:p w14:paraId="64B671C1" w14:textId="165478E6" w:rsidR="00A5243E" w:rsidRPr="00F27127" w:rsidRDefault="002A2F34" w:rsidP="00F27127">
      <w:pPr>
        <w:pStyle w:val="Akapitzlist"/>
        <w:numPr>
          <w:ilvl w:val="0"/>
          <w:numId w:val="6"/>
        </w:numPr>
        <w:jc w:val="both"/>
      </w:pPr>
      <w:r w:rsidRPr="00F27127">
        <w:t xml:space="preserve">Podmiot w okresie </w:t>
      </w:r>
      <w:r w:rsidR="00281AAD" w:rsidRPr="00F27127">
        <w:t xml:space="preserve">ostatnich </w:t>
      </w:r>
      <w:r w:rsidRPr="00F27127">
        <w:t xml:space="preserve">pięciu lat </w:t>
      </w:r>
      <w:r w:rsidR="00281AAD" w:rsidRPr="00F27127">
        <w:t xml:space="preserve">przed upływem terminu składania </w:t>
      </w:r>
      <w:r w:rsidRPr="00F27127">
        <w:t xml:space="preserve"> ofert uczestniczył w realizacji projektów współfinansowanych ze środków Unii Europejskiej </w:t>
      </w:r>
      <w:r w:rsidR="00C85D4D" w:rsidRPr="00F27127">
        <w:t xml:space="preserve">w ramach Europejskiego Funduszu Społecznego </w:t>
      </w:r>
      <w:r w:rsidRPr="00F27127">
        <w:t>lub innych środków publicznych jako beneficjent (wnioskodawca) lub partner/konsorcjant</w:t>
      </w:r>
      <w:r w:rsidR="001E1E96" w:rsidRPr="00F27127">
        <w:t xml:space="preserve"> w zakresie zbieżnym z celami projektu</w:t>
      </w:r>
      <w:r w:rsidRPr="00F27127">
        <w:t xml:space="preserve">: </w:t>
      </w:r>
    </w:p>
    <w:p w14:paraId="4636E4EF" w14:textId="77777777" w:rsidR="00A5243E" w:rsidRPr="00F27127" w:rsidRDefault="002A2F34" w:rsidP="00F27127">
      <w:pPr>
        <w:pStyle w:val="Akapitzlist"/>
        <w:numPr>
          <w:ilvl w:val="1"/>
          <w:numId w:val="6"/>
        </w:numPr>
        <w:jc w:val="both"/>
      </w:pPr>
      <w:r w:rsidRPr="00F27127">
        <w:t>do 2 projektów – 0 pkt</w:t>
      </w:r>
      <w:r w:rsidR="00EA77DA" w:rsidRPr="00F27127">
        <w:t>.</w:t>
      </w:r>
      <w:r w:rsidRPr="00F27127">
        <w:t xml:space="preserve">,  </w:t>
      </w:r>
    </w:p>
    <w:p w14:paraId="42F98D46" w14:textId="77777777" w:rsidR="00A5243E" w:rsidRPr="00F27127" w:rsidRDefault="002A2F34" w:rsidP="00F27127">
      <w:pPr>
        <w:pStyle w:val="Akapitzlist"/>
        <w:numPr>
          <w:ilvl w:val="1"/>
          <w:numId w:val="6"/>
        </w:numPr>
        <w:jc w:val="both"/>
      </w:pPr>
      <w:r w:rsidRPr="00F27127">
        <w:t>od 3 do 5 projektów – 10 pkt</w:t>
      </w:r>
      <w:r w:rsidR="00EA77DA" w:rsidRPr="00F27127">
        <w:t>.</w:t>
      </w:r>
      <w:r w:rsidRPr="00F27127">
        <w:t xml:space="preserve">, </w:t>
      </w:r>
      <w:bookmarkStart w:id="0" w:name="_GoBack"/>
      <w:bookmarkEnd w:id="0"/>
    </w:p>
    <w:p w14:paraId="7AAD9835" w14:textId="77777777" w:rsidR="00A5243E" w:rsidRPr="00F27127" w:rsidRDefault="001F03CB" w:rsidP="00F27127">
      <w:pPr>
        <w:pStyle w:val="Akapitzlist"/>
        <w:numPr>
          <w:ilvl w:val="1"/>
          <w:numId w:val="6"/>
        </w:numPr>
        <w:jc w:val="both"/>
      </w:pPr>
      <w:r w:rsidRPr="00F27127">
        <w:t>powyżej 5</w:t>
      </w:r>
      <w:r w:rsidR="002A2F34" w:rsidRPr="00F27127">
        <w:t xml:space="preserve"> projektów – 20 pkt</w:t>
      </w:r>
      <w:r w:rsidR="00EA77DA" w:rsidRPr="00F27127">
        <w:t>.</w:t>
      </w:r>
      <w:r w:rsidR="002A2F34" w:rsidRPr="00F27127">
        <w:t xml:space="preserve"> </w:t>
      </w:r>
    </w:p>
    <w:p w14:paraId="70B52B07" w14:textId="77777777" w:rsidR="00C840F1" w:rsidRPr="00F27127" w:rsidRDefault="00C840F1" w:rsidP="00F27127">
      <w:pPr>
        <w:pStyle w:val="Akapitzlist"/>
        <w:numPr>
          <w:ilvl w:val="0"/>
          <w:numId w:val="6"/>
        </w:numPr>
        <w:jc w:val="both"/>
      </w:pPr>
      <w:r w:rsidRPr="00F27127">
        <w:t xml:space="preserve">Podmiot posiada doświadczenie w realizacji działań edukacyjnych w zakresie </w:t>
      </w:r>
      <w:r w:rsidRPr="00EF293D">
        <w:t>robotyki.</w:t>
      </w:r>
    </w:p>
    <w:p w14:paraId="71409C75" w14:textId="77777777" w:rsidR="00EA77DA" w:rsidRPr="00F27127" w:rsidRDefault="00EA77DA" w:rsidP="00F27127">
      <w:pPr>
        <w:pStyle w:val="Akapitzlist"/>
        <w:numPr>
          <w:ilvl w:val="1"/>
          <w:numId w:val="6"/>
        </w:numPr>
        <w:jc w:val="both"/>
      </w:pPr>
      <w:r w:rsidRPr="00F27127">
        <w:t>brak doświadczenia – 0 pkt.,</w:t>
      </w:r>
    </w:p>
    <w:p w14:paraId="56BF2A84" w14:textId="77777777" w:rsidR="00EA77DA" w:rsidRPr="00F27127" w:rsidRDefault="00EA77DA" w:rsidP="00F27127">
      <w:pPr>
        <w:pStyle w:val="Akapitzlist"/>
        <w:numPr>
          <w:ilvl w:val="1"/>
          <w:numId w:val="6"/>
        </w:numPr>
        <w:jc w:val="both"/>
      </w:pPr>
      <w:r w:rsidRPr="00F27127">
        <w:t>posiadane doświadczenie – 20 pkt.</w:t>
      </w:r>
    </w:p>
    <w:p w14:paraId="7ECEE716" w14:textId="12EE92A5" w:rsidR="00EA77DA" w:rsidRPr="00F27127" w:rsidRDefault="00EA77DA" w:rsidP="00F27127">
      <w:pPr>
        <w:pStyle w:val="Akapitzlist"/>
        <w:numPr>
          <w:ilvl w:val="0"/>
          <w:numId w:val="6"/>
        </w:numPr>
        <w:jc w:val="both"/>
      </w:pPr>
      <w:r w:rsidRPr="00F27127">
        <w:t xml:space="preserve">Podmiot w okresie </w:t>
      </w:r>
      <w:r w:rsidR="00281AAD" w:rsidRPr="00F27127">
        <w:t xml:space="preserve">ostatnich </w:t>
      </w:r>
      <w:r w:rsidRPr="00F27127">
        <w:t xml:space="preserve">pięciu lat </w:t>
      </w:r>
      <w:r w:rsidR="00281AAD" w:rsidRPr="00F27127">
        <w:t>przed upływem terminu składania</w:t>
      </w:r>
      <w:r w:rsidRPr="00F27127">
        <w:t xml:space="preserve"> ofert uczestniczył w realizacji projektów</w:t>
      </w:r>
      <w:r w:rsidR="00C85D4D" w:rsidRPr="00F27127">
        <w:t xml:space="preserve"> skierowanych</w:t>
      </w:r>
      <w:r w:rsidRPr="00F27127">
        <w:t xml:space="preserve"> </w:t>
      </w:r>
      <w:r w:rsidR="00C85D4D" w:rsidRPr="00F27127">
        <w:t xml:space="preserve">do </w:t>
      </w:r>
      <w:r w:rsidRPr="00F27127">
        <w:t xml:space="preserve">dzieci lub młodzieży z zakresu kreatywności i innowacyjności, współfinansowanych ze środków Unii Europejskiej lub innych środków publicznych jako beneficjent (wnioskodawca) lub partner/konsorcjant: </w:t>
      </w:r>
    </w:p>
    <w:p w14:paraId="62842EBA" w14:textId="77777777" w:rsidR="00EA77DA" w:rsidRPr="00F27127" w:rsidRDefault="001F03CB" w:rsidP="00F27127">
      <w:pPr>
        <w:pStyle w:val="Akapitzlist"/>
        <w:numPr>
          <w:ilvl w:val="1"/>
          <w:numId w:val="6"/>
        </w:numPr>
        <w:jc w:val="both"/>
      </w:pPr>
      <w:r w:rsidRPr="00F27127">
        <w:t xml:space="preserve">do 1 </w:t>
      </w:r>
      <w:r w:rsidR="00EA77DA" w:rsidRPr="00F27127">
        <w:t>projekt</w:t>
      </w:r>
      <w:r w:rsidRPr="00F27127">
        <w:t>u</w:t>
      </w:r>
      <w:r w:rsidR="00EA77DA" w:rsidRPr="00F27127">
        <w:t xml:space="preserve"> – 0 pkt.,  </w:t>
      </w:r>
    </w:p>
    <w:p w14:paraId="0401799B" w14:textId="77777777" w:rsidR="00EA77DA" w:rsidRPr="00F27127" w:rsidRDefault="00EA77DA" w:rsidP="00F27127">
      <w:pPr>
        <w:pStyle w:val="Akapitzlist"/>
        <w:numPr>
          <w:ilvl w:val="1"/>
          <w:numId w:val="6"/>
        </w:numPr>
        <w:jc w:val="both"/>
      </w:pPr>
      <w:r w:rsidRPr="00F27127">
        <w:t xml:space="preserve">od </w:t>
      </w:r>
      <w:r w:rsidR="001F03CB" w:rsidRPr="00F27127">
        <w:t>2</w:t>
      </w:r>
      <w:r w:rsidRPr="00F27127">
        <w:t xml:space="preserve"> do </w:t>
      </w:r>
      <w:r w:rsidR="001F03CB" w:rsidRPr="00F27127">
        <w:t>3</w:t>
      </w:r>
      <w:r w:rsidRPr="00F27127">
        <w:t xml:space="preserve"> projektów – 10 pkt., </w:t>
      </w:r>
    </w:p>
    <w:p w14:paraId="47A2CF3A" w14:textId="77777777" w:rsidR="00EA77DA" w:rsidRPr="00F27127" w:rsidRDefault="001F03CB" w:rsidP="00F27127">
      <w:pPr>
        <w:pStyle w:val="Akapitzlist"/>
        <w:numPr>
          <w:ilvl w:val="1"/>
          <w:numId w:val="6"/>
        </w:numPr>
        <w:jc w:val="both"/>
      </w:pPr>
      <w:r w:rsidRPr="00F27127">
        <w:t xml:space="preserve">powyżej </w:t>
      </w:r>
      <w:r w:rsidR="00EA77DA" w:rsidRPr="00F27127">
        <w:t xml:space="preserve">3 </w:t>
      </w:r>
      <w:r w:rsidRPr="00F27127">
        <w:t>projektów – 20 pkt.</w:t>
      </w:r>
      <w:r w:rsidR="00EA77DA" w:rsidRPr="00F27127">
        <w:t xml:space="preserve"> </w:t>
      </w:r>
    </w:p>
    <w:p w14:paraId="4BF4CC72" w14:textId="7622F154" w:rsidR="001F03CB" w:rsidRPr="00F27127" w:rsidRDefault="00C85D4D" w:rsidP="00F27127">
      <w:pPr>
        <w:pStyle w:val="Akapitzlist"/>
        <w:numPr>
          <w:ilvl w:val="0"/>
          <w:numId w:val="6"/>
        </w:numPr>
        <w:jc w:val="both"/>
      </w:pPr>
      <w:r w:rsidRPr="00F27127">
        <w:t>Posiadanie i z</w:t>
      </w:r>
      <w:r w:rsidR="002A2F34" w:rsidRPr="00F27127">
        <w:t xml:space="preserve">adeklarowanie wniesienia odpowiedniego wkładu własnego partnera </w:t>
      </w:r>
      <w:r w:rsidR="00B10161" w:rsidRPr="00F27127">
        <w:t xml:space="preserve">w postaci know-how, potencjału ludzkiego, organizacyjnego, technicznego oraz finansowego niezbędnego do realizacji proponowanych w projekcie działań – od </w:t>
      </w:r>
      <w:r w:rsidR="001F03CB" w:rsidRPr="00F27127">
        <w:t>0 do 20 pkt.</w:t>
      </w:r>
      <w:r w:rsidR="00B10161" w:rsidRPr="00F27127">
        <w:t xml:space="preserve">  </w:t>
      </w:r>
    </w:p>
    <w:p w14:paraId="09540C3B" w14:textId="77777777" w:rsidR="001F03CB" w:rsidRPr="00F27127" w:rsidRDefault="001F03CB" w:rsidP="00F27127">
      <w:pPr>
        <w:pStyle w:val="Akapitzlist"/>
        <w:numPr>
          <w:ilvl w:val="0"/>
          <w:numId w:val="6"/>
        </w:numPr>
        <w:jc w:val="both"/>
      </w:pPr>
      <w:r w:rsidRPr="00F27127">
        <w:t>Proponowany rodzaj i zakres merytoryczny działań – w tym działań edukacyjnych – w projekcie – od 0 do 20 pkt.</w:t>
      </w:r>
      <w:r w:rsidRPr="00F27127">
        <w:rPr>
          <w:highlight w:val="yellow"/>
        </w:rPr>
        <w:t xml:space="preserve">  </w:t>
      </w:r>
    </w:p>
    <w:p w14:paraId="7865EC9A" w14:textId="77777777" w:rsidR="00150C4E" w:rsidRPr="00F27127" w:rsidRDefault="002A2F34" w:rsidP="00F27127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F27127">
        <w:rPr>
          <w:rFonts w:asciiTheme="minorHAnsi" w:hAnsiTheme="minorHAnsi"/>
          <w:b/>
          <w:sz w:val="22"/>
          <w:szCs w:val="22"/>
        </w:rPr>
        <w:t xml:space="preserve">V. SPOSÓB PRZYGOTOWANIA I ZŁOŻENIA OFERTY  </w:t>
      </w:r>
    </w:p>
    <w:p w14:paraId="7932C07C" w14:textId="77777777" w:rsidR="00150C4E" w:rsidRPr="00F27127" w:rsidRDefault="002A2F34" w:rsidP="00F27127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27127">
        <w:rPr>
          <w:rFonts w:asciiTheme="minorHAnsi" w:hAnsiTheme="minorHAnsi"/>
          <w:sz w:val="22"/>
          <w:szCs w:val="22"/>
        </w:rPr>
        <w:lastRenderedPageBreak/>
        <w:t xml:space="preserve">Podmiot ubiegający się o wybór Partnera w procedurze konkursowej jest zobowiązany złożyć następujące dokumenty (w formie oryginału lub kopii potwierdzonej „za zgodność  z oryginałem”): </w:t>
      </w:r>
    </w:p>
    <w:p w14:paraId="2B0F4EA8" w14:textId="35912046" w:rsidR="00150C4E" w:rsidRPr="00F27127" w:rsidRDefault="002A2F34" w:rsidP="00F27127">
      <w:pPr>
        <w:pStyle w:val="Akapitzlist"/>
        <w:numPr>
          <w:ilvl w:val="0"/>
          <w:numId w:val="7"/>
        </w:numPr>
        <w:jc w:val="both"/>
      </w:pPr>
      <w:r w:rsidRPr="00F27127">
        <w:t xml:space="preserve">Wypełniony „Formularz oferty” – zgodny co do treści - z wzorem dołączonym do ogłoszenia.  </w:t>
      </w:r>
    </w:p>
    <w:p w14:paraId="5C808EF4" w14:textId="77777777" w:rsidR="00F27127" w:rsidRPr="00F27127" w:rsidRDefault="00ED3B83" w:rsidP="00F27127">
      <w:pPr>
        <w:pStyle w:val="Akapitzlist"/>
        <w:numPr>
          <w:ilvl w:val="0"/>
          <w:numId w:val="7"/>
        </w:numPr>
        <w:jc w:val="both"/>
      </w:pPr>
      <w:r w:rsidRPr="00F27127">
        <w:t>Aktualny odpis z właściwego rejestru (np. KRS, CEIDG) lub odpowiednio wyciąg z wł</w:t>
      </w:r>
      <w:r w:rsidR="001E1E96" w:rsidRPr="00F27127">
        <w:t>aściwej ewidencji potwierdzając</w:t>
      </w:r>
      <w:r w:rsidRPr="00F27127">
        <w:t>y formę organizacyjno-prawną podmiotu, os</w:t>
      </w:r>
      <w:r w:rsidR="001E1E96" w:rsidRPr="00F27127">
        <w:t>o</w:t>
      </w:r>
      <w:r w:rsidRPr="00F27127">
        <w:t>by uprawnione do reprezentowania i zasady reprezentacji podmiotu.</w:t>
      </w:r>
    </w:p>
    <w:p w14:paraId="695D359D" w14:textId="4AF91815" w:rsidR="00150C4E" w:rsidRPr="00F27127" w:rsidRDefault="002A2F34" w:rsidP="00F27127">
      <w:pPr>
        <w:pStyle w:val="Akapitzlist"/>
        <w:numPr>
          <w:ilvl w:val="0"/>
          <w:numId w:val="7"/>
        </w:numPr>
        <w:jc w:val="both"/>
      </w:pPr>
      <w:r w:rsidRPr="00F27127">
        <w:t xml:space="preserve">Oświadczenie, że podmiot nie podlega wykluczeniu z ubiegania się o dofinansowanie na podstawie m.in.:  </w:t>
      </w:r>
    </w:p>
    <w:p w14:paraId="5BCB9F5D" w14:textId="77777777" w:rsidR="00F27127" w:rsidRPr="00F27127" w:rsidRDefault="002A2F34" w:rsidP="00F27127">
      <w:pPr>
        <w:pStyle w:val="Akapitzlist"/>
        <w:numPr>
          <w:ilvl w:val="0"/>
          <w:numId w:val="8"/>
        </w:numPr>
        <w:jc w:val="both"/>
      </w:pPr>
      <w:r w:rsidRPr="00F27127">
        <w:t xml:space="preserve">art. 207 ust. 4 ustawy z 21.06.2013 r. o finansach publicznych (Dz.U. z 2013 r. poz.885);  </w:t>
      </w:r>
    </w:p>
    <w:p w14:paraId="667BD8CE" w14:textId="77777777" w:rsidR="00F27127" w:rsidRPr="00F27127" w:rsidRDefault="002A2F34" w:rsidP="00F27127">
      <w:pPr>
        <w:pStyle w:val="Akapitzlist"/>
        <w:numPr>
          <w:ilvl w:val="0"/>
          <w:numId w:val="8"/>
        </w:numPr>
        <w:jc w:val="both"/>
      </w:pPr>
      <w:r w:rsidRPr="00F27127">
        <w:t xml:space="preserve">art. 12 ust. 1 pkt 1 ustawy z dnia 15 czerwca 2012 r. o skutkach powierzania wykonywania pracy cudzoziemcom przebywającym wbrew przepisom na terytorium Rzeczypospolitej Polskiej (Dz. U. 2012 r. poz. 769);  </w:t>
      </w:r>
    </w:p>
    <w:p w14:paraId="62F6A3D1" w14:textId="77777777" w:rsidR="00F27127" w:rsidRPr="00F27127" w:rsidRDefault="002A2F34" w:rsidP="00F27127">
      <w:pPr>
        <w:pStyle w:val="Akapitzlist"/>
        <w:numPr>
          <w:ilvl w:val="0"/>
          <w:numId w:val="8"/>
        </w:numPr>
        <w:jc w:val="both"/>
      </w:pPr>
      <w:r w:rsidRPr="00F27127">
        <w:t>art. 9 ust. 1 pkt 2a ustawy z dnia 28 października 2002 r. o odpowiedzialności podmiotów zbiorowych za czyny zabronione pod groźbą kary (</w:t>
      </w:r>
      <w:proofErr w:type="spellStart"/>
      <w:r w:rsidRPr="00F27127">
        <w:t>t.j</w:t>
      </w:r>
      <w:proofErr w:type="spellEnd"/>
      <w:r w:rsidRPr="00F27127">
        <w:t xml:space="preserve">. Dz. U. 2012 r. poz. 768 z </w:t>
      </w:r>
      <w:proofErr w:type="spellStart"/>
      <w:r w:rsidRPr="00F27127">
        <w:t>późn</w:t>
      </w:r>
      <w:proofErr w:type="spellEnd"/>
      <w:r w:rsidRPr="00F27127">
        <w:t xml:space="preserve">. zm.) lub z innych powodów. </w:t>
      </w:r>
    </w:p>
    <w:p w14:paraId="077572A7" w14:textId="77777777" w:rsidR="00F27127" w:rsidRPr="00F27127" w:rsidRDefault="002A2F34" w:rsidP="00F27127">
      <w:pPr>
        <w:pStyle w:val="Akapitzlist"/>
        <w:numPr>
          <w:ilvl w:val="0"/>
          <w:numId w:val="7"/>
        </w:numPr>
        <w:jc w:val="both"/>
      </w:pPr>
      <w:r w:rsidRPr="00F27127">
        <w:t xml:space="preserve">Oświadczenie, że podmiot nie jest powiązany z Ogłaszającym Konkurs w rozumieniu załącznika nr I do rozporządzenia Komisji (UE) nr 651/2014 z dnia 17 czerwca 2014 r. uznającego niektóre rodzaje pomocy za zgodne z rynkiem wewnętrznym w zastosowaniu art. 107 i 108 Traktatu (Dz. Urz. UE L 187 z 26.06.2014, str. 1) oraz Ustawy z dnia 15 września 2000 r. Kodeks spółek handlowych (Dz. U. 2000 Nr 94 poz. 1038 z </w:t>
      </w:r>
      <w:proofErr w:type="spellStart"/>
      <w:r w:rsidRPr="00F27127">
        <w:t>późn</w:t>
      </w:r>
      <w:proofErr w:type="spellEnd"/>
      <w:r w:rsidRPr="00F27127">
        <w:t xml:space="preserve">. zm.). </w:t>
      </w:r>
    </w:p>
    <w:p w14:paraId="7D3215E4" w14:textId="77777777" w:rsidR="00F27127" w:rsidRPr="00F27127" w:rsidRDefault="002A2F34" w:rsidP="00F27127">
      <w:pPr>
        <w:pStyle w:val="Akapitzlist"/>
        <w:numPr>
          <w:ilvl w:val="0"/>
          <w:numId w:val="7"/>
        </w:numPr>
        <w:jc w:val="both"/>
      </w:pPr>
      <w:r w:rsidRPr="00F27127">
        <w:t xml:space="preserve">Oświadczenie, że podmiot nie jest podmiotem, dla którego przyznanie środków finansowych w ramach programu stanowiłoby pomoc państwa zgodnie z art. 107 i 108 Traktatu o funkcjonowaniu Unii Europejskiej. 5. Aktualne zaświadczenie (lub kopia zaświadczenia potwierdzona za zgodność z oryginałem)  z właściwego oddziału ZUS lub KRUS potwierdzające, że podmiot nie zalega z opłaceniem składek na ubezpieczenie zdrowotne i społeczne.  </w:t>
      </w:r>
    </w:p>
    <w:p w14:paraId="582521C6" w14:textId="77777777" w:rsidR="00F27127" w:rsidRPr="00F27127" w:rsidRDefault="002A2F34" w:rsidP="00F27127">
      <w:pPr>
        <w:pStyle w:val="Akapitzlist"/>
        <w:numPr>
          <w:ilvl w:val="0"/>
          <w:numId w:val="7"/>
        </w:numPr>
        <w:jc w:val="both"/>
      </w:pPr>
      <w:r w:rsidRPr="00F27127">
        <w:t xml:space="preserve">Aktualne zaświadczenie (lub kopia zaświadczenia potwierdzona za zgodność z oryginałem) właściwego naczelnika US potwierdzającego, że podmiot nie zalega z opłacaniem podatków i opłat. </w:t>
      </w:r>
    </w:p>
    <w:p w14:paraId="19CB291C" w14:textId="77777777" w:rsidR="00F27127" w:rsidRPr="00F27127" w:rsidRDefault="002A2F34" w:rsidP="00F27127">
      <w:pPr>
        <w:pStyle w:val="Akapitzlist"/>
        <w:numPr>
          <w:ilvl w:val="0"/>
          <w:numId w:val="7"/>
        </w:numPr>
        <w:jc w:val="both"/>
      </w:pPr>
      <w:r w:rsidRPr="00F27127">
        <w:t xml:space="preserve">Oświadczenie podmiotu składającego ofertę o gotowości wniesienia wkładu własnego zgodnie z zasadami określonymi w dokumentach programowych.  </w:t>
      </w:r>
    </w:p>
    <w:p w14:paraId="40004849" w14:textId="77777777" w:rsidR="00F27127" w:rsidRPr="00F27127" w:rsidRDefault="002A2F34" w:rsidP="00F27127">
      <w:pPr>
        <w:pStyle w:val="Akapitzlist"/>
        <w:numPr>
          <w:ilvl w:val="0"/>
          <w:numId w:val="7"/>
        </w:numPr>
        <w:jc w:val="both"/>
      </w:pPr>
      <w:r w:rsidRPr="00F27127">
        <w:t xml:space="preserve">Oświadczenie podmiotu składającego ofertę o posiadaniu przynajmniej </w:t>
      </w:r>
      <w:r w:rsidR="00ED3B83" w:rsidRPr="00F27127">
        <w:t>3</w:t>
      </w:r>
      <w:r w:rsidRPr="00F27127">
        <w:t xml:space="preserve">-letniego udokumentowanego doświadczenia w pozyskiwaniu i należytej realizacji projektów współfinansowanych ze środków Unii Europejskiej </w:t>
      </w:r>
      <w:r w:rsidR="00ED3B83" w:rsidRPr="00F27127">
        <w:t xml:space="preserve">w ramach Europejskiego Funduszu Społecznego </w:t>
      </w:r>
      <w:r w:rsidRPr="00F27127">
        <w:t xml:space="preserve">lub innych środków publicznych, realizowanych samodzielnie jako beneficjent (wnioskodawca) lub jako partner/ konsorcjant. </w:t>
      </w:r>
    </w:p>
    <w:p w14:paraId="7DD4DD83" w14:textId="77777777" w:rsidR="00F27127" w:rsidRPr="00F27127" w:rsidRDefault="002A2F34" w:rsidP="00F27127">
      <w:pPr>
        <w:pStyle w:val="Akapitzlist"/>
        <w:numPr>
          <w:ilvl w:val="0"/>
          <w:numId w:val="7"/>
        </w:numPr>
        <w:jc w:val="both"/>
      </w:pPr>
      <w:r w:rsidRPr="00F27127">
        <w:t xml:space="preserve">Oświadczenie podmiotu składającego ofertę o nie pozostawaniu pod zarządem komisarycznym oraz nie znajdowaniu się w toku likwidacji, postępowania upadłościowego (w tym nie oddalono wniosku o ogłoszenie upadłości z powodu braku majątku upadłego, wystarczającego na zaspokojenie kosztów postępowania upadłościowego), postępowania naprawczego. </w:t>
      </w:r>
    </w:p>
    <w:p w14:paraId="77706FAC" w14:textId="77777777" w:rsidR="00F27127" w:rsidRPr="00F27127" w:rsidRDefault="002A2F34" w:rsidP="00F27127">
      <w:pPr>
        <w:pStyle w:val="Akapitzlist"/>
        <w:numPr>
          <w:ilvl w:val="0"/>
          <w:numId w:val="7"/>
        </w:numPr>
        <w:jc w:val="both"/>
      </w:pPr>
      <w:r w:rsidRPr="00F27127">
        <w:t xml:space="preserve">Inne dokumenty, oświadczenia i informacje wymagane lub mogące mieć znaczenie. </w:t>
      </w:r>
    </w:p>
    <w:p w14:paraId="2D776A30" w14:textId="77777777" w:rsidR="00F27127" w:rsidRPr="00F27127" w:rsidRDefault="002A2F34" w:rsidP="00F27127">
      <w:pPr>
        <w:pStyle w:val="Akapitzlist"/>
        <w:numPr>
          <w:ilvl w:val="0"/>
          <w:numId w:val="7"/>
        </w:numPr>
        <w:jc w:val="both"/>
      </w:pPr>
      <w:r w:rsidRPr="00F27127">
        <w:t>Jeden podmiot może złożyć tylko jedną ofertę.</w:t>
      </w:r>
    </w:p>
    <w:p w14:paraId="5323AA6C" w14:textId="59318F4C" w:rsidR="002A2F34" w:rsidRPr="00F27127" w:rsidRDefault="002878C6" w:rsidP="00F27127">
      <w:pPr>
        <w:pStyle w:val="Akapitzlist"/>
        <w:numPr>
          <w:ilvl w:val="0"/>
          <w:numId w:val="7"/>
        </w:numPr>
        <w:jc w:val="both"/>
      </w:pPr>
      <w:r w:rsidRPr="00F27127">
        <w:t>Nie dopuszcza się do udziału w postępowaniu podmiotów wspólnie składających ofertę, tzw. „konsorcjów”.</w:t>
      </w:r>
    </w:p>
    <w:p w14:paraId="1A4DD9B0" w14:textId="77777777" w:rsidR="00215622" w:rsidRPr="00F27127" w:rsidRDefault="00215622" w:rsidP="00F27127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37A4F05B" w14:textId="77777777" w:rsidR="00150C4E" w:rsidRPr="00F27127" w:rsidRDefault="002A2F34" w:rsidP="00F27127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F27127">
        <w:rPr>
          <w:rFonts w:asciiTheme="minorHAnsi" w:hAnsiTheme="minorHAnsi"/>
          <w:b/>
          <w:sz w:val="22"/>
          <w:szCs w:val="22"/>
        </w:rPr>
        <w:t>VI. TERMIN, MIEJSCE I SPOSÓB SKŁA</w:t>
      </w:r>
      <w:r w:rsidR="00215622" w:rsidRPr="00F27127">
        <w:rPr>
          <w:rFonts w:asciiTheme="minorHAnsi" w:hAnsiTheme="minorHAnsi"/>
          <w:b/>
          <w:sz w:val="22"/>
          <w:szCs w:val="22"/>
        </w:rPr>
        <w:t>DANIA OFERT oraz WYBÓR OFERTY</w:t>
      </w:r>
    </w:p>
    <w:p w14:paraId="4DA5AE78" w14:textId="77777777" w:rsidR="00150C4E" w:rsidRPr="00F27127" w:rsidRDefault="002A2F34" w:rsidP="00F27127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27127">
        <w:rPr>
          <w:rFonts w:asciiTheme="minorHAnsi" w:hAnsiTheme="minorHAnsi"/>
          <w:sz w:val="22"/>
          <w:szCs w:val="22"/>
        </w:rPr>
        <w:t xml:space="preserve">1. Ofertę wraz z załącznikami należy przedstawić w języku polskim w formie pisemnej wg. wzoru załączonego do niniejszego ogłoszenia.  </w:t>
      </w:r>
    </w:p>
    <w:p w14:paraId="68232282" w14:textId="77777777" w:rsidR="00150C4E" w:rsidRPr="00F27127" w:rsidRDefault="002A2F34" w:rsidP="00F27127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27127">
        <w:rPr>
          <w:rFonts w:asciiTheme="minorHAnsi" w:hAnsiTheme="minorHAnsi"/>
          <w:sz w:val="22"/>
          <w:szCs w:val="22"/>
        </w:rPr>
        <w:t xml:space="preserve">2. Oferta powinna zawierać wszystkie informacje zgodnie z wymaganiami ogłaszającego wobec partnera i zakresu oferty określonymi w niniejszym ogłoszeniu.  </w:t>
      </w:r>
    </w:p>
    <w:p w14:paraId="26EFCB2A" w14:textId="77777777" w:rsidR="00150C4E" w:rsidRPr="00F27127" w:rsidRDefault="002A2F34" w:rsidP="00F27127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27127">
        <w:rPr>
          <w:rFonts w:asciiTheme="minorHAnsi" w:hAnsiTheme="minorHAnsi"/>
          <w:sz w:val="22"/>
          <w:szCs w:val="22"/>
        </w:rPr>
        <w:t xml:space="preserve">3. Oferta oraz wszystkie oświadczenia składane w ramach konkursu powinny być podpisane przez osobę/osoby upoważnioną/-e do reprezentowania podmiotu, zgodnie z zasadami reprezentacji podmiotu lub na podstawie pełnomocnictwa.  </w:t>
      </w:r>
    </w:p>
    <w:p w14:paraId="5851E059" w14:textId="77777777" w:rsidR="00150C4E" w:rsidRPr="00F27127" w:rsidRDefault="002A2F34" w:rsidP="00F27127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27127">
        <w:rPr>
          <w:rFonts w:asciiTheme="minorHAnsi" w:hAnsiTheme="minorHAnsi"/>
          <w:sz w:val="22"/>
          <w:szCs w:val="22"/>
        </w:rPr>
        <w:t xml:space="preserve">4. Oferta powinna być podpisana w sposób umożliwiający identyfikację osoby składającej podpis (np. czytelny podpis składający się z pełnego imienia i nazwiska lub podpis tzw. „nieczytelny” opatrzony pieczęcią imienną).  </w:t>
      </w:r>
    </w:p>
    <w:p w14:paraId="121B4794" w14:textId="77777777" w:rsidR="00F27127" w:rsidRPr="00F27127" w:rsidRDefault="002A2F34" w:rsidP="00F27127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27127">
        <w:rPr>
          <w:rFonts w:asciiTheme="minorHAnsi" w:hAnsiTheme="minorHAnsi"/>
          <w:sz w:val="22"/>
          <w:szCs w:val="22"/>
        </w:rPr>
        <w:t>5. Ofertę wraz z załącznikami należy złożyć (osobiście lub korespondencyjnie) w zamkniętej kopercie z oznaczeniem podmiotu oraz opisem</w:t>
      </w:r>
      <w:r w:rsidRPr="00F27127">
        <w:rPr>
          <w:rFonts w:asciiTheme="minorHAnsi" w:hAnsiTheme="minorHAnsi"/>
          <w:i/>
          <w:sz w:val="22"/>
          <w:szCs w:val="22"/>
        </w:rPr>
        <w:t>:</w:t>
      </w:r>
      <w:r w:rsidR="00150C4E" w:rsidRPr="00F27127">
        <w:rPr>
          <w:rFonts w:asciiTheme="minorHAnsi" w:hAnsiTheme="minorHAnsi"/>
          <w:i/>
          <w:sz w:val="22"/>
          <w:szCs w:val="22"/>
        </w:rPr>
        <w:t xml:space="preserve"> </w:t>
      </w:r>
      <w:r w:rsidRPr="00F27127">
        <w:rPr>
          <w:rFonts w:asciiTheme="minorHAnsi" w:hAnsiTheme="minorHAnsi"/>
          <w:i/>
          <w:sz w:val="22"/>
          <w:szCs w:val="22"/>
        </w:rPr>
        <w:t xml:space="preserve">Oferta w konkursie na wybór partnera do projektu w ramach programu </w:t>
      </w:r>
      <w:r w:rsidR="00150C4E" w:rsidRPr="00F27127">
        <w:rPr>
          <w:rFonts w:asciiTheme="minorHAnsi" w:hAnsiTheme="minorHAnsi"/>
          <w:i/>
          <w:sz w:val="22"/>
          <w:szCs w:val="22"/>
        </w:rPr>
        <w:t xml:space="preserve"> „Uniwersytet Młodego Odkrywcy”</w:t>
      </w:r>
      <w:r w:rsidR="00150C4E" w:rsidRPr="00F27127">
        <w:rPr>
          <w:rFonts w:asciiTheme="minorHAnsi" w:hAnsiTheme="minorHAnsi"/>
          <w:sz w:val="22"/>
          <w:szCs w:val="22"/>
        </w:rPr>
        <w:t xml:space="preserve"> </w:t>
      </w:r>
      <w:r w:rsidR="00281AAD" w:rsidRPr="00F27127">
        <w:rPr>
          <w:rFonts w:asciiTheme="minorHAnsi" w:hAnsiTheme="minorHAnsi"/>
          <w:i/>
          <w:sz w:val="22"/>
          <w:szCs w:val="22"/>
        </w:rPr>
        <w:t>– Wydział Pedagogiki i Psychologii</w:t>
      </w:r>
      <w:r w:rsidRPr="00F27127">
        <w:rPr>
          <w:rFonts w:asciiTheme="minorHAnsi" w:hAnsiTheme="minorHAnsi"/>
          <w:sz w:val="22"/>
          <w:szCs w:val="22"/>
        </w:rPr>
        <w:t>, na adres ogłaszającego konk</w:t>
      </w:r>
      <w:r w:rsidR="007814BC" w:rsidRPr="00F27127">
        <w:rPr>
          <w:rFonts w:asciiTheme="minorHAnsi" w:hAnsiTheme="minorHAnsi"/>
          <w:sz w:val="22"/>
          <w:szCs w:val="22"/>
        </w:rPr>
        <w:t>urs:</w:t>
      </w:r>
      <w:r w:rsidR="00F27127" w:rsidRPr="00F27127">
        <w:rPr>
          <w:rFonts w:asciiTheme="minorHAnsi" w:hAnsiTheme="minorHAnsi"/>
          <w:sz w:val="22"/>
          <w:szCs w:val="22"/>
        </w:rPr>
        <w:t xml:space="preserve"> </w:t>
      </w:r>
    </w:p>
    <w:p w14:paraId="456D6AF8" w14:textId="3B95B456" w:rsidR="00150C4E" w:rsidRPr="00F27127" w:rsidRDefault="002A2F34" w:rsidP="00F27127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27127">
        <w:rPr>
          <w:rFonts w:asciiTheme="minorHAnsi" w:hAnsiTheme="minorHAnsi"/>
          <w:sz w:val="22"/>
          <w:szCs w:val="22"/>
        </w:rPr>
        <w:t>Uniwersytet Marii Curie</w:t>
      </w:r>
      <w:r w:rsidR="00150C4E" w:rsidRPr="00F27127">
        <w:rPr>
          <w:rFonts w:asciiTheme="minorHAnsi" w:hAnsiTheme="minorHAnsi"/>
          <w:sz w:val="22"/>
          <w:szCs w:val="22"/>
        </w:rPr>
        <w:t>-</w:t>
      </w:r>
      <w:r w:rsidRPr="00F27127">
        <w:rPr>
          <w:rFonts w:asciiTheme="minorHAnsi" w:hAnsiTheme="minorHAnsi"/>
          <w:sz w:val="22"/>
          <w:szCs w:val="22"/>
        </w:rPr>
        <w:t xml:space="preserve">Skłodowskiej, </w:t>
      </w:r>
      <w:r w:rsidR="000C20CF" w:rsidRPr="00F27127">
        <w:rPr>
          <w:rFonts w:asciiTheme="minorHAnsi" w:hAnsiTheme="minorHAnsi"/>
          <w:sz w:val="22"/>
          <w:szCs w:val="22"/>
        </w:rPr>
        <w:t>Biuro ds. Kształcenia Ustawicznego</w:t>
      </w:r>
      <w:r w:rsidRPr="00F27127">
        <w:rPr>
          <w:rFonts w:asciiTheme="minorHAnsi" w:hAnsiTheme="minorHAnsi"/>
          <w:sz w:val="22"/>
          <w:szCs w:val="22"/>
        </w:rPr>
        <w:t>,  pl. Marii Curie</w:t>
      </w:r>
      <w:r w:rsidR="00150C4E" w:rsidRPr="00F27127">
        <w:rPr>
          <w:rFonts w:asciiTheme="minorHAnsi" w:hAnsiTheme="minorHAnsi"/>
          <w:sz w:val="22"/>
          <w:szCs w:val="22"/>
        </w:rPr>
        <w:t>-</w:t>
      </w:r>
      <w:r w:rsidRPr="00F27127">
        <w:rPr>
          <w:rFonts w:asciiTheme="minorHAnsi" w:hAnsiTheme="minorHAnsi"/>
          <w:sz w:val="22"/>
          <w:szCs w:val="22"/>
        </w:rPr>
        <w:t>Skłodowskiej 5, 20-031 Lublin, pokój 1</w:t>
      </w:r>
      <w:r w:rsidR="007814BC" w:rsidRPr="00F27127">
        <w:rPr>
          <w:rFonts w:asciiTheme="minorHAnsi" w:hAnsiTheme="minorHAnsi"/>
          <w:sz w:val="22"/>
          <w:szCs w:val="22"/>
        </w:rPr>
        <w:t>00</w:t>
      </w:r>
      <w:r w:rsidR="000C20CF" w:rsidRPr="00F27127">
        <w:rPr>
          <w:rFonts w:asciiTheme="minorHAnsi" w:hAnsiTheme="minorHAnsi"/>
          <w:sz w:val="22"/>
          <w:szCs w:val="22"/>
        </w:rPr>
        <w:t>3</w:t>
      </w:r>
    </w:p>
    <w:p w14:paraId="11AD8DF4" w14:textId="59430E47" w:rsidR="007814BC" w:rsidRPr="00F27127" w:rsidRDefault="002A2F34" w:rsidP="00F27127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27127">
        <w:rPr>
          <w:rFonts w:asciiTheme="minorHAnsi" w:hAnsiTheme="minorHAnsi"/>
          <w:sz w:val="22"/>
          <w:szCs w:val="22"/>
        </w:rPr>
        <w:t xml:space="preserve">6. Termin składania ofert wynosi co najmniej 21 dni od dnia opublikowania ogłoszenia. </w:t>
      </w:r>
      <w:r w:rsidRPr="00F27127">
        <w:rPr>
          <w:rFonts w:asciiTheme="minorHAnsi" w:hAnsiTheme="minorHAnsi"/>
          <w:b/>
          <w:sz w:val="22"/>
          <w:szCs w:val="22"/>
        </w:rPr>
        <w:t>Ofertę należy złożyć w t</w:t>
      </w:r>
      <w:r w:rsidR="007814BC" w:rsidRPr="00F27127">
        <w:rPr>
          <w:rFonts w:asciiTheme="minorHAnsi" w:hAnsiTheme="minorHAnsi"/>
          <w:b/>
          <w:sz w:val="22"/>
          <w:szCs w:val="22"/>
        </w:rPr>
        <w:t xml:space="preserve">erminie </w:t>
      </w:r>
      <w:r w:rsidRPr="00F27127">
        <w:rPr>
          <w:rFonts w:asciiTheme="minorHAnsi" w:hAnsiTheme="minorHAnsi"/>
          <w:b/>
          <w:sz w:val="22"/>
          <w:szCs w:val="22"/>
        </w:rPr>
        <w:t>do dnia 1</w:t>
      </w:r>
      <w:r w:rsidR="007814BC" w:rsidRPr="00F27127">
        <w:rPr>
          <w:rFonts w:asciiTheme="minorHAnsi" w:hAnsiTheme="minorHAnsi"/>
          <w:b/>
          <w:sz w:val="22"/>
          <w:szCs w:val="22"/>
        </w:rPr>
        <w:t>2</w:t>
      </w:r>
      <w:r w:rsidRPr="00F27127">
        <w:rPr>
          <w:rFonts w:asciiTheme="minorHAnsi" w:hAnsiTheme="minorHAnsi"/>
          <w:b/>
          <w:sz w:val="22"/>
          <w:szCs w:val="22"/>
        </w:rPr>
        <w:t>.</w:t>
      </w:r>
      <w:r w:rsidR="007814BC" w:rsidRPr="00F27127">
        <w:rPr>
          <w:rFonts w:asciiTheme="minorHAnsi" w:hAnsiTheme="minorHAnsi"/>
          <w:b/>
          <w:sz w:val="22"/>
          <w:szCs w:val="22"/>
        </w:rPr>
        <w:t>0</w:t>
      </w:r>
      <w:r w:rsidRPr="00F27127">
        <w:rPr>
          <w:rFonts w:asciiTheme="minorHAnsi" w:hAnsiTheme="minorHAnsi"/>
          <w:b/>
          <w:sz w:val="22"/>
          <w:szCs w:val="22"/>
        </w:rPr>
        <w:t>1.201</w:t>
      </w:r>
      <w:r w:rsidR="007814BC" w:rsidRPr="00F27127">
        <w:rPr>
          <w:rFonts w:asciiTheme="minorHAnsi" w:hAnsiTheme="minorHAnsi"/>
          <w:b/>
          <w:sz w:val="22"/>
          <w:szCs w:val="22"/>
        </w:rPr>
        <w:t>8</w:t>
      </w:r>
      <w:r w:rsidRPr="00F27127">
        <w:rPr>
          <w:rFonts w:asciiTheme="minorHAnsi" w:hAnsiTheme="minorHAnsi"/>
          <w:b/>
          <w:sz w:val="22"/>
          <w:szCs w:val="22"/>
        </w:rPr>
        <w:t xml:space="preserve"> r.</w:t>
      </w:r>
      <w:r w:rsidRPr="00F27127">
        <w:rPr>
          <w:rFonts w:asciiTheme="minorHAnsi" w:hAnsiTheme="minorHAnsi"/>
          <w:sz w:val="22"/>
          <w:szCs w:val="22"/>
        </w:rPr>
        <w:t xml:space="preserve"> w godzinach pracy Ogłaszającego Konkurs: Uniwersytet Marii Curie</w:t>
      </w:r>
      <w:r w:rsidR="007814BC" w:rsidRPr="00F27127">
        <w:rPr>
          <w:rFonts w:asciiTheme="minorHAnsi" w:hAnsiTheme="minorHAnsi"/>
          <w:sz w:val="22"/>
          <w:szCs w:val="22"/>
        </w:rPr>
        <w:t>-</w:t>
      </w:r>
      <w:r w:rsidRPr="00F27127">
        <w:rPr>
          <w:rFonts w:asciiTheme="minorHAnsi" w:hAnsiTheme="minorHAnsi"/>
          <w:sz w:val="22"/>
          <w:szCs w:val="22"/>
        </w:rPr>
        <w:t xml:space="preserve">Skłodowskiej, </w:t>
      </w:r>
      <w:r w:rsidR="000C20CF" w:rsidRPr="00F27127">
        <w:rPr>
          <w:rFonts w:asciiTheme="minorHAnsi" w:hAnsiTheme="minorHAnsi"/>
          <w:sz w:val="22"/>
          <w:szCs w:val="22"/>
        </w:rPr>
        <w:t>Biuro ds. Kształcenia Ustawicznego</w:t>
      </w:r>
      <w:r w:rsidR="007814BC" w:rsidRPr="00F27127">
        <w:rPr>
          <w:rFonts w:asciiTheme="minorHAnsi" w:hAnsiTheme="minorHAnsi"/>
          <w:sz w:val="22"/>
          <w:szCs w:val="22"/>
        </w:rPr>
        <w:t xml:space="preserve">, </w:t>
      </w:r>
      <w:r w:rsidRPr="00F27127">
        <w:rPr>
          <w:rFonts w:asciiTheme="minorHAnsi" w:hAnsiTheme="minorHAnsi"/>
          <w:sz w:val="22"/>
          <w:szCs w:val="22"/>
        </w:rPr>
        <w:t>pl. Marii Curie</w:t>
      </w:r>
      <w:r w:rsidR="007814BC" w:rsidRPr="00F27127">
        <w:rPr>
          <w:rFonts w:asciiTheme="minorHAnsi" w:hAnsiTheme="minorHAnsi"/>
          <w:sz w:val="22"/>
          <w:szCs w:val="22"/>
        </w:rPr>
        <w:t>-</w:t>
      </w:r>
      <w:r w:rsidRPr="00F27127">
        <w:rPr>
          <w:rFonts w:asciiTheme="minorHAnsi" w:hAnsiTheme="minorHAnsi"/>
          <w:sz w:val="22"/>
          <w:szCs w:val="22"/>
        </w:rPr>
        <w:t>Skłodowskiej 5, pokój 1</w:t>
      </w:r>
      <w:r w:rsidR="007814BC" w:rsidRPr="00F27127">
        <w:rPr>
          <w:rFonts w:asciiTheme="minorHAnsi" w:hAnsiTheme="minorHAnsi"/>
          <w:sz w:val="22"/>
          <w:szCs w:val="22"/>
        </w:rPr>
        <w:t>00</w:t>
      </w:r>
      <w:r w:rsidR="000C20CF" w:rsidRPr="00F27127">
        <w:rPr>
          <w:rFonts w:asciiTheme="minorHAnsi" w:hAnsiTheme="minorHAnsi"/>
          <w:sz w:val="22"/>
          <w:szCs w:val="22"/>
        </w:rPr>
        <w:t>3</w:t>
      </w:r>
      <w:r w:rsidRPr="00F27127">
        <w:rPr>
          <w:rFonts w:asciiTheme="minorHAnsi" w:hAnsiTheme="minorHAnsi"/>
          <w:sz w:val="22"/>
          <w:szCs w:val="22"/>
        </w:rPr>
        <w:t>, 20-031 Lublin</w:t>
      </w:r>
      <w:r w:rsidR="007814BC" w:rsidRPr="00F27127">
        <w:rPr>
          <w:rFonts w:asciiTheme="minorHAnsi" w:hAnsiTheme="minorHAnsi"/>
          <w:sz w:val="22"/>
          <w:szCs w:val="22"/>
        </w:rPr>
        <w:t>,</w:t>
      </w:r>
      <w:r w:rsidRPr="00F27127">
        <w:rPr>
          <w:rFonts w:asciiTheme="minorHAnsi" w:hAnsiTheme="minorHAnsi"/>
          <w:sz w:val="22"/>
          <w:szCs w:val="22"/>
        </w:rPr>
        <w:t xml:space="preserve"> tj. pon.-pt. w godz. </w:t>
      </w:r>
      <w:r w:rsidR="00A31193" w:rsidRPr="00F27127">
        <w:rPr>
          <w:rFonts w:asciiTheme="minorHAnsi" w:hAnsiTheme="minorHAnsi"/>
          <w:sz w:val="22"/>
          <w:szCs w:val="22"/>
        </w:rPr>
        <w:t>7:15</w:t>
      </w:r>
      <w:r w:rsidRPr="00F27127">
        <w:rPr>
          <w:rFonts w:asciiTheme="minorHAnsi" w:hAnsiTheme="minorHAnsi"/>
          <w:sz w:val="22"/>
          <w:szCs w:val="22"/>
        </w:rPr>
        <w:t xml:space="preserve">-15:15. Decyduje data wpływu oferty do ogłaszającego konkurs. Oferty, które wpłyną po terminie nie będą rozpatrywane.  </w:t>
      </w:r>
    </w:p>
    <w:p w14:paraId="4A2B85A8" w14:textId="77777777" w:rsidR="007814BC" w:rsidRPr="00F27127" w:rsidRDefault="002A2F34" w:rsidP="00F27127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27127">
        <w:rPr>
          <w:rFonts w:asciiTheme="minorHAnsi" w:hAnsiTheme="minorHAnsi"/>
          <w:sz w:val="22"/>
          <w:szCs w:val="22"/>
        </w:rPr>
        <w:t>7. Po upływie terminu składania ofert, Komisja Konkursowa dokona ich otwarcia, następnie przeprowadzi czynności badania i oceny złożonych ofert w celu wyboru oferty najkorzystniejszej/</w:t>
      </w:r>
      <w:proofErr w:type="spellStart"/>
      <w:r w:rsidRPr="00F27127">
        <w:rPr>
          <w:rFonts w:asciiTheme="minorHAnsi" w:hAnsiTheme="minorHAnsi"/>
          <w:sz w:val="22"/>
          <w:szCs w:val="22"/>
        </w:rPr>
        <w:t>ych</w:t>
      </w:r>
      <w:proofErr w:type="spellEnd"/>
      <w:r w:rsidRPr="00F27127">
        <w:rPr>
          <w:rFonts w:asciiTheme="minorHAnsi" w:hAnsiTheme="minorHAnsi"/>
          <w:sz w:val="22"/>
          <w:szCs w:val="22"/>
        </w:rPr>
        <w:t xml:space="preserve">. </w:t>
      </w:r>
    </w:p>
    <w:p w14:paraId="02B36AD5" w14:textId="77777777" w:rsidR="007814BC" w:rsidRPr="00F27127" w:rsidRDefault="002A2F34" w:rsidP="00F27127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27127">
        <w:rPr>
          <w:rFonts w:asciiTheme="minorHAnsi" w:hAnsiTheme="minorHAnsi"/>
          <w:sz w:val="22"/>
          <w:szCs w:val="22"/>
        </w:rPr>
        <w:t xml:space="preserve">8. Spośród ocenionych ofert wybrana zostanie oferta, która spełnia wszystkie wymogi formalne  i uzyskała najwyższą liczbę punktów w poszczególnych kryteriach oceny ofert przyznanych przez członków Komisji Konkursowej.  </w:t>
      </w:r>
    </w:p>
    <w:p w14:paraId="381616F7" w14:textId="77777777" w:rsidR="007814BC" w:rsidRPr="00F27127" w:rsidRDefault="002A2F34" w:rsidP="00F27127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27127">
        <w:rPr>
          <w:rFonts w:asciiTheme="minorHAnsi" w:hAnsiTheme="minorHAnsi"/>
          <w:sz w:val="22"/>
          <w:szCs w:val="22"/>
        </w:rPr>
        <w:t xml:space="preserve">9. Ogłaszający zastrzega sobie prawo do wyboru jednego i/lub więcej niż jednego Partnera spośród oferentów z najwyższą ilością punktów w kryteriach oceny ofert.  </w:t>
      </w:r>
    </w:p>
    <w:p w14:paraId="427BD44E" w14:textId="77777777" w:rsidR="007814BC" w:rsidRPr="00F27127" w:rsidRDefault="002A2F34" w:rsidP="00F27127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27127">
        <w:rPr>
          <w:rFonts w:asciiTheme="minorHAnsi" w:hAnsiTheme="minorHAnsi"/>
          <w:sz w:val="22"/>
          <w:szCs w:val="22"/>
        </w:rPr>
        <w:t xml:space="preserve">10. Wybranemu Podmiotowi/Podmiotom Ogłaszający konkurs zaproponuje zawarcie umowy partnerskiej, która w sposób szczegółowy określi zadania lidera i partnera, zasady zarządzania projektem, sposób przekazywania środków finansowych na realizację zadań oraz innych kluczowych kwestii związanych z realizacją projektu zgodnie z wymaganiami dokumentacji konkursowej.  </w:t>
      </w:r>
    </w:p>
    <w:p w14:paraId="238C8543" w14:textId="77777777" w:rsidR="007814BC" w:rsidRPr="00F27127" w:rsidRDefault="002A2F34" w:rsidP="00F27127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27127">
        <w:rPr>
          <w:rFonts w:asciiTheme="minorHAnsi" w:hAnsiTheme="minorHAnsi"/>
          <w:sz w:val="22"/>
          <w:szCs w:val="22"/>
        </w:rPr>
        <w:t xml:space="preserve">11. W sytuacji niewyrażenia zgody na zawarcie umowy na warunkach określonych przez ogłaszającego w propozycji umowy partnerskiej przez wybranego partnera, ogłaszający konkurs zastrzega sobie prawo do wyboru partnera spośród pozostałych podmiotów, które złożyły oferty w niniejszym konkursie i uzyskały kolejne lokaty na liście rankingowej.  </w:t>
      </w:r>
    </w:p>
    <w:p w14:paraId="60E11568" w14:textId="77777777" w:rsidR="00C840F1" w:rsidRPr="00F27127" w:rsidRDefault="002A2F34" w:rsidP="00F27127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27127">
        <w:rPr>
          <w:rFonts w:asciiTheme="minorHAnsi" w:hAnsiTheme="minorHAnsi"/>
          <w:sz w:val="22"/>
          <w:szCs w:val="22"/>
        </w:rPr>
        <w:t>12. Oferenci, którzy złożą oferty zostaną niezwłocznie powiadomieni o wynikach konkursu. Informacja o wynikach konkursu zostanie także opublikowana na stronie internetowej</w:t>
      </w:r>
      <w:r w:rsidR="000C20CF" w:rsidRPr="00F27127">
        <w:rPr>
          <w:rFonts w:asciiTheme="minorHAnsi" w:hAnsiTheme="minorHAnsi"/>
          <w:sz w:val="22"/>
          <w:szCs w:val="22"/>
        </w:rPr>
        <w:t xml:space="preserve"> Ogłaszającego konkurs: www.umcs.pl</w:t>
      </w:r>
      <w:r w:rsidRPr="00F27127">
        <w:rPr>
          <w:rFonts w:asciiTheme="minorHAnsi" w:hAnsiTheme="minorHAnsi"/>
          <w:sz w:val="22"/>
          <w:szCs w:val="22"/>
        </w:rPr>
        <w:t xml:space="preserve">. </w:t>
      </w:r>
    </w:p>
    <w:p w14:paraId="35FF2E38" w14:textId="77777777" w:rsidR="000C20CF" w:rsidRPr="00F27127" w:rsidRDefault="000C20CF" w:rsidP="00F27127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27127">
        <w:rPr>
          <w:rFonts w:asciiTheme="minorHAnsi" w:hAnsiTheme="minorHAnsi"/>
          <w:sz w:val="22"/>
          <w:szCs w:val="22"/>
        </w:rPr>
        <w:t>13. Ogłaszający konkurs nie przewiduje procedury odwoławczej.</w:t>
      </w:r>
    </w:p>
    <w:p w14:paraId="6E08267B" w14:textId="77777777" w:rsidR="00F27127" w:rsidRPr="00F27127" w:rsidRDefault="002A2F34" w:rsidP="00F27127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27127">
        <w:rPr>
          <w:rFonts w:asciiTheme="minorHAnsi" w:hAnsiTheme="minorHAnsi"/>
          <w:sz w:val="22"/>
          <w:szCs w:val="22"/>
        </w:rPr>
        <w:t>1</w:t>
      </w:r>
      <w:r w:rsidR="000C20CF" w:rsidRPr="00F27127">
        <w:rPr>
          <w:rFonts w:asciiTheme="minorHAnsi" w:hAnsiTheme="minorHAnsi"/>
          <w:sz w:val="22"/>
          <w:szCs w:val="22"/>
        </w:rPr>
        <w:t>4</w:t>
      </w:r>
      <w:r w:rsidRPr="00F27127">
        <w:rPr>
          <w:rFonts w:asciiTheme="minorHAnsi" w:hAnsiTheme="minorHAnsi"/>
          <w:sz w:val="22"/>
          <w:szCs w:val="22"/>
        </w:rPr>
        <w:t>. Dane kontakt</w:t>
      </w:r>
      <w:r w:rsidR="000C20CF" w:rsidRPr="00F27127">
        <w:rPr>
          <w:rFonts w:asciiTheme="minorHAnsi" w:hAnsiTheme="minorHAnsi"/>
          <w:sz w:val="22"/>
          <w:szCs w:val="22"/>
        </w:rPr>
        <w:t>owe</w:t>
      </w:r>
      <w:r w:rsidRPr="00F27127">
        <w:rPr>
          <w:rFonts w:asciiTheme="minorHAnsi" w:hAnsiTheme="minorHAnsi"/>
          <w:sz w:val="22"/>
          <w:szCs w:val="22"/>
        </w:rPr>
        <w:t xml:space="preserve"> w sprawie naboru:   </w:t>
      </w:r>
    </w:p>
    <w:p w14:paraId="00C1A791" w14:textId="2E9C294E" w:rsidR="006A0490" w:rsidRPr="00F27127" w:rsidRDefault="00F27127" w:rsidP="00F27127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27127">
        <w:rPr>
          <w:rFonts w:asciiTheme="minorHAnsi" w:hAnsiTheme="minorHAnsi"/>
          <w:sz w:val="22"/>
          <w:szCs w:val="22"/>
        </w:rPr>
        <w:t xml:space="preserve">w kwestiach formalnych: </w:t>
      </w:r>
      <w:r w:rsidR="000C20CF" w:rsidRPr="00F27127">
        <w:rPr>
          <w:rFonts w:asciiTheme="minorHAnsi" w:hAnsiTheme="minorHAnsi"/>
          <w:sz w:val="22"/>
          <w:szCs w:val="22"/>
        </w:rPr>
        <w:t>81 537 54 92, 81 537 54 61</w:t>
      </w:r>
      <w:r w:rsidR="006A0490" w:rsidRPr="00F27127">
        <w:rPr>
          <w:rFonts w:asciiTheme="minorHAnsi" w:hAnsiTheme="minorHAnsi"/>
          <w:sz w:val="22"/>
          <w:szCs w:val="22"/>
        </w:rPr>
        <w:t>;</w:t>
      </w:r>
    </w:p>
    <w:p w14:paraId="199CE25A" w14:textId="1CF72754" w:rsidR="00C840F1" w:rsidRPr="00F27127" w:rsidRDefault="009165BE" w:rsidP="00F27127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27127">
        <w:rPr>
          <w:rFonts w:asciiTheme="minorHAnsi" w:hAnsiTheme="minorHAnsi"/>
          <w:sz w:val="22"/>
          <w:szCs w:val="22"/>
        </w:rPr>
        <w:t>w</w:t>
      </w:r>
      <w:r w:rsidR="006A0490" w:rsidRPr="00F27127">
        <w:rPr>
          <w:rFonts w:asciiTheme="minorHAnsi" w:hAnsiTheme="minorHAnsi"/>
          <w:sz w:val="22"/>
          <w:szCs w:val="22"/>
        </w:rPr>
        <w:t xml:space="preserve"> kwestiach merytorycznych: 81 537 63 30, 81 537 63 31</w:t>
      </w:r>
      <w:r w:rsidR="000C20CF" w:rsidRPr="00F27127">
        <w:rPr>
          <w:rFonts w:asciiTheme="minorHAnsi" w:hAnsiTheme="minorHAnsi"/>
          <w:sz w:val="22"/>
          <w:szCs w:val="22"/>
        </w:rPr>
        <w:t>.</w:t>
      </w:r>
    </w:p>
    <w:p w14:paraId="66F186CC" w14:textId="77777777" w:rsidR="00215622" w:rsidRPr="00F27127" w:rsidRDefault="00215622" w:rsidP="00F27127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5ACD2842" w14:textId="77777777" w:rsidR="00C840F1" w:rsidRPr="00F27127" w:rsidRDefault="00215622" w:rsidP="00F27127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F27127">
        <w:rPr>
          <w:rFonts w:asciiTheme="minorHAnsi" w:hAnsiTheme="minorHAnsi"/>
          <w:b/>
          <w:sz w:val="22"/>
          <w:szCs w:val="22"/>
        </w:rPr>
        <w:t>VII. DODATKOWE INFORMACJE</w:t>
      </w:r>
    </w:p>
    <w:p w14:paraId="0B8E5840" w14:textId="77777777" w:rsidR="002A2F34" w:rsidRPr="00F27127" w:rsidRDefault="002A2F34" w:rsidP="00F27127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27127">
        <w:rPr>
          <w:rFonts w:asciiTheme="minorHAnsi" w:hAnsiTheme="minorHAnsi"/>
          <w:sz w:val="22"/>
          <w:szCs w:val="22"/>
        </w:rPr>
        <w:t xml:space="preserve">Ogłaszający zastrzega sobie prawo do negocjowania zakresu i warunków realizacji projektu, rozstrzygnięcia niniejszego konkursu bez wyboru żadnego z oferentów oraz unieważnienia konkursu w każdej chwili bez podania przyczyn.            </w:t>
      </w:r>
    </w:p>
    <w:p w14:paraId="6EDC54C8" w14:textId="77777777" w:rsidR="00215622" w:rsidRPr="00F27127" w:rsidRDefault="00215622" w:rsidP="00F27127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15AD6C14" w14:textId="77777777" w:rsidR="00215622" w:rsidRPr="00F27127" w:rsidRDefault="002A2F34" w:rsidP="00F27127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27127">
        <w:rPr>
          <w:rFonts w:asciiTheme="minorHAnsi" w:hAnsiTheme="minorHAnsi"/>
          <w:sz w:val="22"/>
          <w:szCs w:val="22"/>
        </w:rPr>
        <w:t xml:space="preserve">Załączniki: </w:t>
      </w:r>
    </w:p>
    <w:p w14:paraId="3917F2A3" w14:textId="77777777" w:rsidR="00DA29F6" w:rsidRPr="00F27127" w:rsidRDefault="002A2F34" w:rsidP="00F27127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27127">
        <w:rPr>
          <w:rFonts w:asciiTheme="minorHAnsi" w:hAnsiTheme="minorHAnsi"/>
          <w:sz w:val="22"/>
          <w:szCs w:val="22"/>
        </w:rPr>
        <w:t xml:space="preserve">1. Formularz Oferty  </w:t>
      </w:r>
    </w:p>
    <w:sectPr w:rsidR="00DA29F6" w:rsidRPr="00F27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46356"/>
    <w:multiLevelType w:val="hybridMultilevel"/>
    <w:tmpl w:val="46488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9770E"/>
    <w:multiLevelType w:val="hybridMultilevel"/>
    <w:tmpl w:val="3A600598"/>
    <w:lvl w:ilvl="0" w:tplc="0415000F">
      <w:start w:val="1"/>
      <w:numFmt w:val="decimal"/>
      <w:lvlText w:val="%1.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1A5307F0"/>
    <w:multiLevelType w:val="hybridMultilevel"/>
    <w:tmpl w:val="6B4E0EEE"/>
    <w:lvl w:ilvl="0" w:tplc="6F488D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D39BE"/>
    <w:multiLevelType w:val="hybridMultilevel"/>
    <w:tmpl w:val="D1FC4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E56E01"/>
    <w:multiLevelType w:val="hybridMultilevel"/>
    <w:tmpl w:val="7CD44FF2"/>
    <w:lvl w:ilvl="0" w:tplc="0415000F">
      <w:start w:val="1"/>
      <w:numFmt w:val="decimal"/>
      <w:lvlText w:val="%1."/>
      <w:lvlJc w:val="left"/>
      <w:pPr>
        <w:ind w:left="1125" w:hanging="360"/>
      </w:pPr>
    </w:lvl>
    <w:lvl w:ilvl="1" w:tplc="4706FE3E">
      <w:start w:val="1"/>
      <w:numFmt w:val="lowerLetter"/>
      <w:lvlText w:val="%2)"/>
      <w:lvlJc w:val="left"/>
      <w:pPr>
        <w:ind w:left="184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>
    <w:nsid w:val="329120A3"/>
    <w:multiLevelType w:val="hybridMultilevel"/>
    <w:tmpl w:val="3080E386"/>
    <w:lvl w:ilvl="0" w:tplc="36DE60B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E631D9"/>
    <w:multiLevelType w:val="hybridMultilevel"/>
    <w:tmpl w:val="1ABE4B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614DDC"/>
    <w:multiLevelType w:val="hybridMultilevel"/>
    <w:tmpl w:val="FBAC955E"/>
    <w:lvl w:ilvl="0" w:tplc="886C1BF6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A77"/>
    <w:rsid w:val="00077B3F"/>
    <w:rsid w:val="000927B6"/>
    <w:rsid w:val="000C20CF"/>
    <w:rsid w:val="00150C4E"/>
    <w:rsid w:val="001E1E96"/>
    <w:rsid w:val="001F03CB"/>
    <w:rsid w:val="00215622"/>
    <w:rsid w:val="00281AAD"/>
    <w:rsid w:val="002878C6"/>
    <w:rsid w:val="002A2F34"/>
    <w:rsid w:val="002E2E44"/>
    <w:rsid w:val="00311A77"/>
    <w:rsid w:val="00366D62"/>
    <w:rsid w:val="0040067C"/>
    <w:rsid w:val="00474220"/>
    <w:rsid w:val="004E29A8"/>
    <w:rsid w:val="006A0490"/>
    <w:rsid w:val="00714CDE"/>
    <w:rsid w:val="00734CC1"/>
    <w:rsid w:val="007814BC"/>
    <w:rsid w:val="008821F5"/>
    <w:rsid w:val="009165BE"/>
    <w:rsid w:val="00A31193"/>
    <w:rsid w:val="00A5243E"/>
    <w:rsid w:val="00AA5E99"/>
    <w:rsid w:val="00AA7797"/>
    <w:rsid w:val="00B01D03"/>
    <w:rsid w:val="00B10161"/>
    <w:rsid w:val="00BB7816"/>
    <w:rsid w:val="00BD189E"/>
    <w:rsid w:val="00C840F1"/>
    <w:rsid w:val="00C85D4D"/>
    <w:rsid w:val="00C961F2"/>
    <w:rsid w:val="00DA29F6"/>
    <w:rsid w:val="00E640C4"/>
    <w:rsid w:val="00E87AE4"/>
    <w:rsid w:val="00EA77DA"/>
    <w:rsid w:val="00ED3B83"/>
    <w:rsid w:val="00EF293D"/>
    <w:rsid w:val="00F27127"/>
    <w:rsid w:val="00FC5752"/>
    <w:rsid w:val="00FE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A6C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4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7AE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7814B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5D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5D4D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7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78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78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78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78C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4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7AE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7814B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5D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5D4D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7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78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78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78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78C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6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154E6-6C52-48CD-A324-ABBF881BF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2127</Words>
  <Characters>12765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UMCS</Company>
  <LinksUpToDate>false</LinksUpToDate>
  <CharactersWithSpaces>14863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umcs</dc:creator>
  <cp:lastModifiedBy>Anna Małyszek</cp:lastModifiedBy>
  <cp:revision>3</cp:revision>
  <dcterms:created xsi:type="dcterms:W3CDTF">2017-12-19T14:27:00Z</dcterms:created>
  <dcterms:modified xsi:type="dcterms:W3CDTF">2017-12-20T08:40:00Z</dcterms:modified>
</cp:coreProperties>
</file>