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F" w:rsidRDefault="00C2191D">
      <w:pPr>
        <w:rPr>
          <w:noProof/>
          <w:lang w:eastAsia="pl-PL"/>
        </w:rPr>
      </w:pPr>
      <w:r>
        <w:rPr>
          <w:noProof/>
          <w:lang w:eastAsia="pl-PL"/>
        </w:rPr>
        <w:t>IKlinet –przystapienie onli</w:t>
      </w:r>
      <w:r w:rsidR="00775194">
        <w:rPr>
          <w:noProof/>
          <w:lang w:eastAsia="pl-PL"/>
        </w:rPr>
        <w:t xml:space="preserve">ne do polisy grupowej Edu Plus </w:t>
      </w:r>
      <w:r w:rsidR="00F92F3D">
        <w:rPr>
          <w:noProof/>
          <w:lang w:eastAsia="pl-PL"/>
        </w:rPr>
        <w:t>UMCS</w:t>
      </w:r>
    </w:p>
    <w:p w:rsidR="00C2191D" w:rsidRDefault="00F92F3D" w:rsidP="00C2191D">
      <w:pPr>
        <w:rPr>
          <w:noProof/>
          <w:lang w:eastAsia="pl-PL"/>
        </w:rPr>
      </w:pPr>
      <w:r>
        <w:rPr>
          <w:noProof/>
          <w:lang w:eastAsia="pl-PL"/>
        </w:rPr>
        <w:t>Każdy student UMCS</w:t>
      </w:r>
      <w:r w:rsidR="00C2191D">
        <w:rPr>
          <w:noProof/>
          <w:lang w:eastAsia="pl-PL"/>
        </w:rPr>
        <w:t xml:space="preserve"> który jest zdecydowany na wykupienie ubezpieczenia następstw nieszczęśliwych wypadków powinien:</w:t>
      </w:r>
    </w:p>
    <w:p w:rsidR="00C2191D" w:rsidRDefault="00C2191D" w:rsidP="00C2191D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 xml:space="preserve">Wejsc na stornę : </w:t>
      </w:r>
      <w:hyperlink r:id="rId5" w:history="1">
        <w:r w:rsidR="00BF0F1A" w:rsidRPr="00C57B68">
          <w:rPr>
            <w:rStyle w:val="Hipercze"/>
            <w:noProof/>
            <w:lang w:eastAsia="pl-PL"/>
          </w:rPr>
          <w:t>https://klient.interrisk.pl/EduPlusOnline</w:t>
        </w:r>
      </w:hyperlink>
    </w:p>
    <w:p w:rsidR="00C2191D" w:rsidRDefault="00C2191D" w:rsidP="00C2191D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W okienku które</w:t>
      </w:r>
      <w:r w:rsidR="00775194">
        <w:rPr>
          <w:noProof/>
          <w:lang w:eastAsia="pl-PL"/>
        </w:rPr>
        <w:t xml:space="preserve"> się pojawi wpisać numer ID Kli</w:t>
      </w:r>
      <w:r>
        <w:rPr>
          <w:noProof/>
          <w:lang w:eastAsia="pl-PL"/>
        </w:rPr>
        <w:t>e</w:t>
      </w:r>
      <w:r w:rsidR="00775194">
        <w:rPr>
          <w:noProof/>
          <w:lang w:eastAsia="pl-PL"/>
        </w:rPr>
        <w:t>n</w:t>
      </w:r>
      <w:r>
        <w:rPr>
          <w:noProof/>
          <w:lang w:eastAsia="pl-PL"/>
        </w:rPr>
        <w:t>ta</w:t>
      </w:r>
      <w:r w:rsidR="00F92F3D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: </w:t>
      </w:r>
      <w:r w:rsidR="00F92F3D">
        <w:rPr>
          <w:noProof/>
          <w:lang w:eastAsia="pl-PL"/>
        </w:rPr>
        <w:t>arkwf</w:t>
      </w:r>
    </w:p>
    <w:p w:rsidR="00775194" w:rsidRDefault="00775194" w:rsidP="00775194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</w:t>
      </w:r>
    </w:p>
    <w:p w:rsidR="00C2191D" w:rsidRDefault="00C2191D">
      <w:r w:rsidRPr="00C2191D">
        <w:rPr>
          <w:noProof/>
          <w:lang w:eastAsia="pl-PL"/>
        </w:rPr>
        <w:drawing>
          <wp:inline distT="0" distB="0" distL="0" distR="0" wp14:anchorId="1E449196" wp14:editId="4791F977">
            <wp:extent cx="1704975" cy="1447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1D" w:rsidRDefault="00C2191D" w:rsidP="00C2191D">
      <w:pPr>
        <w:pStyle w:val="Akapitzlist"/>
        <w:numPr>
          <w:ilvl w:val="0"/>
          <w:numId w:val="2"/>
        </w:numPr>
      </w:pPr>
      <w:r>
        <w:t xml:space="preserve">Po wybraniu opcji sprawdź ofertę zostanie wyświetlony ekran z dostępnymi ofertami ubezpieczenia NNW dla studentów </w:t>
      </w:r>
      <w:r w:rsidR="00F92F3D">
        <w:t>UMCS</w:t>
      </w:r>
      <w:bookmarkStart w:id="0" w:name="_GoBack"/>
      <w:bookmarkEnd w:id="0"/>
    </w:p>
    <w:p w:rsidR="00C2191D" w:rsidRDefault="00C2191D" w:rsidP="00C2191D">
      <w:pPr>
        <w:pStyle w:val="Akapitzlist"/>
        <w:numPr>
          <w:ilvl w:val="0"/>
          <w:numId w:val="2"/>
        </w:numPr>
      </w:pPr>
      <w:r>
        <w:t>Po wybraniu wariantu ubezpieczenia należy użyć przycisku „Kup ubezpieczenie”</w:t>
      </w:r>
    </w:p>
    <w:p w:rsidR="00C2191D" w:rsidRDefault="00C2191D" w:rsidP="00C2191D">
      <w:pPr>
        <w:pStyle w:val="Akapitzlist"/>
        <w:numPr>
          <w:ilvl w:val="0"/>
          <w:numId w:val="2"/>
        </w:numPr>
      </w:pPr>
      <w:r>
        <w:t>-Po wybraniu opcji „Kup ubezpieczenie” należy wypełnić pola zawierające dane  osoby Ubezpieczonej ( imię i nazwisko, pesel i adres e-mail)</w:t>
      </w:r>
    </w:p>
    <w:p w:rsidR="00C2191D" w:rsidRDefault="00C2191D" w:rsidP="00C2191D">
      <w:pPr>
        <w:pStyle w:val="Akapitzlist"/>
      </w:pPr>
      <w:r>
        <w:t xml:space="preserve">-Następnie należy użyć przycisku kopiuj dane osoby Ubezpieczonej oraz uzupełnić brakujące dane </w:t>
      </w:r>
      <w:proofErr w:type="spellStart"/>
      <w:r>
        <w:t>tj</w:t>
      </w:r>
      <w:proofErr w:type="spellEnd"/>
      <w:r>
        <w:t xml:space="preserve"> kod pocztowy, miasto ulicę numer budynku </w:t>
      </w:r>
    </w:p>
    <w:p w:rsidR="00C2191D" w:rsidRDefault="00C2191D" w:rsidP="00C2191D">
      <w:pPr>
        <w:pStyle w:val="Akapitzlist"/>
      </w:pPr>
      <w:r>
        <w:t>-Kolejnym krokiem będzie użycie przycisku dodaj osobę</w:t>
      </w:r>
    </w:p>
    <w:p w:rsidR="00C2191D" w:rsidRDefault="00C50FBC" w:rsidP="00C2191D">
      <w:pPr>
        <w:pStyle w:val="Akapitzlist"/>
      </w:pPr>
      <w:r>
        <w:t>-Następnie używamy przycisku przejdź do podsumowania</w:t>
      </w:r>
    </w:p>
    <w:p w:rsidR="00C50FBC" w:rsidRDefault="00C50FBC" w:rsidP="00C50FBC">
      <w:r>
        <w:t>6.  Po wybraniu przycisku „Przejdź do podsumowania” zostaną wyświetlone dane odnośnie     ubezpieczenia takie jak okres ubezpieczenia, łączna składka opis wybranego wariantu</w:t>
      </w:r>
    </w:p>
    <w:p w:rsidR="00C50FBC" w:rsidRDefault="00C50FBC" w:rsidP="00C50FBC">
      <w:r>
        <w:t>Poniżej ekranu należy wybrać przycisk „Przejdź do płatności”</w:t>
      </w:r>
    </w:p>
    <w:p w:rsidR="00C50FBC" w:rsidRDefault="00C50FBC" w:rsidP="00C50FBC">
      <w:pPr>
        <w:pStyle w:val="Akapitzlist"/>
        <w:numPr>
          <w:ilvl w:val="0"/>
          <w:numId w:val="2"/>
        </w:numPr>
      </w:pPr>
      <w:r>
        <w:t>Klient po wybraniu przycisku „Przejdź do płatności” może zakupić ubezpieczenie przechodząc do systemu płatności, bądź zrezygnować używając akcji „W</w:t>
      </w:r>
      <w:r w:rsidR="00775194">
        <w:t>s</w:t>
      </w:r>
      <w:r>
        <w:t>tecz”</w:t>
      </w:r>
    </w:p>
    <w:p w:rsidR="00C50FBC" w:rsidRDefault="00C50FBC" w:rsidP="00C50FBC">
      <w:pPr>
        <w:pStyle w:val="Akapitzlist"/>
      </w:pPr>
    </w:p>
    <w:p w:rsidR="00C50FBC" w:rsidRDefault="00C50FBC" w:rsidP="00C50FBC">
      <w:pPr>
        <w:pStyle w:val="Akapitzlist"/>
      </w:pPr>
      <w:r>
        <w:t>Płatność odbywa się za pomocą systemu transakcyjnego PayU</w:t>
      </w:r>
      <w:r w:rsidR="00F63ED6">
        <w:t xml:space="preserve"> wybierz bank</w:t>
      </w:r>
    </w:p>
    <w:p w:rsidR="00C50FBC" w:rsidRDefault="00C50FBC" w:rsidP="00C50FBC">
      <w:pPr>
        <w:pStyle w:val="Akapitzlist"/>
        <w:numPr>
          <w:ilvl w:val="0"/>
          <w:numId w:val="2"/>
        </w:numPr>
      </w:pPr>
      <w:r>
        <w:t>Po prawidłowym dokonaniu płatności zostanie wyświetlony komunikat</w:t>
      </w:r>
    </w:p>
    <w:p w:rsidR="00C50FBC" w:rsidRDefault="00C50FBC" w:rsidP="00C50FBC">
      <w:pPr>
        <w:pStyle w:val="Akapitzlist"/>
      </w:pPr>
    </w:p>
    <w:p w:rsidR="00C50FBC" w:rsidRDefault="00C50FBC" w:rsidP="00C50FBC">
      <w:pPr>
        <w:pStyle w:val="Akapitzlist"/>
      </w:pPr>
      <w:r>
        <w:t>„Dziękujemy za dokonanie płatności. Polisa wraz z Ogólnymi Warunkami Ubezpieczenia została przesłana na wskazany adres e-mail</w:t>
      </w:r>
    </w:p>
    <w:p w:rsidR="00C50FBC" w:rsidRDefault="00C50FBC" w:rsidP="00C50FBC">
      <w:r>
        <w:t xml:space="preserve">      </w:t>
      </w:r>
    </w:p>
    <w:p w:rsidR="00C2191D" w:rsidRDefault="00C2191D" w:rsidP="00C2191D">
      <w:pPr>
        <w:pStyle w:val="Akapitzlist"/>
      </w:pPr>
    </w:p>
    <w:sectPr w:rsidR="00C2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B35"/>
    <w:multiLevelType w:val="hybridMultilevel"/>
    <w:tmpl w:val="A342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BCF"/>
    <w:multiLevelType w:val="hybridMultilevel"/>
    <w:tmpl w:val="2EE6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D"/>
    <w:rsid w:val="00657E45"/>
    <w:rsid w:val="00775194"/>
    <w:rsid w:val="00BF0F1A"/>
    <w:rsid w:val="00C2191D"/>
    <w:rsid w:val="00C50FBC"/>
    <w:rsid w:val="00CF51A0"/>
    <w:rsid w:val="00F63ED6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ECE2-4395-48D4-8679-036FF54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Maria</dc:creator>
  <cp:keywords/>
  <dc:description/>
  <cp:lastModifiedBy>Wozniak, Maria</cp:lastModifiedBy>
  <cp:revision>5</cp:revision>
  <dcterms:created xsi:type="dcterms:W3CDTF">2016-09-30T16:40:00Z</dcterms:created>
  <dcterms:modified xsi:type="dcterms:W3CDTF">2017-10-11T11:50:00Z</dcterms:modified>
</cp:coreProperties>
</file>