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99" w:rsidRDefault="00760599" w:rsidP="00760599">
      <w:pPr>
        <w:pStyle w:val="Nagwek1"/>
        <w:jc w:val="center"/>
      </w:pPr>
      <w:r>
        <w:t>ROZKŁAD ZAJEĆ W SEMESTRZE ZIMOWYM</w:t>
      </w:r>
    </w:p>
    <w:p w:rsidR="00760599" w:rsidRDefault="00760599" w:rsidP="0076059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rok akademicki 2017/2018</w:t>
      </w:r>
    </w:p>
    <w:p w:rsidR="00760599" w:rsidRPr="001F7B9D" w:rsidRDefault="00760599" w:rsidP="00760599">
      <w:pPr>
        <w:pStyle w:val="Bezodstpw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Podyplomowe Studia Humanistyczne dla Cudzoziemców</w:t>
      </w:r>
    </w:p>
    <w:p w:rsidR="00760599" w:rsidRDefault="00760599" w:rsidP="0076059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SALA   VII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905"/>
        <w:gridCol w:w="3049"/>
        <w:gridCol w:w="2835"/>
        <w:gridCol w:w="1701"/>
      </w:tblGrid>
      <w:tr w:rsidR="00760599" w:rsidTr="00453F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9" w:rsidRDefault="00760599" w:rsidP="00453FB7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9" w:rsidRDefault="00760599" w:rsidP="00453FB7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9" w:rsidRDefault="00760599" w:rsidP="00453FB7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9" w:rsidRDefault="00760599" w:rsidP="00453FB7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9" w:rsidRDefault="00760599" w:rsidP="00453FB7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760599" w:rsidTr="00453F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Pr="004939D1" w:rsidRDefault="00760599" w:rsidP="00453FB7">
            <w:pPr>
              <w:rPr>
                <w:b/>
                <w:u w:val="single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Pr="004939D1" w:rsidRDefault="00760599" w:rsidP="00453F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8.30 - 10.0</w:t>
            </w:r>
            <w:r w:rsidRPr="004939D1">
              <w:rPr>
                <w:b/>
                <w:u w:val="single"/>
              </w:rPr>
              <w:t>0</w:t>
            </w:r>
          </w:p>
          <w:p w:rsidR="00760599" w:rsidRPr="004939D1" w:rsidRDefault="00760599" w:rsidP="00453FB7">
            <w:pPr>
              <w:rPr>
                <w:b/>
                <w:u w:val="single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Pr="004939D1" w:rsidRDefault="00B70114" w:rsidP="00453F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08.30 –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Pr="004939D1" w:rsidRDefault="00760599" w:rsidP="00453F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Pr="004939D1" w:rsidRDefault="00760599" w:rsidP="00453F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</w:tr>
      <w:tr w:rsidR="00760599" w:rsidTr="00453F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9" w:rsidRDefault="00760599" w:rsidP="00453FB7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9" w:rsidRDefault="00760599" w:rsidP="00453FB7">
            <w:r>
              <w:t>Wybrane zagadnienia z dziejów kultury polskiej</w:t>
            </w:r>
          </w:p>
          <w:p w:rsidR="00760599" w:rsidRDefault="00B70114" w:rsidP="00453FB7">
            <w:r>
              <w:t xml:space="preserve">- mgr Kazimiera </w:t>
            </w:r>
            <w:r w:rsidR="00760599">
              <w:t>Guziuk-</w:t>
            </w:r>
            <w:proofErr w:type="spellStart"/>
            <w:r w:rsidR="00760599">
              <w:t>Świca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9" w:rsidRDefault="00760599" w:rsidP="00453F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Praktyczna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nauka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języka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polskiego</w:t>
            </w:r>
            <w:proofErr w:type="spellEnd"/>
            <w:r>
              <w:rPr>
                <w:lang w:val="en-US"/>
              </w:rPr>
              <w:t xml:space="preserve"> – </w:t>
            </w:r>
          </w:p>
          <w:p w:rsidR="00760599" w:rsidRDefault="00B70114" w:rsidP="00453FB7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Grażyna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760599">
              <w:rPr>
                <w:lang w:val="en-US"/>
              </w:rPr>
              <w:t>Przechodzka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9" w:rsidRDefault="00760599" w:rsidP="00453FB7">
            <w:r>
              <w:t xml:space="preserve">Praktyczna nauka język </w:t>
            </w:r>
            <w:proofErr w:type="spellStart"/>
            <w:r w:rsidR="00B70114">
              <w:t>a</w:t>
            </w:r>
            <w:r>
              <w:t>polskiego</w:t>
            </w:r>
            <w:proofErr w:type="spellEnd"/>
            <w:r>
              <w:t xml:space="preserve"> </w:t>
            </w:r>
          </w:p>
          <w:p w:rsidR="00760599" w:rsidRDefault="00B70114" w:rsidP="00453FB7">
            <w:r>
              <w:t xml:space="preserve">- dr Grażyna </w:t>
            </w:r>
            <w:proofErr w:type="spellStart"/>
            <w:r w:rsidR="00760599">
              <w:t>Przechodzka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9" w:rsidRDefault="00760599" w:rsidP="00453FB7">
            <w:r>
              <w:t xml:space="preserve">Literatura staropolska </w:t>
            </w:r>
          </w:p>
          <w:p w:rsidR="00760599" w:rsidRDefault="00760599" w:rsidP="00453FB7">
            <w:r>
              <w:t>- dr Tomasz Lawenda</w:t>
            </w:r>
          </w:p>
        </w:tc>
      </w:tr>
      <w:tr w:rsidR="00760599" w:rsidTr="00453F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Pr="004939D1" w:rsidRDefault="00760599" w:rsidP="00453FB7">
            <w:pPr>
              <w:rPr>
                <w:b/>
                <w:u w:val="single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Pr="001F7B9D" w:rsidRDefault="00760599" w:rsidP="00453F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Pr="001F7B9D" w:rsidRDefault="00760599" w:rsidP="00453F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Pr="001F7B9D" w:rsidRDefault="00760599" w:rsidP="00453F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Default="00760599" w:rsidP="00453FB7">
            <w:pPr>
              <w:rPr>
                <w:b/>
                <w:u w:val="single"/>
              </w:rPr>
            </w:pPr>
          </w:p>
          <w:p w:rsidR="00B70114" w:rsidRPr="001F7B9D" w:rsidRDefault="00B70114" w:rsidP="00453FB7">
            <w:pPr>
              <w:rPr>
                <w:b/>
                <w:u w:val="single"/>
              </w:rPr>
            </w:pPr>
          </w:p>
        </w:tc>
      </w:tr>
      <w:tr w:rsidR="00760599" w:rsidRPr="001A6C15" w:rsidTr="00453F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9" w:rsidRDefault="00760599" w:rsidP="00453FB7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9" w:rsidRDefault="00760599" w:rsidP="00453FB7">
            <w:r>
              <w:t xml:space="preserve">Praktyczna nauka języka polskiego </w:t>
            </w:r>
          </w:p>
          <w:p w:rsidR="00760599" w:rsidRDefault="00B70114" w:rsidP="00453FB7">
            <w:r>
              <w:t xml:space="preserve">- dr Grażyna </w:t>
            </w:r>
            <w:proofErr w:type="spellStart"/>
            <w:r w:rsidR="00760599">
              <w:t>Przechodzka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9" w:rsidRDefault="00760599" w:rsidP="00453FB7">
            <w:r>
              <w:t>Kultura żywego słowa</w:t>
            </w:r>
          </w:p>
          <w:p w:rsidR="00760599" w:rsidRDefault="00B70114" w:rsidP="00453FB7">
            <w:r>
              <w:t xml:space="preserve">- mgr Jacek </w:t>
            </w:r>
            <w:r w:rsidR="00760599">
              <w:t>Brzeziński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9" w:rsidRDefault="00760599" w:rsidP="00453F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Polski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760599" w:rsidRPr="008A0048" w:rsidRDefault="00760599" w:rsidP="00453FB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B70114">
              <w:rPr>
                <w:lang w:val="en-US"/>
              </w:rPr>
              <w:t xml:space="preserve"> </w:t>
            </w:r>
            <w:proofErr w:type="spellStart"/>
            <w:r w:rsidR="00B70114">
              <w:rPr>
                <w:lang w:val="en-US"/>
              </w:rPr>
              <w:t>dr</w:t>
            </w:r>
            <w:proofErr w:type="spellEnd"/>
            <w:r w:rsidR="00B70114">
              <w:rPr>
                <w:lang w:val="en-US"/>
              </w:rPr>
              <w:t xml:space="preserve"> hab. </w:t>
            </w:r>
            <w:proofErr w:type="spellStart"/>
            <w:r w:rsidR="00B70114">
              <w:rPr>
                <w:lang w:val="en-US"/>
              </w:rPr>
              <w:t>Mariusz</w:t>
            </w:r>
            <w:proofErr w:type="spellEnd"/>
            <w:r w:rsidR="00B70114">
              <w:rPr>
                <w:lang w:val="en-US"/>
              </w:rPr>
              <w:t xml:space="preserve"> </w:t>
            </w:r>
            <w:proofErr w:type="spellStart"/>
            <w:r w:rsidR="00B70114">
              <w:rPr>
                <w:lang w:val="en-US"/>
              </w:rPr>
              <w:t>Bartnicki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9" w:rsidRPr="002217B0" w:rsidRDefault="00760599" w:rsidP="00453FB7">
            <w:pPr>
              <w:rPr>
                <w:lang w:val="en-US"/>
              </w:rPr>
            </w:pPr>
          </w:p>
        </w:tc>
      </w:tr>
      <w:tr w:rsidR="00760599" w:rsidTr="00453F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Pr="001A6C15" w:rsidRDefault="00760599" w:rsidP="00453FB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Pr="001F7B9D" w:rsidRDefault="00760599" w:rsidP="00453F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13.30; 13.45 – 14.30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Pr="001F7B9D" w:rsidRDefault="00760599" w:rsidP="00453F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Pr="001F7B9D" w:rsidRDefault="00760599" w:rsidP="00453F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Default="00760599" w:rsidP="00453F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13.00 – 14.30</w:t>
            </w:r>
          </w:p>
          <w:p w:rsidR="00B70114" w:rsidRPr="001F7B9D" w:rsidRDefault="00B70114" w:rsidP="00453FB7">
            <w:pPr>
              <w:rPr>
                <w:b/>
                <w:u w:val="single"/>
              </w:rPr>
            </w:pPr>
          </w:p>
        </w:tc>
      </w:tr>
      <w:tr w:rsidR="00760599" w:rsidTr="00453F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9" w:rsidRDefault="00760599" w:rsidP="00453FB7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9" w:rsidRDefault="00760599" w:rsidP="00453FB7">
            <w:r>
              <w:t xml:space="preserve">Literatura oświecenia i romantyzmu – dr hab. </w:t>
            </w:r>
          </w:p>
          <w:p w:rsidR="00760599" w:rsidRDefault="00760599" w:rsidP="00453FB7">
            <w:r>
              <w:t xml:space="preserve">Małgorzata Chachaj, </w:t>
            </w:r>
          </w:p>
          <w:p w:rsidR="00760599" w:rsidRDefault="00B70114" w:rsidP="00453FB7">
            <w:proofErr w:type="spellStart"/>
            <w:r>
              <w:t>p</w:t>
            </w:r>
            <w:r w:rsidR="00760599">
              <w:t>rof.dr</w:t>
            </w:r>
            <w:proofErr w:type="spellEnd"/>
            <w:r w:rsidR="00760599">
              <w:t xml:space="preserve"> hab. Artur Timofiejew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9" w:rsidRDefault="00760599" w:rsidP="00453FB7">
            <w:r>
              <w:t xml:space="preserve">Geografia Polski </w:t>
            </w:r>
          </w:p>
          <w:p w:rsidR="00760599" w:rsidRDefault="00760599" w:rsidP="00453FB7">
            <w:r>
              <w:t xml:space="preserve">- mgr Halina </w:t>
            </w:r>
            <w:proofErr w:type="spellStart"/>
            <w:r>
              <w:t>Szczołko</w:t>
            </w:r>
            <w:proofErr w:type="spellEnd"/>
            <w:r>
              <w:t xml:space="preserve"> </w:t>
            </w:r>
          </w:p>
          <w:p w:rsidR="00760599" w:rsidRDefault="00760599" w:rsidP="00453FB7">
            <w:r>
              <w:t>(co 2 tygodnie)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9" w:rsidRDefault="00760599" w:rsidP="00453FB7">
            <w:r>
              <w:t>Teoria literatury z analizą dzieł literackich –</w:t>
            </w:r>
          </w:p>
          <w:p w:rsidR="00760599" w:rsidRDefault="00B70114" w:rsidP="00453FB7">
            <w:r>
              <w:t>d</w:t>
            </w:r>
            <w:r w:rsidR="00760599">
              <w:t>r hab. Ewa Pogonowska-</w:t>
            </w:r>
            <w:proofErr w:type="spellStart"/>
            <w:r w:rsidR="00760599">
              <w:t>Bezrąk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9" w:rsidRDefault="00760599" w:rsidP="00453F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Literatura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współczesna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760599" w:rsidRPr="002217B0" w:rsidRDefault="00760599" w:rsidP="00453FB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m</w:t>
            </w:r>
            <w:r w:rsidRPr="002217B0">
              <w:rPr>
                <w:lang w:val="en-US"/>
              </w:rPr>
              <w:t>gr</w:t>
            </w:r>
            <w:proofErr w:type="spellEnd"/>
            <w:r>
              <w:rPr>
                <w:lang w:val="en-US"/>
              </w:rPr>
              <w:t xml:space="preserve"> </w:t>
            </w:r>
            <w:r w:rsidR="00B70114">
              <w:rPr>
                <w:lang w:val="en-US"/>
              </w:rPr>
              <w:t xml:space="preserve">Karolina </w:t>
            </w:r>
            <w:proofErr w:type="spellStart"/>
            <w:r w:rsidR="00B70114">
              <w:rPr>
                <w:lang w:val="en-US"/>
              </w:rPr>
              <w:t>Wieliczko-</w:t>
            </w:r>
            <w:bookmarkStart w:id="0" w:name="_GoBack"/>
            <w:bookmarkEnd w:id="0"/>
            <w:r>
              <w:rPr>
                <w:lang w:val="en-US"/>
              </w:rPr>
              <w:t>Paluch</w:t>
            </w:r>
            <w:proofErr w:type="spellEnd"/>
            <w:r w:rsidRPr="002217B0">
              <w:rPr>
                <w:lang w:val="en-US"/>
              </w:rPr>
              <w:t xml:space="preserve"> </w:t>
            </w:r>
          </w:p>
        </w:tc>
      </w:tr>
      <w:tr w:rsidR="00760599" w:rsidTr="00453F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Default="00760599" w:rsidP="00453FB7">
            <w:pPr>
              <w:rPr>
                <w:b/>
                <w:u w:val="single"/>
              </w:rPr>
            </w:pPr>
          </w:p>
          <w:p w:rsidR="00760599" w:rsidRPr="001F7B9D" w:rsidRDefault="00760599" w:rsidP="00453FB7">
            <w:pPr>
              <w:rPr>
                <w:b/>
                <w:u w:val="single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Default="00760599" w:rsidP="00453FB7">
            <w:pPr>
              <w:rPr>
                <w:b/>
                <w:u w:val="single"/>
              </w:rPr>
            </w:pPr>
          </w:p>
          <w:p w:rsidR="00760599" w:rsidRPr="001F7B9D" w:rsidRDefault="00760599" w:rsidP="00453FB7">
            <w:pPr>
              <w:rPr>
                <w:b/>
                <w:u w:val="single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Pr="001F7B9D" w:rsidRDefault="00760599" w:rsidP="00453F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16.00 – 17.30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Pr="001F7B9D" w:rsidRDefault="00760599" w:rsidP="00453F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14.00 – 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Pr="001F7B9D" w:rsidRDefault="00760599" w:rsidP="00453FB7">
            <w:pPr>
              <w:rPr>
                <w:b/>
                <w:u w:val="single"/>
              </w:rPr>
            </w:pPr>
          </w:p>
        </w:tc>
      </w:tr>
      <w:tr w:rsidR="00760599" w:rsidRPr="002C0DD0" w:rsidTr="00453F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9" w:rsidRDefault="00760599" w:rsidP="00453FB7"/>
          <w:p w:rsidR="00760599" w:rsidRDefault="00760599" w:rsidP="00453FB7"/>
          <w:p w:rsidR="00760599" w:rsidRDefault="00760599" w:rsidP="00453FB7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9" w:rsidRDefault="00760599" w:rsidP="00453FB7"/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9" w:rsidRDefault="00760599" w:rsidP="00453FB7">
            <w:r>
              <w:t xml:space="preserve">Wybrane zagadnienia z etyki - </w:t>
            </w:r>
          </w:p>
          <w:p w:rsidR="00760599" w:rsidRPr="00297312" w:rsidRDefault="00B70114" w:rsidP="00453FB7">
            <w:r>
              <w:t>p</w:t>
            </w:r>
            <w:r w:rsidR="00760599">
              <w:t xml:space="preserve">rof. dr hab. Lesław </w:t>
            </w:r>
            <w:proofErr w:type="spellStart"/>
            <w:r w:rsidR="00760599">
              <w:t>Hostyński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9" w:rsidRDefault="00760599" w:rsidP="00453FB7">
            <w:r>
              <w:t xml:space="preserve">Nauka o współczesnym języku polskim </w:t>
            </w:r>
          </w:p>
          <w:p w:rsidR="00760599" w:rsidRPr="00297312" w:rsidRDefault="00760599" w:rsidP="00453FB7">
            <w:r>
              <w:t>- dr hab. A. Małyska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9" w:rsidRPr="00297312" w:rsidRDefault="00760599" w:rsidP="00453FB7"/>
        </w:tc>
      </w:tr>
      <w:tr w:rsidR="00760599" w:rsidTr="00453F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Pr="00297312" w:rsidRDefault="00760599" w:rsidP="00453FB7">
            <w:pPr>
              <w:rPr>
                <w:b/>
                <w:u w:val="single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Pr="001F7B9D" w:rsidRDefault="00760599" w:rsidP="00453FB7">
            <w:pPr>
              <w:rPr>
                <w:b/>
                <w:u w:val="single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Pr="001F7B9D" w:rsidRDefault="00760599" w:rsidP="00453FB7">
            <w:pPr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Pr="001F7B9D" w:rsidRDefault="00760599" w:rsidP="00453FB7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0599" w:rsidRPr="001F7B9D" w:rsidRDefault="00760599" w:rsidP="00453FB7">
            <w:pPr>
              <w:rPr>
                <w:b/>
                <w:u w:val="single"/>
              </w:rPr>
            </w:pPr>
          </w:p>
        </w:tc>
      </w:tr>
    </w:tbl>
    <w:p w:rsidR="001A4F89" w:rsidRPr="00760599" w:rsidRDefault="001A4F89" w:rsidP="00760599"/>
    <w:sectPr w:rsidR="001A4F89" w:rsidRPr="00760599" w:rsidSect="001874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F3"/>
    <w:rsid w:val="00084819"/>
    <w:rsid w:val="000C039A"/>
    <w:rsid w:val="00117442"/>
    <w:rsid w:val="00187459"/>
    <w:rsid w:val="001A4F89"/>
    <w:rsid w:val="001A6C15"/>
    <w:rsid w:val="001F7B9D"/>
    <w:rsid w:val="00297312"/>
    <w:rsid w:val="002A21BC"/>
    <w:rsid w:val="002C0DD0"/>
    <w:rsid w:val="00447583"/>
    <w:rsid w:val="004520DC"/>
    <w:rsid w:val="00486B81"/>
    <w:rsid w:val="004939D1"/>
    <w:rsid w:val="004A6191"/>
    <w:rsid w:val="004D13FF"/>
    <w:rsid w:val="00671993"/>
    <w:rsid w:val="00760599"/>
    <w:rsid w:val="007F0D49"/>
    <w:rsid w:val="00825D3F"/>
    <w:rsid w:val="009847E3"/>
    <w:rsid w:val="00A95CF3"/>
    <w:rsid w:val="00A96EBC"/>
    <w:rsid w:val="00AA1EA9"/>
    <w:rsid w:val="00B70114"/>
    <w:rsid w:val="00C26356"/>
    <w:rsid w:val="00CC68E0"/>
    <w:rsid w:val="00E325AA"/>
    <w:rsid w:val="00F7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599"/>
  </w:style>
  <w:style w:type="paragraph" w:styleId="Nagwek1">
    <w:name w:val="heading 1"/>
    <w:basedOn w:val="Normalny"/>
    <w:next w:val="Normalny"/>
    <w:link w:val="Nagwek1Znak"/>
    <w:uiPriority w:val="9"/>
    <w:qFormat/>
    <w:rsid w:val="004A6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745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874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6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3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3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3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3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A6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70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599"/>
  </w:style>
  <w:style w:type="paragraph" w:styleId="Nagwek1">
    <w:name w:val="heading 1"/>
    <w:basedOn w:val="Normalny"/>
    <w:next w:val="Normalny"/>
    <w:link w:val="Nagwek1Znak"/>
    <w:uiPriority w:val="9"/>
    <w:qFormat/>
    <w:rsid w:val="004A6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745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874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6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3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3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3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3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A6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70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User</cp:lastModifiedBy>
  <cp:revision>4</cp:revision>
  <cp:lastPrinted>2017-02-07T09:03:00Z</cp:lastPrinted>
  <dcterms:created xsi:type="dcterms:W3CDTF">2017-02-16T07:29:00Z</dcterms:created>
  <dcterms:modified xsi:type="dcterms:W3CDTF">2017-10-11T09:26:00Z</dcterms:modified>
</cp:coreProperties>
</file>