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03" w:rsidRPr="00BB2C3A" w:rsidRDefault="00793003" w:rsidP="007930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B2C3A">
        <w:rPr>
          <w:rFonts w:ascii="Times New Roman" w:hAnsi="Times New Roman" w:cs="Times New Roman"/>
          <w:bCs/>
          <w:sz w:val="28"/>
          <w:szCs w:val="28"/>
        </w:rPr>
        <w:t>Wewnętrzny regulamin Wydziału Biologii i Biotechnologii UMCS</w:t>
      </w:r>
      <w:r w:rsidR="00BB2C3A" w:rsidRPr="00BB2C3A">
        <w:rPr>
          <w:rFonts w:ascii="Times New Roman" w:hAnsi="Times New Roman" w:cs="Times New Roman"/>
          <w:bCs/>
          <w:sz w:val="28"/>
          <w:szCs w:val="28"/>
        </w:rPr>
        <w:t>,</w:t>
      </w:r>
      <w:r w:rsidRPr="00BB2C3A">
        <w:rPr>
          <w:rFonts w:ascii="Times New Roman" w:hAnsi="Times New Roman" w:cs="Times New Roman"/>
          <w:b/>
          <w:bCs/>
          <w:sz w:val="28"/>
          <w:szCs w:val="28"/>
        </w:rPr>
        <w:t xml:space="preserve"> dotyczący zwiększenia stypendium doktoranckiego z dotacji podmiotowej na dofinansowanie zadań projakościowych </w:t>
      </w:r>
    </w:p>
    <w:p w:rsidR="00BB2C3A" w:rsidRPr="00BB2C3A" w:rsidRDefault="00BB2C3A" w:rsidP="00E84CEE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C3A">
        <w:rPr>
          <w:rFonts w:ascii="Times New Roman" w:hAnsi="Times New Roman" w:cs="Times New Roman"/>
          <w:i/>
          <w:iCs/>
          <w:sz w:val="24"/>
          <w:szCs w:val="24"/>
        </w:rPr>
        <w:t>Regulamin obowiązuje od 1 października 2018 r.</w:t>
      </w:r>
    </w:p>
    <w:p w:rsidR="00BB2C3A" w:rsidRPr="00BB2C3A" w:rsidRDefault="00BB2C3A" w:rsidP="00BB2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B2C3A">
        <w:rPr>
          <w:rFonts w:ascii="Times New Roman" w:hAnsi="Times New Roman" w:cs="Times New Roman"/>
          <w:b/>
          <w:sz w:val="28"/>
          <w:szCs w:val="28"/>
        </w:rPr>
        <w:t>.</w:t>
      </w:r>
      <w:r w:rsidRPr="00BB2C3A">
        <w:rPr>
          <w:rFonts w:ascii="Times New Roman" w:hAnsi="Times New Roman" w:cs="Times New Roman"/>
          <w:sz w:val="28"/>
          <w:szCs w:val="28"/>
        </w:rPr>
        <w:t xml:space="preserve"> Ocena PRAKTYKI ZAWODOWEJ w formie prowadzenia zajęć dydaktycznych lub uczestniczenia w ich prowadzeniu (</w:t>
      </w:r>
      <w:r w:rsidRPr="00BB2C3A">
        <w:rPr>
          <w:rFonts w:ascii="Times New Roman" w:hAnsi="Times New Roman" w:cs="Times New Roman"/>
          <w:i/>
          <w:sz w:val="28"/>
          <w:szCs w:val="28"/>
        </w:rPr>
        <w:t>ocenia opiekun naukowy/promotor pracy doktorskiej</w:t>
      </w:r>
      <w:r w:rsidRPr="00BB2C3A">
        <w:rPr>
          <w:rFonts w:ascii="Times New Roman" w:hAnsi="Times New Roman" w:cs="Times New Roman"/>
          <w:sz w:val="28"/>
          <w:szCs w:val="28"/>
        </w:rPr>
        <w:t xml:space="preserve">): </w:t>
      </w:r>
      <w:r w:rsidRPr="00BB2C3A">
        <w:rPr>
          <w:rFonts w:ascii="Times New Roman" w:hAnsi="Times New Roman" w:cs="Times New Roman"/>
          <w:b/>
          <w:sz w:val="28"/>
          <w:szCs w:val="28"/>
        </w:rPr>
        <w:t>max. 15 pkt</w:t>
      </w:r>
      <w:r w:rsidRPr="00BB2C3A">
        <w:rPr>
          <w:rFonts w:ascii="Times New Roman" w:hAnsi="Times New Roman" w:cs="Times New Roman"/>
          <w:sz w:val="28"/>
          <w:szCs w:val="28"/>
        </w:rPr>
        <w:t>.</w:t>
      </w:r>
    </w:p>
    <w:p w:rsidR="001955BB" w:rsidRDefault="00BB2C3A" w:rsidP="00711F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55BB" w:rsidRPr="00E84CEE">
        <w:rPr>
          <w:rFonts w:ascii="Times New Roman" w:hAnsi="Times New Roman" w:cs="Times New Roman"/>
          <w:b/>
          <w:sz w:val="28"/>
          <w:szCs w:val="28"/>
        </w:rPr>
        <w:t>.</w:t>
      </w:r>
      <w:r w:rsidR="001955BB" w:rsidRPr="00E84CEE">
        <w:rPr>
          <w:rFonts w:ascii="Times New Roman" w:hAnsi="Times New Roman" w:cs="Times New Roman"/>
          <w:sz w:val="28"/>
          <w:szCs w:val="28"/>
        </w:rPr>
        <w:t xml:space="preserve"> Ocena </w:t>
      </w:r>
      <w:r w:rsidRPr="00BB2C3A">
        <w:rPr>
          <w:rFonts w:ascii="Times New Roman" w:hAnsi="Times New Roman" w:cs="Times New Roman"/>
          <w:sz w:val="28"/>
          <w:szCs w:val="28"/>
        </w:rPr>
        <w:t xml:space="preserve">POSTĘPÓW W PRACY NAUKOWEJ </w:t>
      </w:r>
      <w:r w:rsidR="001955BB" w:rsidRPr="00E84CEE">
        <w:rPr>
          <w:rFonts w:ascii="Times New Roman" w:hAnsi="Times New Roman" w:cs="Times New Roman"/>
          <w:sz w:val="28"/>
          <w:szCs w:val="28"/>
        </w:rPr>
        <w:t>i przygotowaniu rozprawy doktorskiej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1"/>
        <w:gridCol w:w="5421"/>
      </w:tblGrid>
      <w:tr w:rsidR="00E84CEE" w:rsidTr="00E84CEE">
        <w:tc>
          <w:tcPr>
            <w:tcW w:w="5421" w:type="dxa"/>
          </w:tcPr>
          <w:p w:rsidR="00E84CEE" w:rsidRPr="00711FC5" w:rsidRDefault="00E84CEE" w:rsidP="004F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EE">
              <w:rPr>
                <w:rFonts w:ascii="Times New Roman" w:hAnsi="Times New Roman" w:cs="Times New Roman"/>
                <w:sz w:val="24"/>
                <w:szCs w:val="24"/>
              </w:rPr>
              <w:t>Postępy w pracy naukowej</w:t>
            </w:r>
          </w:p>
        </w:tc>
        <w:tc>
          <w:tcPr>
            <w:tcW w:w="5421" w:type="dxa"/>
          </w:tcPr>
          <w:p w:rsidR="00E84CEE" w:rsidRPr="00711FC5" w:rsidRDefault="00E84CEE" w:rsidP="00711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C5">
              <w:rPr>
                <w:rFonts w:ascii="Times New Roman" w:hAnsi="Times New Roman" w:cs="Times New Roman"/>
                <w:b/>
                <w:sz w:val="24"/>
                <w:szCs w:val="24"/>
              </w:rPr>
              <w:t>max. 10 pkt.</w:t>
            </w:r>
          </w:p>
        </w:tc>
      </w:tr>
      <w:tr w:rsidR="00E84CEE" w:rsidTr="00E84CEE">
        <w:tc>
          <w:tcPr>
            <w:tcW w:w="5421" w:type="dxa"/>
          </w:tcPr>
          <w:p w:rsidR="00E84CEE" w:rsidRPr="00711FC5" w:rsidRDefault="007D1BB4" w:rsidP="0019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84CEE" w:rsidRPr="00E84CEE">
              <w:rPr>
                <w:rFonts w:ascii="Times New Roman" w:hAnsi="Times New Roman" w:cs="Times New Roman"/>
                <w:sz w:val="24"/>
                <w:szCs w:val="24"/>
              </w:rPr>
              <w:t>Wszczęcie przewodu doktorskiego na kierunku studiów</w:t>
            </w:r>
            <w:r w:rsidR="004F4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CEE" w:rsidRPr="00E84CEE">
              <w:rPr>
                <w:rFonts w:ascii="Times New Roman" w:hAnsi="Times New Roman" w:cs="Times New Roman"/>
                <w:sz w:val="24"/>
                <w:szCs w:val="24"/>
              </w:rPr>
              <w:t xml:space="preserve"> w ramach którego doktorant ubiega się o przyznanie stypendium doktoranckiego</w:t>
            </w:r>
          </w:p>
        </w:tc>
        <w:tc>
          <w:tcPr>
            <w:tcW w:w="5421" w:type="dxa"/>
          </w:tcPr>
          <w:p w:rsidR="00E84CEE" w:rsidRPr="00711FC5" w:rsidRDefault="004F4401" w:rsidP="00711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84CEE" w:rsidRPr="00711FC5">
              <w:rPr>
                <w:rFonts w:ascii="Times New Roman" w:hAnsi="Times New Roman" w:cs="Times New Roman"/>
                <w:b/>
                <w:sz w:val="24"/>
                <w:szCs w:val="24"/>
              </w:rPr>
              <w:t>15 pkt.</w:t>
            </w:r>
          </w:p>
        </w:tc>
      </w:tr>
    </w:tbl>
    <w:p w:rsidR="00A856C2" w:rsidRPr="00A856C2" w:rsidRDefault="005A4E23" w:rsidP="00A856C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A856C2" w:rsidRPr="00A856C2">
        <w:rPr>
          <w:rFonts w:ascii="Times New Roman" w:hAnsi="Times New Roman" w:cs="Times New Roman"/>
          <w:i/>
          <w:sz w:val="24"/>
          <w:szCs w:val="24"/>
        </w:rPr>
        <w:t xml:space="preserve">Osoby, które nie </w:t>
      </w:r>
      <w:r w:rsidR="00A856C2">
        <w:rPr>
          <w:rFonts w:ascii="Times New Roman" w:hAnsi="Times New Roman" w:cs="Times New Roman"/>
          <w:i/>
          <w:sz w:val="24"/>
          <w:szCs w:val="24"/>
        </w:rPr>
        <w:t xml:space="preserve">wszczęły </w:t>
      </w:r>
      <w:r w:rsidR="007D1BB4" w:rsidRPr="00A856C2">
        <w:rPr>
          <w:rFonts w:ascii="Times New Roman" w:hAnsi="Times New Roman" w:cs="Times New Roman"/>
          <w:i/>
          <w:sz w:val="24"/>
          <w:szCs w:val="24"/>
        </w:rPr>
        <w:t>przewodu doktorskiego do końca III ro</w:t>
      </w:r>
      <w:r w:rsidR="00A856C2">
        <w:rPr>
          <w:rFonts w:ascii="Times New Roman" w:hAnsi="Times New Roman" w:cs="Times New Roman"/>
          <w:i/>
          <w:sz w:val="24"/>
          <w:szCs w:val="24"/>
        </w:rPr>
        <w:t>k</w:t>
      </w:r>
      <w:r w:rsidR="007D1BB4" w:rsidRPr="00A856C2">
        <w:rPr>
          <w:rFonts w:ascii="Times New Roman" w:hAnsi="Times New Roman" w:cs="Times New Roman"/>
          <w:i/>
          <w:sz w:val="24"/>
          <w:szCs w:val="24"/>
        </w:rPr>
        <w:t>u</w:t>
      </w:r>
      <w:r w:rsidR="00A856C2" w:rsidRPr="00A856C2">
        <w:rPr>
          <w:rFonts w:ascii="Times New Roman" w:hAnsi="Times New Roman" w:cs="Times New Roman"/>
          <w:i/>
          <w:sz w:val="24"/>
          <w:szCs w:val="24"/>
        </w:rPr>
        <w:t xml:space="preserve"> studiów ni</w:t>
      </w:r>
      <w:r w:rsidR="007D1BB4" w:rsidRPr="00A856C2">
        <w:rPr>
          <w:rFonts w:ascii="Times New Roman" w:hAnsi="Times New Roman" w:cs="Times New Roman"/>
          <w:i/>
          <w:sz w:val="24"/>
          <w:szCs w:val="24"/>
        </w:rPr>
        <w:t>e mogą skł</w:t>
      </w:r>
      <w:r w:rsidR="00A856C2">
        <w:rPr>
          <w:rFonts w:ascii="Times New Roman" w:hAnsi="Times New Roman" w:cs="Times New Roman"/>
          <w:i/>
          <w:sz w:val="24"/>
          <w:szCs w:val="24"/>
        </w:rPr>
        <w:t>a</w:t>
      </w:r>
      <w:r w:rsidR="007D1BB4" w:rsidRPr="00A856C2">
        <w:rPr>
          <w:rFonts w:ascii="Times New Roman" w:hAnsi="Times New Roman" w:cs="Times New Roman"/>
          <w:i/>
          <w:sz w:val="24"/>
          <w:szCs w:val="24"/>
        </w:rPr>
        <w:t>da</w:t>
      </w:r>
      <w:r w:rsidR="00A856C2">
        <w:rPr>
          <w:rFonts w:ascii="Times New Roman" w:hAnsi="Times New Roman" w:cs="Times New Roman"/>
          <w:i/>
          <w:sz w:val="24"/>
          <w:szCs w:val="24"/>
        </w:rPr>
        <w:t>ć</w:t>
      </w:r>
      <w:r w:rsidR="007D1BB4" w:rsidRPr="00A856C2">
        <w:rPr>
          <w:rFonts w:ascii="Times New Roman" w:hAnsi="Times New Roman" w:cs="Times New Roman"/>
          <w:i/>
          <w:sz w:val="24"/>
          <w:szCs w:val="24"/>
        </w:rPr>
        <w:t xml:space="preserve"> wniosku o </w:t>
      </w:r>
      <w:r w:rsidR="00A856C2" w:rsidRPr="00A856C2">
        <w:rPr>
          <w:rFonts w:ascii="Times New Roman" w:hAnsi="Times New Roman" w:cs="Times New Roman"/>
          <w:bCs/>
          <w:i/>
          <w:sz w:val="24"/>
          <w:szCs w:val="24"/>
        </w:rPr>
        <w:t>zwiększenia stypendium doktoranckiego z dotacji podmiotowej na dofinansowanie zadań projakościowych.</w:t>
      </w:r>
      <w:r w:rsidR="00A856C2" w:rsidRPr="00A856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5A4E23" w:rsidRDefault="005A4E23" w:rsidP="004F4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401" w:rsidRPr="00711FC5" w:rsidRDefault="007D34AE" w:rsidP="004F4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F4401" w:rsidRPr="00711FC5">
        <w:rPr>
          <w:rFonts w:ascii="Times New Roman" w:hAnsi="Times New Roman" w:cs="Times New Roman"/>
          <w:b/>
          <w:sz w:val="28"/>
          <w:szCs w:val="28"/>
        </w:rPr>
        <w:t>.</w:t>
      </w:r>
      <w:r w:rsidR="004F4401" w:rsidRPr="00711FC5">
        <w:rPr>
          <w:rFonts w:ascii="Times New Roman" w:hAnsi="Times New Roman" w:cs="Times New Roman"/>
          <w:sz w:val="28"/>
          <w:szCs w:val="28"/>
        </w:rPr>
        <w:t xml:space="preserve"> </w:t>
      </w:r>
      <w:r w:rsidR="00A856C2" w:rsidRPr="00670518">
        <w:rPr>
          <w:rFonts w:ascii="Times New Roman" w:hAnsi="Times New Roman" w:cs="Times New Roman"/>
          <w:sz w:val="28"/>
          <w:szCs w:val="28"/>
        </w:rPr>
        <w:t>*</w:t>
      </w:r>
      <w:r w:rsidR="004F4401" w:rsidRPr="00711FC5">
        <w:rPr>
          <w:rFonts w:ascii="Times New Roman" w:hAnsi="Times New Roman" w:cs="Times New Roman"/>
          <w:sz w:val="28"/>
          <w:szCs w:val="28"/>
        </w:rPr>
        <w:t>PUBLIKACJE NAUKOWE (opublikowane lub przyjęte do druku) w ciągu poprzedniego roku akademickiego od ostatniego wniosku:</w:t>
      </w:r>
    </w:p>
    <w:p w:rsidR="004F4401" w:rsidRPr="004F4401" w:rsidRDefault="004F4401" w:rsidP="004F4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401">
        <w:rPr>
          <w:rFonts w:ascii="Times New Roman" w:hAnsi="Times New Roman" w:cs="Times New Roman"/>
          <w:i/>
          <w:iCs/>
          <w:sz w:val="24"/>
          <w:szCs w:val="24"/>
        </w:rPr>
        <w:t xml:space="preserve">* Zgłoszenie we wniosku publikacji może się odbyć TYLKO raz w trakcie trwania studiów doktoranckich.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2552"/>
        <w:gridCol w:w="2937"/>
      </w:tblGrid>
      <w:tr w:rsidR="004F4401" w:rsidRPr="004F4401" w:rsidTr="00711FC5">
        <w:tc>
          <w:tcPr>
            <w:tcW w:w="5353" w:type="dxa"/>
            <w:tcBorders>
              <w:bottom w:val="single" w:sz="12" w:space="0" w:color="auto"/>
            </w:tcBorders>
          </w:tcPr>
          <w:p w:rsidR="004F4401" w:rsidRPr="004F4401" w:rsidRDefault="00A856C2" w:rsidP="004F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#</w:t>
            </w:r>
            <w:r w:rsidR="004F4401" w:rsidRPr="004F4401">
              <w:rPr>
                <w:rFonts w:ascii="Times New Roman" w:hAnsi="Times New Roman" w:cs="Times New Roman"/>
                <w:sz w:val="24"/>
                <w:szCs w:val="24"/>
              </w:rPr>
              <w:t xml:space="preserve">Publikacja w czasopiśmie naukowym z </w:t>
            </w:r>
            <w:proofErr w:type="spellStart"/>
            <w:r w:rsidR="004F4401" w:rsidRPr="004F4401"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proofErr w:type="spellEnd"/>
            <w:r w:rsidR="004F4401" w:rsidRPr="004F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401" w:rsidRPr="004F4401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  <w:proofErr w:type="spellEnd"/>
            <w:r w:rsidR="004F4401" w:rsidRPr="004F44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89" w:type="dxa"/>
            <w:gridSpan w:val="2"/>
            <w:tcBorders>
              <w:bottom w:val="single" w:sz="12" w:space="0" w:color="auto"/>
            </w:tcBorders>
          </w:tcPr>
          <w:p w:rsidR="004F4401" w:rsidRPr="004F4401" w:rsidRDefault="004F4401" w:rsidP="0071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F4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pkt.</w:t>
            </w:r>
          </w:p>
        </w:tc>
      </w:tr>
      <w:tr w:rsidR="004F4401" w:rsidRPr="004F4401" w:rsidTr="00711FC5">
        <w:tc>
          <w:tcPr>
            <w:tcW w:w="5353" w:type="dxa"/>
            <w:vMerge w:val="restart"/>
            <w:tcBorders>
              <w:top w:val="single" w:sz="12" w:space="0" w:color="auto"/>
            </w:tcBorders>
          </w:tcPr>
          <w:p w:rsidR="004F4401" w:rsidRPr="004F4401" w:rsidRDefault="005A4E23" w:rsidP="004F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#</w:t>
            </w:r>
            <w:r w:rsidR="004F4401" w:rsidRPr="004F4401">
              <w:rPr>
                <w:rFonts w:ascii="Times New Roman" w:hAnsi="Times New Roman" w:cs="Times New Roman"/>
                <w:sz w:val="24"/>
                <w:szCs w:val="24"/>
              </w:rPr>
              <w:t xml:space="preserve">Publikacja w czasopiśmie naukowym nieposiadającym </w:t>
            </w:r>
            <w:proofErr w:type="spellStart"/>
            <w:r w:rsidR="004F4401" w:rsidRPr="004F4401"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proofErr w:type="spellEnd"/>
            <w:r w:rsidR="004F4401" w:rsidRPr="004F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401" w:rsidRPr="004F4401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  <w:proofErr w:type="spellEnd"/>
            <w:r w:rsidR="004F4401" w:rsidRPr="004F4401">
              <w:rPr>
                <w:rFonts w:ascii="Times New Roman" w:hAnsi="Times New Roman" w:cs="Times New Roman"/>
                <w:sz w:val="24"/>
                <w:szCs w:val="24"/>
              </w:rPr>
              <w:t xml:space="preserve"> (Lista B </w:t>
            </w:r>
            <w:proofErr w:type="spellStart"/>
            <w:r w:rsidR="004F4401" w:rsidRPr="004F4401">
              <w:rPr>
                <w:rFonts w:ascii="Times New Roman" w:hAnsi="Times New Roman" w:cs="Times New Roman"/>
                <w:sz w:val="24"/>
                <w:szCs w:val="24"/>
              </w:rPr>
              <w:t>MNiSW</w:t>
            </w:r>
            <w:proofErr w:type="spellEnd"/>
            <w:r w:rsidR="004F4401" w:rsidRPr="004F4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4F4401" w:rsidRPr="004F4401" w:rsidRDefault="004F4401" w:rsidP="004F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401">
              <w:rPr>
                <w:rFonts w:ascii="Times New Roman" w:hAnsi="Times New Roman" w:cs="Times New Roman"/>
                <w:sz w:val="24"/>
                <w:szCs w:val="24"/>
              </w:rPr>
              <w:t>w języku obcym</w:t>
            </w:r>
          </w:p>
        </w:tc>
        <w:tc>
          <w:tcPr>
            <w:tcW w:w="2937" w:type="dxa"/>
            <w:tcBorders>
              <w:top w:val="single" w:sz="12" w:space="0" w:color="auto"/>
            </w:tcBorders>
          </w:tcPr>
          <w:p w:rsidR="004F4401" w:rsidRPr="004F4401" w:rsidRDefault="004F4401" w:rsidP="004F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F4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pkt.</w:t>
            </w:r>
          </w:p>
        </w:tc>
      </w:tr>
      <w:tr w:rsidR="004F4401" w:rsidRPr="004F4401" w:rsidTr="00711FC5">
        <w:tc>
          <w:tcPr>
            <w:tcW w:w="5353" w:type="dxa"/>
            <w:vMerge/>
            <w:tcBorders>
              <w:bottom w:val="single" w:sz="12" w:space="0" w:color="auto"/>
            </w:tcBorders>
          </w:tcPr>
          <w:p w:rsidR="004F4401" w:rsidRPr="004F4401" w:rsidRDefault="004F4401" w:rsidP="004F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4F4401" w:rsidRPr="004F4401" w:rsidRDefault="004F4401" w:rsidP="004F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401">
              <w:rPr>
                <w:rFonts w:ascii="Times New Roman" w:hAnsi="Times New Roman" w:cs="Times New Roman"/>
                <w:sz w:val="24"/>
                <w:szCs w:val="24"/>
              </w:rPr>
              <w:t>w języku polskim</w:t>
            </w: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:rsidR="004F4401" w:rsidRPr="004F4401" w:rsidRDefault="004F4401" w:rsidP="004F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F4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pkt.</w:t>
            </w:r>
          </w:p>
        </w:tc>
      </w:tr>
      <w:tr w:rsidR="004F4401" w:rsidRPr="004F4401" w:rsidTr="00711FC5">
        <w:tc>
          <w:tcPr>
            <w:tcW w:w="5353" w:type="dxa"/>
            <w:vMerge w:val="restart"/>
            <w:tcBorders>
              <w:top w:val="single" w:sz="12" w:space="0" w:color="auto"/>
            </w:tcBorders>
          </w:tcPr>
          <w:p w:rsidR="004F4401" w:rsidRPr="004F4401" w:rsidRDefault="005A4E23" w:rsidP="005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#</w:t>
            </w:r>
            <w:r w:rsidR="004F4401" w:rsidRPr="004F4401">
              <w:rPr>
                <w:rFonts w:ascii="Times New Roman" w:hAnsi="Times New Roman" w:cs="Times New Roman"/>
                <w:sz w:val="24"/>
                <w:szCs w:val="24"/>
              </w:rPr>
              <w:t xml:space="preserve">Publikacja w czasopiśmie naukowym recenzowanym spoza Listy B 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4F4401" w:rsidRPr="004F4401" w:rsidRDefault="004F4401" w:rsidP="004F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401">
              <w:rPr>
                <w:rFonts w:ascii="Times New Roman" w:hAnsi="Times New Roman" w:cs="Times New Roman"/>
                <w:sz w:val="24"/>
                <w:szCs w:val="24"/>
              </w:rPr>
              <w:t>w języku obcym:</w:t>
            </w:r>
          </w:p>
        </w:tc>
        <w:tc>
          <w:tcPr>
            <w:tcW w:w="2937" w:type="dxa"/>
            <w:tcBorders>
              <w:top w:val="single" w:sz="12" w:space="0" w:color="auto"/>
            </w:tcBorders>
          </w:tcPr>
          <w:p w:rsidR="004F4401" w:rsidRPr="004F4401" w:rsidRDefault="004F4401" w:rsidP="004F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F4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pkt.</w:t>
            </w:r>
          </w:p>
        </w:tc>
      </w:tr>
      <w:tr w:rsidR="004F4401" w:rsidRPr="004F4401" w:rsidTr="00711FC5">
        <w:tc>
          <w:tcPr>
            <w:tcW w:w="5353" w:type="dxa"/>
            <w:vMerge/>
            <w:tcBorders>
              <w:bottom w:val="single" w:sz="12" w:space="0" w:color="auto"/>
            </w:tcBorders>
          </w:tcPr>
          <w:p w:rsidR="004F4401" w:rsidRPr="004F4401" w:rsidRDefault="004F4401" w:rsidP="004F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4F4401" w:rsidRPr="004F4401" w:rsidRDefault="004F4401" w:rsidP="004F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401">
              <w:rPr>
                <w:rFonts w:ascii="Times New Roman" w:hAnsi="Times New Roman" w:cs="Times New Roman"/>
                <w:sz w:val="24"/>
                <w:szCs w:val="24"/>
              </w:rPr>
              <w:t xml:space="preserve">w języku polskim: </w:t>
            </w: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:rsidR="004F4401" w:rsidRPr="004F4401" w:rsidRDefault="004F4401" w:rsidP="004F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4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</w:tr>
      <w:tr w:rsidR="004F4401" w:rsidRPr="004F4401" w:rsidTr="00711FC5">
        <w:trPr>
          <w:trHeight w:val="620"/>
        </w:trPr>
        <w:tc>
          <w:tcPr>
            <w:tcW w:w="5353" w:type="dxa"/>
            <w:tcBorders>
              <w:top w:val="single" w:sz="12" w:space="0" w:color="auto"/>
            </w:tcBorders>
          </w:tcPr>
          <w:p w:rsidR="005A4E23" w:rsidRDefault="005A4E23" w:rsidP="004F44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F4401" w:rsidRPr="004F4401" w:rsidRDefault="005A4E23" w:rsidP="005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#</w:t>
            </w:r>
            <w:r w:rsidR="004F4401" w:rsidRPr="004F4401">
              <w:rPr>
                <w:rFonts w:ascii="Times New Roman" w:hAnsi="Times New Roman" w:cs="Times New Roman"/>
                <w:sz w:val="24"/>
                <w:szCs w:val="24"/>
              </w:rPr>
              <w:t>Publikacja w czasopiśmie nierecenzowanym (np. popularno-naukowych)</w:t>
            </w:r>
          </w:p>
        </w:tc>
        <w:tc>
          <w:tcPr>
            <w:tcW w:w="5489" w:type="dxa"/>
            <w:gridSpan w:val="2"/>
            <w:tcBorders>
              <w:top w:val="single" w:sz="12" w:space="0" w:color="auto"/>
            </w:tcBorders>
          </w:tcPr>
          <w:p w:rsidR="004F4401" w:rsidRPr="004F4401" w:rsidRDefault="004F4401" w:rsidP="0071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1">
              <w:rPr>
                <w:rFonts w:ascii="Times New Roman" w:hAnsi="Times New Roman" w:cs="Times New Roman"/>
                <w:b/>
                <w:sz w:val="24"/>
                <w:szCs w:val="24"/>
              </w:rPr>
              <w:t>3 pkt</w:t>
            </w:r>
          </w:p>
        </w:tc>
      </w:tr>
      <w:tr w:rsidR="004F4401" w:rsidRPr="004F4401" w:rsidTr="00711FC5">
        <w:tc>
          <w:tcPr>
            <w:tcW w:w="5353" w:type="dxa"/>
          </w:tcPr>
          <w:p w:rsidR="004F4401" w:rsidRPr="004F4401" w:rsidRDefault="004F4401" w:rsidP="004F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401">
              <w:rPr>
                <w:rFonts w:ascii="Times New Roman" w:hAnsi="Times New Roman" w:cs="Times New Roman"/>
                <w:sz w:val="24"/>
                <w:szCs w:val="24"/>
              </w:rPr>
              <w:t>Zgłoszenie patentowe</w:t>
            </w:r>
          </w:p>
        </w:tc>
        <w:tc>
          <w:tcPr>
            <w:tcW w:w="5489" w:type="dxa"/>
            <w:gridSpan w:val="2"/>
          </w:tcPr>
          <w:p w:rsidR="004F4401" w:rsidRPr="004F4401" w:rsidRDefault="004F4401" w:rsidP="0071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F4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pkt.</w:t>
            </w:r>
          </w:p>
        </w:tc>
      </w:tr>
      <w:tr w:rsidR="004F4401" w:rsidRPr="004F4401" w:rsidTr="00711FC5">
        <w:tc>
          <w:tcPr>
            <w:tcW w:w="5353" w:type="dxa"/>
          </w:tcPr>
          <w:p w:rsidR="004F4401" w:rsidRPr="004F4401" w:rsidRDefault="004F4401" w:rsidP="004F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401">
              <w:rPr>
                <w:rFonts w:ascii="Times New Roman" w:hAnsi="Times New Roman" w:cs="Times New Roman"/>
                <w:sz w:val="24"/>
                <w:szCs w:val="24"/>
              </w:rPr>
              <w:t>Uzyskanie patentu</w:t>
            </w:r>
          </w:p>
        </w:tc>
        <w:tc>
          <w:tcPr>
            <w:tcW w:w="5489" w:type="dxa"/>
            <w:gridSpan w:val="2"/>
          </w:tcPr>
          <w:p w:rsidR="004F4401" w:rsidRPr="004F4401" w:rsidRDefault="004F4401" w:rsidP="0071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F4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pkt.</w:t>
            </w:r>
          </w:p>
        </w:tc>
      </w:tr>
      <w:tr w:rsidR="004F4401" w:rsidRPr="004F4401" w:rsidTr="00711FC5">
        <w:tc>
          <w:tcPr>
            <w:tcW w:w="5353" w:type="dxa"/>
          </w:tcPr>
          <w:p w:rsidR="004F4401" w:rsidRPr="004F4401" w:rsidRDefault="004F4401" w:rsidP="004F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401">
              <w:rPr>
                <w:rFonts w:ascii="Times New Roman" w:hAnsi="Times New Roman" w:cs="Times New Roman"/>
                <w:sz w:val="24"/>
                <w:szCs w:val="24"/>
              </w:rPr>
              <w:t>Zgłoszenie sekwencji oraz innych ważnych informacji naukowych do różnych oficjalnych baz danych</w:t>
            </w:r>
            <w:r w:rsidRPr="004F44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F4401">
              <w:rPr>
                <w:rFonts w:ascii="Times New Roman" w:hAnsi="Times New Roman" w:cs="Times New Roman"/>
                <w:sz w:val="24"/>
                <w:szCs w:val="24"/>
              </w:rPr>
              <w:t>(maksymalnie dwa zgłoszenia, 1 punk za każde)</w:t>
            </w:r>
          </w:p>
        </w:tc>
        <w:tc>
          <w:tcPr>
            <w:tcW w:w="5489" w:type="dxa"/>
            <w:gridSpan w:val="2"/>
          </w:tcPr>
          <w:p w:rsidR="004F4401" w:rsidRPr="004F4401" w:rsidRDefault="004F4401" w:rsidP="004F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4F4401">
              <w:rPr>
                <w:rFonts w:ascii="Times New Roman" w:hAnsi="Times New Roman" w:cs="Times New Roman"/>
                <w:b/>
                <w:sz w:val="24"/>
                <w:szCs w:val="24"/>
              </w:rPr>
              <w:t>max. 2 pkt.</w:t>
            </w:r>
          </w:p>
        </w:tc>
      </w:tr>
    </w:tbl>
    <w:p w:rsidR="00CF14D1" w:rsidRPr="00CF14D1" w:rsidRDefault="005A4E23" w:rsidP="00CF1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#</w:t>
      </w:r>
      <w:r w:rsidR="00CF14D1" w:rsidRPr="00CF14D1">
        <w:rPr>
          <w:rFonts w:ascii="Times New Roman" w:hAnsi="Times New Roman" w:cs="Times New Roman"/>
          <w:i/>
          <w:iCs/>
          <w:sz w:val="24"/>
          <w:szCs w:val="24"/>
        </w:rPr>
        <w:t xml:space="preserve"> W przypadku, gdy doktorant jest pierwszym</w:t>
      </w:r>
      <w:r w:rsidR="007D34AE">
        <w:rPr>
          <w:rFonts w:ascii="Times New Roman" w:hAnsi="Times New Roman" w:cs="Times New Roman"/>
          <w:i/>
          <w:iCs/>
          <w:sz w:val="24"/>
          <w:szCs w:val="24"/>
        </w:rPr>
        <w:t xml:space="preserve"> autorem</w:t>
      </w:r>
      <w:r w:rsidR="00CF14D1" w:rsidRPr="00CF14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C0A80">
        <w:rPr>
          <w:rFonts w:ascii="Times New Roman" w:hAnsi="Times New Roman" w:cs="Times New Roman"/>
          <w:i/>
          <w:iCs/>
          <w:sz w:val="24"/>
          <w:szCs w:val="24"/>
        </w:rPr>
        <w:t xml:space="preserve">lub autorem korespondencyjnym </w:t>
      </w:r>
      <w:r w:rsidR="00CF14D1" w:rsidRPr="00CF14D1">
        <w:rPr>
          <w:rFonts w:ascii="Times New Roman" w:hAnsi="Times New Roman" w:cs="Times New Roman"/>
          <w:i/>
          <w:iCs/>
          <w:sz w:val="24"/>
          <w:szCs w:val="24"/>
        </w:rPr>
        <w:t xml:space="preserve">otrzymuje 100% punktów, natomiast jako kolejny autor otrzymuje 50% punktacji. </w:t>
      </w:r>
    </w:p>
    <w:p w:rsidR="007D34AE" w:rsidRPr="00711FC5" w:rsidRDefault="007D34AE" w:rsidP="00711F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C5">
        <w:rPr>
          <w:rFonts w:ascii="Times New Roman" w:hAnsi="Times New Roman" w:cs="Times New Roman"/>
          <w:b/>
          <w:sz w:val="28"/>
          <w:szCs w:val="28"/>
        </w:rPr>
        <w:t>5.</w:t>
      </w:r>
      <w:r w:rsidRPr="00711FC5">
        <w:rPr>
          <w:rFonts w:ascii="Times New Roman" w:hAnsi="Times New Roman" w:cs="Times New Roman"/>
          <w:sz w:val="28"/>
          <w:szCs w:val="28"/>
        </w:rPr>
        <w:t xml:space="preserve"> UDZIAŁ W KONFERENCJACH NAUKOWYCH w ciągu poprzedniego roku akademickiego od ostatniego wniosku: </w:t>
      </w:r>
    </w:p>
    <w:p w:rsidR="00FC0A80" w:rsidRPr="00711FC5" w:rsidRDefault="000B6845" w:rsidP="00711F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1FC5">
        <w:rPr>
          <w:rFonts w:ascii="Times New Roman" w:hAnsi="Times New Roman" w:cs="Times New Roman"/>
          <w:i/>
          <w:sz w:val="24"/>
          <w:szCs w:val="24"/>
        </w:rPr>
        <w:t xml:space="preserve">Przydział punktów dotyczy maksymalnie 4 konferencji w ciągu roku. Na jednym zjeździe punkty są przydzielane maksymalnie za dwie różne formy prezentacji wyników.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5205"/>
      </w:tblGrid>
      <w:tr w:rsidR="000356A0" w:rsidTr="00711FC5">
        <w:tc>
          <w:tcPr>
            <w:tcW w:w="5637" w:type="dxa"/>
          </w:tcPr>
          <w:p w:rsidR="000356A0" w:rsidRPr="000356A0" w:rsidRDefault="000356A0" w:rsidP="000356A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56A0">
              <w:rPr>
                <w:rFonts w:ascii="Times New Roman" w:hAnsi="Times New Roman" w:cs="Times New Roman"/>
                <w:sz w:val="24"/>
                <w:szCs w:val="24"/>
              </w:rPr>
              <w:t>Wygłoszenie referatu w języku obcym</w:t>
            </w:r>
          </w:p>
        </w:tc>
        <w:tc>
          <w:tcPr>
            <w:tcW w:w="5205" w:type="dxa"/>
          </w:tcPr>
          <w:p w:rsidR="000356A0" w:rsidRPr="00711FC5" w:rsidRDefault="000B6845" w:rsidP="00711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0356A0" w:rsidRPr="00711FC5">
              <w:rPr>
                <w:rFonts w:ascii="Times New Roman" w:hAnsi="Times New Roman" w:cs="Times New Roman"/>
                <w:b/>
                <w:sz w:val="24"/>
                <w:szCs w:val="24"/>
              </w:rPr>
              <w:t>pkt.</w:t>
            </w:r>
          </w:p>
        </w:tc>
      </w:tr>
      <w:tr w:rsidR="000356A0" w:rsidTr="00711FC5">
        <w:tc>
          <w:tcPr>
            <w:tcW w:w="5637" w:type="dxa"/>
          </w:tcPr>
          <w:p w:rsidR="000356A0" w:rsidRDefault="000356A0" w:rsidP="0003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1">
              <w:rPr>
                <w:rFonts w:ascii="Times New Roman" w:hAnsi="Times New Roman" w:cs="Times New Roman"/>
                <w:sz w:val="24"/>
                <w:szCs w:val="24"/>
              </w:rPr>
              <w:t>Wygłoszenie referatu w języku polskim</w:t>
            </w:r>
          </w:p>
        </w:tc>
        <w:tc>
          <w:tcPr>
            <w:tcW w:w="5205" w:type="dxa"/>
          </w:tcPr>
          <w:p w:rsidR="000356A0" w:rsidRPr="00711FC5" w:rsidRDefault="000B6845" w:rsidP="00711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0356A0" w:rsidRPr="00711FC5"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</w:p>
        </w:tc>
      </w:tr>
      <w:tr w:rsidR="000356A0" w:rsidTr="00711FC5">
        <w:tc>
          <w:tcPr>
            <w:tcW w:w="5637" w:type="dxa"/>
          </w:tcPr>
          <w:p w:rsidR="000356A0" w:rsidRDefault="007D34AE" w:rsidP="007D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356A0" w:rsidRPr="00CF14D1">
              <w:rPr>
                <w:rFonts w:ascii="Times New Roman" w:hAnsi="Times New Roman" w:cs="Times New Roman"/>
                <w:sz w:val="24"/>
                <w:szCs w:val="24"/>
              </w:rPr>
              <w:t xml:space="preserve">Poster w języku obcym </w:t>
            </w:r>
          </w:p>
        </w:tc>
        <w:tc>
          <w:tcPr>
            <w:tcW w:w="5205" w:type="dxa"/>
          </w:tcPr>
          <w:p w:rsidR="000356A0" w:rsidRPr="00711FC5" w:rsidRDefault="000356A0" w:rsidP="00711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C5">
              <w:rPr>
                <w:rFonts w:ascii="Times New Roman" w:hAnsi="Times New Roman" w:cs="Times New Roman"/>
                <w:b/>
                <w:sz w:val="24"/>
                <w:szCs w:val="24"/>
              </w:rPr>
              <w:t>2 pkt.</w:t>
            </w:r>
          </w:p>
        </w:tc>
      </w:tr>
      <w:tr w:rsidR="000356A0" w:rsidTr="00711FC5">
        <w:tc>
          <w:tcPr>
            <w:tcW w:w="5637" w:type="dxa"/>
          </w:tcPr>
          <w:p w:rsidR="000356A0" w:rsidRDefault="007D34AE" w:rsidP="007D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356A0" w:rsidRPr="00CF14D1">
              <w:rPr>
                <w:rFonts w:ascii="Times New Roman" w:hAnsi="Times New Roman" w:cs="Times New Roman"/>
                <w:sz w:val="24"/>
                <w:szCs w:val="24"/>
              </w:rPr>
              <w:t xml:space="preserve">Poster w języku polskim </w:t>
            </w:r>
          </w:p>
        </w:tc>
        <w:tc>
          <w:tcPr>
            <w:tcW w:w="5205" w:type="dxa"/>
          </w:tcPr>
          <w:p w:rsidR="000356A0" w:rsidRPr="00711FC5" w:rsidRDefault="000356A0" w:rsidP="00711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C5">
              <w:rPr>
                <w:rFonts w:ascii="Times New Roman" w:hAnsi="Times New Roman" w:cs="Times New Roman"/>
                <w:b/>
                <w:sz w:val="24"/>
                <w:szCs w:val="24"/>
              </w:rPr>
              <w:t>1 pkt.</w:t>
            </w:r>
          </w:p>
        </w:tc>
      </w:tr>
    </w:tbl>
    <w:p w:rsidR="000356A0" w:rsidRPr="00711FC5" w:rsidRDefault="000356A0" w:rsidP="000356A0">
      <w:pPr>
        <w:rPr>
          <w:rFonts w:ascii="Times New Roman" w:hAnsi="Times New Roman" w:cs="Times New Roman"/>
          <w:sz w:val="24"/>
          <w:szCs w:val="24"/>
        </w:rPr>
      </w:pPr>
      <w:r w:rsidRPr="00711FC5">
        <w:rPr>
          <w:rFonts w:ascii="Times New Roman" w:hAnsi="Times New Roman" w:cs="Times New Roman"/>
          <w:i/>
          <w:iCs/>
          <w:sz w:val="24"/>
          <w:szCs w:val="24"/>
        </w:rPr>
        <w:t xml:space="preserve">* W przypadku, gdy doktorant jest pierwszym bądź drugim autorem otrzymuje 100% punktów, natomiast jako kolejny autor otrzymuje 50% punktacji. </w:t>
      </w:r>
    </w:p>
    <w:p w:rsidR="000356A0" w:rsidRDefault="000356A0" w:rsidP="000356A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356A0" w:rsidRPr="000356A0" w:rsidRDefault="000356A0" w:rsidP="000356A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356A0" w:rsidRPr="007D34AE" w:rsidRDefault="000356A0" w:rsidP="005A4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FC5">
        <w:rPr>
          <w:rFonts w:ascii="Times New Roman" w:hAnsi="Times New Roman" w:cs="Times New Roman"/>
          <w:b/>
          <w:sz w:val="28"/>
          <w:szCs w:val="28"/>
        </w:rPr>
        <w:t>6.</w:t>
      </w:r>
      <w:r w:rsidRPr="00711FC5">
        <w:rPr>
          <w:rFonts w:ascii="Times New Roman" w:hAnsi="Times New Roman" w:cs="Times New Roman"/>
          <w:sz w:val="28"/>
          <w:szCs w:val="28"/>
        </w:rPr>
        <w:t xml:space="preserve"> Udział w </w:t>
      </w:r>
      <w:r w:rsidR="007D34AE" w:rsidRPr="007D34AE">
        <w:rPr>
          <w:rFonts w:ascii="Times New Roman" w:hAnsi="Times New Roman" w:cs="Times New Roman"/>
          <w:sz w:val="28"/>
          <w:szCs w:val="28"/>
        </w:rPr>
        <w:t xml:space="preserve">NAUKOWYCH PROJEKTACH BADAWCZYCH </w:t>
      </w:r>
      <w:r w:rsidRPr="00711FC5">
        <w:rPr>
          <w:rFonts w:ascii="Times New Roman" w:hAnsi="Times New Roman" w:cs="Times New Roman"/>
          <w:sz w:val="28"/>
          <w:szCs w:val="28"/>
        </w:rPr>
        <w:t>(np. uzyskane granty) itp. w ciągu poprzedniego roku akademickiego od ostatniego wniosku</w:t>
      </w:r>
      <w:r w:rsidR="007D34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  <w:gridCol w:w="1803"/>
      </w:tblGrid>
      <w:tr w:rsidR="002B0426" w:rsidTr="002B0426">
        <w:tc>
          <w:tcPr>
            <w:tcW w:w="9039" w:type="dxa"/>
          </w:tcPr>
          <w:p w:rsidR="002B0426" w:rsidRPr="002B0426" w:rsidRDefault="002B0426" w:rsidP="0016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26">
              <w:rPr>
                <w:rFonts w:ascii="Times New Roman" w:hAnsi="Times New Roman" w:cs="Times New Roman"/>
                <w:sz w:val="24"/>
                <w:szCs w:val="24"/>
              </w:rPr>
              <w:t>Udział w projekcie (grancie) finansowanym ze środków zewnętrznych</w:t>
            </w:r>
          </w:p>
        </w:tc>
        <w:tc>
          <w:tcPr>
            <w:tcW w:w="1803" w:type="dxa"/>
          </w:tcPr>
          <w:p w:rsidR="002B0426" w:rsidRPr="00711FC5" w:rsidRDefault="000B6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2B0426" w:rsidRPr="00711FC5">
              <w:rPr>
                <w:rFonts w:ascii="Times New Roman" w:hAnsi="Times New Roman" w:cs="Times New Roman"/>
                <w:b/>
                <w:sz w:val="24"/>
                <w:szCs w:val="24"/>
              </w:rPr>
              <w:t>pkt.</w:t>
            </w:r>
          </w:p>
        </w:tc>
      </w:tr>
      <w:tr w:rsidR="002B0426" w:rsidTr="002B0426">
        <w:tc>
          <w:tcPr>
            <w:tcW w:w="9039" w:type="dxa"/>
          </w:tcPr>
          <w:p w:rsidR="002B0426" w:rsidRPr="002B0426" w:rsidRDefault="003F4AC6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B0426" w:rsidRPr="002B0426">
              <w:rPr>
                <w:rFonts w:ascii="Times New Roman" w:hAnsi="Times New Roman" w:cs="Times New Roman"/>
                <w:sz w:val="24"/>
                <w:szCs w:val="24"/>
              </w:rPr>
              <w:t xml:space="preserve">Uzyskanie przez doktoranta grantu przyznawanego w drodze konkursu przez UMCS </w:t>
            </w:r>
          </w:p>
        </w:tc>
        <w:tc>
          <w:tcPr>
            <w:tcW w:w="1803" w:type="dxa"/>
          </w:tcPr>
          <w:p w:rsidR="002B0426" w:rsidRPr="00711FC5" w:rsidRDefault="00D74B14" w:rsidP="00711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2B0426" w:rsidRPr="00711FC5">
              <w:rPr>
                <w:rFonts w:ascii="Times New Roman" w:hAnsi="Times New Roman" w:cs="Times New Roman"/>
                <w:b/>
                <w:sz w:val="24"/>
                <w:szCs w:val="24"/>
              </w:rPr>
              <w:t>pkt.</w:t>
            </w:r>
          </w:p>
        </w:tc>
      </w:tr>
      <w:tr w:rsidR="002B0426" w:rsidTr="002B0426">
        <w:tc>
          <w:tcPr>
            <w:tcW w:w="9039" w:type="dxa"/>
          </w:tcPr>
          <w:p w:rsidR="002B0426" w:rsidRPr="002B0426" w:rsidRDefault="002B0426" w:rsidP="002B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26">
              <w:rPr>
                <w:rFonts w:ascii="Times New Roman" w:hAnsi="Times New Roman" w:cs="Times New Roman"/>
                <w:sz w:val="24"/>
                <w:szCs w:val="24"/>
              </w:rPr>
              <w:t xml:space="preserve">Uzyskanie </w:t>
            </w:r>
            <w:r w:rsidR="003F4AC6">
              <w:rPr>
                <w:rFonts w:ascii="Times New Roman" w:hAnsi="Times New Roman" w:cs="Times New Roman"/>
                <w:sz w:val="24"/>
                <w:szCs w:val="24"/>
              </w:rPr>
              <w:t>projektu (</w:t>
            </w:r>
            <w:r w:rsidRPr="002B0426">
              <w:rPr>
                <w:rFonts w:ascii="Times New Roman" w:hAnsi="Times New Roman" w:cs="Times New Roman"/>
                <w:sz w:val="24"/>
                <w:szCs w:val="24"/>
              </w:rPr>
              <w:t>grantu</w:t>
            </w:r>
            <w:r w:rsidR="003F4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0426">
              <w:rPr>
                <w:rFonts w:ascii="Times New Roman" w:hAnsi="Times New Roman" w:cs="Times New Roman"/>
                <w:sz w:val="24"/>
                <w:szCs w:val="24"/>
              </w:rPr>
              <w:t xml:space="preserve"> przyznawanego w drodze konkursu ze środków zewnętrznych</w:t>
            </w:r>
            <w:r w:rsidR="00162518">
              <w:rPr>
                <w:rFonts w:ascii="Times New Roman" w:hAnsi="Times New Roman" w:cs="Times New Roman"/>
                <w:sz w:val="24"/>
                <w:szCs w:val="24"/>
              </w:rPr>
              <w:t xml:space="preserve"> (kierownik projektu)</w:t>
            </w:r>
          </w:p>
        </w:tc>
        <w:tc>
          <w:tcPr>
            <w:tcW w:w="1803" w:type="dxa"/>
          </w:tcPr>
          <w:p w:rsidR="002B0426" w:rsidRPr="00711FC5" w:rsidRDefault="00D74B14" w:rsidP="00711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2B0426" w:rsidRPr="00711FC5">
              <w:rPr>
                <w:rFonts w:ascii="Times New Roman" w:hAnsi="Times New Roman" w:cs="Times New Roman"/>
                <w:b/>
                <w:sz w:val="24"/>
                <w:szCs w:val="24"/>
              </w:rPr>
              <w:t>pkt.</w:t>
            </w:r>
          </w:p>
        </w:tc>
      </w:tr>
      <w:tr w:rsidR="00D74B14" w:rsidTr="002B0426">
        <w:tc>
          <w:tcPr>
            <w:tcW w:w="9039" w:type="dxa"/>
          </w:tcPr>
          <w:p w:rsidR="00D74B14" w:rsidRPr="002B0426" w:rsidRDefault="00484070" w:rsidP="002B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o grant, który został pozytywnie oceniony od strony formalnej</w:t>
            </w:r>
          </w:p>
        </w:tc>
        <w:tc>
          <w:tcPr>
            <w:tcW w:w="1803" w:type="dxa"/>
          </w:tcPr>
          <w:p w:rsidR="00D74B14" w:rsidRPr="00711FC5" w:rsidDel="00D74B14" w:rsidRDefault="00484070" w:rsidP="00711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C5">
              <w:rPr>
                <w:rFonts w:ascii="Times New Roman" w:hAnsi="Times New Roman" w:cs="Times New Roman"/>
                <w:b/>
                <w:sz w:val="24"/>
                <w:szCs w:val="24"/>
              </w:rPr>
              <w:t>5 pkt.</w:t>
            </w:r>
          </w:p>
        </w:tc>
      </w:tr>
    </w:tbl>
    <w:p w:rsidR="002B0426" w:rsidRPr="00711FC5" w:rsidRDefault="002B0426" w:rsidP="002B0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FC5">
        <w:rPr>
          <w:rFonts w:ascii="Times New Roman" w:hAnsi="Times New Roman" w:cs="Times New Roman"/>
          <w:i/>
          <w:iCs/>
          <w:sz w:val="24"/>
          <w:szCs w:val="24"/>
        </w:rPr>
        <w:t xml:space="preserve">* W przypadku uzyskania grantu zespołowego przyznanego na drodze konkursu przez UMCS każdy z doktorantów jest traktowany jako kierownik projektu. </w:t>
      </w:r>
    </w:p>
    <w:p w:rsidR="002B0426" w:rsidRPr="002B0426" w:rsidRDefault="002B0426" w:rsidP="00484070">
      <w:pPr>
        <w:rPr>
          <w:rFonts w:ascii="Times New Roman" w:hAnsi="Times New Roman" w:cs="Times New Roman"/>
          <w:i/>
          <w:sz w:val="24"/>
          <w:szCs w:val="24"/>
        </w:rPr>
      </w:pPr>
    </w:p>
    <w:sectPr w:rsidR="002B0426" w:rsidRPr="002B0426" w:rsidSect="00FE7F6B">
      <w:pgSz w:w="11906" w:h="17338"/>
      <w:pgMar w:top="993" w:right="542" w:bottom="927" w:left="66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6446"/>
    <w:multiLevelType w:val="hybridMultilevel"/>
    <w:tmpl w:val="C57E2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70280"/>
    <w:multiLevelType w:val="hybridMultilevel"/>
    <w:tmpl w:val="D674AA8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60A3DE8"/>
    <w:multiLevelType w:val="hybridMultilevel"/>
    <w:tmpl w:val="16041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03"/>
    <w:rsid w:val="000356A0"/>
    <w:rsid w:val="000B6845"/>
    <w:rsid w:val="00103E0B"/>
    <w:rsid w:val="001364A9"/>
    <w:rsid w:val="00162518"/>
    <w:rsid w:val="001955BB"/>
    <w:rsid w:val="002B0426"/>
    <w:rsid w:val="00390C86"/>
    <w:rsid w:val="003F4AC6"/>
    <w:rsid w:val="0040092A"/>
    <w:rsid w:val="00484070"/>
    <w:rsid w:val="004F4401"/>
    <w:rsid w:val="004F76D4"/>
    <w:rsid w:val="0052007C"/>
    <w:rsid w:val="00577542"/>
    <w:rsid w:val="005A4E23"/>
    <w:rsid w:val="00607B3A"/>
    <w:rsid w:val="00644634"/>
    <w:rsid w:val="006A6E5F"/>
    <w:rsid w:val="00711FC5"/>
    <w:rsid w:val="007565DE"/>
    <w:rsid w:val="00793003"/>
    <w:rsid w:val="007A3EDF"/>
    <w:rsid w:val="007D1BB4"/>
    <w:rsid w:val="007D34AE"/>
    <w:rsid w:val="00A60555"/>
    <w:rsid w:val="00A7667D"/>
    <w:rsid w:val="00A856C2"/>
    <w:rsid w:val="00AD0F9D"/>
    <w:rsid w:val="00AE7AE3"/>
    <w:rsid w:val="00BB2C3A"/>
    <w:rsid w:val="00BC2BE5"/>
    <w:rsid w:val="00CF14D1"/>
    <w:rsid w:val="00D74B14"/>
    <w:rsid w:val="00DF03C7"/>
    <w:rsid w:val="00DF719A"/>
    <w:rsid w:val="00E84CEE"/>
    <w:rsid w:val="00F544B2"/>
    <w:rsid w:val="00F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3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1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3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E0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03E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3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1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3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E0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03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7D2E-9C0F-4405-9BDD-FEF825F5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ZZ</cp:lastModifiedBy>
  <cp:revision>2</cp:revision>
  <cp:lastPrinted>2017-04-05T13:18:00Z</cp:lastPrinted>
  <dcterms:created xsi:type="dcterms:W3CDTF">2017-09-19T10:08:00Z</dcterms:created>
  <dcterms:modified xsi:type="dcterms:W3CDTF">2017-09-19T10:08:00Z</dcterms:modified>
</cp:coreProperties>
</file>