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A92" w:rsidRPr="00650CF1" w:rsidRDefault="00E8298A" w:rsidP="00BC08AF">
      <w:pPr>
        <w:spacing w:after="0" w:line="360" w:lineRule="auto"/>
        <w:ind w:left="5679" w:right="100" w:hanging="1162"/>
        <w:jc w:val="right"/>
        <w:rPr>
          <w:rFonts w:ascii="Arial" w:hAnsi="Arial" w:cs="Arial"/>
          <w:i/>
          <w:sz w:val="18"/>
          <w:szCs w:val="18"/>
        </w:rPr>
      </w:pPr>
      <w:r w:rsidRPr="00650CF1">
        <w:rPr>
          <w:rFonts w:ascii="Arial" w:hAnsi="Arial" w:cs="Arial"/>
          <w:i/>
          <w:sz w:val="18"/>
          <w:szCs w:val="18"/>
        </w:rPr>
        <w:t xml:space="preserve">Załącznik nr </w:t>
      </w:r>
      <w:r w:rsidR="00BC08AF">
        <w:rPr>
          <w:rFonts w:ascii="Arial" w:hAnsi="Arial" w:cs="Arial"/>
          <w:i/>
          <w:sz w:val="18"/>
          <w:szCs w:val="18"/>
        </w:rPr>
        <w:t>6</w:t>
      </w:r>
      <w:r w:rsidR="00E13A92" w:rsidRPr="00650CF1">
        <w:rPr>
          <w:rFonts w:ascii="Arial" w:hAnsi="Arial" w:cs="Arial"/>
          <w:i/>
          <w:sz w:val="18"/>
          <w:szCs w:val="18"/>
        </w:rPr>
        <w:t xml:space="preserve"> do Regulaminu serwisu internetowego </w:t>
      </w:r>
      <w:r w:rsidR="00BC08AF">
        <w:rPr>
          <w:rFonts w:ascii="Arial" w:hAnsi="Arial" w:cs="Arial"/>
          <w:i/>
          <w:sz w:val="18"/>
          <w:szCs w:val="18"/>
        </w:rPr>
        <w:br/>
      </w:r>
      <w:r w:rsidR="00E13A92" w:rsidRPr="00650CF1">
        <w:rPr>
          <w:rFonts w:ascii="Arial" w:hAnsi="Arial" w:cs="Arial"/>
          <w:i/>
          <w:sz w:val="18"/>
          <w:szCs w:val="18"/>
        </w:rPr>
        <w:t>Uniwersytetu Marii Curie-Skłodowskiej</w:t>
      </w:r>
    </w:p>
    <w:p w:rsidR="00BC08AF" w:rsidRDefault="00BC08AF" w:rsidP="00BC08AF">
      <w:pPr>
        <w:pStyle w:val="Tekstpodstawowy"/>
        <w:spacing w:before="6" w:after="1"/>
        <w:rPr>
          <w:i/>
          <w:sz w:val="27"/>
        </w:rPr>
      </w:pPr>
      <w:bookmarkStart w:id="0" w:name="_GoBack"/>
      <w:bookmarkEnd w:id="0"/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1274"/>
        <w:gridCol w:w="1135"/>
        <w:gridCol w:w="1133"/>
        <w:gridCol w:w="1560"/>
        <w:gridCol w:w="1841"/>
        <w:gridCol w:w="1419"/>
        <w:gridCol w:w="1414"/>
        <w:gridCol w:w="1563"/>
        <w:gridCol w:w="1265"/>
      </w:tblGrid>
      <w:tr w:rsidR="00BC08AF" w:rsidTr="00BC08AF">
        <w:trPr>
          <w:trHeight w:hRule="exact" w:val="310"/>
          <w:jc w:val="center"/>
        </w:trPr>
        <w:tc>
          <w:tcPr>
            <w:tcW w:w="13101" w:type="dxa"/>
            <w:gridSpan w:val="10"/>
            <w:shd w:val="clear" w:color="auto" w:fill="D9D9D9"/>
          </w:tcPr>
          <w:p w:rsidR="00BC08AF" w:rsidRDefault="00BC08AF" w:rsidP="007A3A3F">
            <w:pPr>
              <w:pStyle w:val="TableParagraph"/>
              <w:spacing w:line="265" w:lineRule="exact"/>
              <w:ind w:left="390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REJESTR REDAKTORÓW STUDENCKICH I DOKTORANCKICH</w:t>
            </w:r>
          </w:p>
        </w:tc>
      </w:tr>
      <w:tr w:rsidR="00BC08AF" w:rsidTr="00BC08AF">
        <w:trPr>
          <w:trHeight w:hRule="exact" w:val="547"/>
          <w:jc w:val="center"/>
        </w:trPr>
        <w:tc>
          <w:tcPr>
            <w:tcW w:w="497" w:type="dxa"/>
          </w:tcPr>
          <w:p w:rsidR="00BC08AF" w:rsidRDefault="00BC08AF" w:rsidP="007A3A3F">
            <w:pPr>
              <w:pStyle w:val="TableParagraph"/>
              <w:spacing w:line="265" w:lineRule="exact"/>
              <w:ind w:left="64"/>
              <w:rPr>
                <w:rFonts w:ascii="Calibri"/>
                <w:b/>
              </w:rPr>
            </w:pPr>
            <w:proofErr w:type="spellStart"/>
            <w:r>
              <w:rPr>
                <w:rFonts w:ascii="Calibri"/>
                <w:b/>
              </w:rPr>
              <w:t>Lp</w:t>
            </w:r>
            <w:proofErr w:type="spellEnd"/>
            <w:r>
              <w:rPr>
                <w:rFonts w:ascii="Calibri"/>
                <w:b/>
              </w:rPr>
              <w:t>.</w:t>
            </w:r>
          </w:p>
        </w:tc>
        <w:tc>
          <w:tcPr>
            <w:tcW w:w="1274" w:type="dxa"/>
          </w:tcPr>
          <w:p w:rsidR="00BC08AF" w:rsidRDefault="00BC08AF" w:rsidP="007A3A3F">
            <w:pPr>
              <w:pStyle w:val="TableParagraph"/>
              <w:spacing w:line="265" w:lineRule="exact"/>
              <w:ind w:left="64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Imię</w:t>
            </w:r>
            <w:proofErr w:type="spellEnd"/>
            <w:r>
              <w:rPr>
                <w:rFonts w:ascii="Calibri" w:hAnsi="Calibri"/>
                <w:b/>
              </w:rPr>
              <w:t>/</w:t>
            </w:r>
            <w:proofErr w:type="spellStart"/>
            <w:r>
              <w:rPr>
                <w:rFonts w:ascii="Calibri" w:hAnsi="Calibri"/>
                <w:b/>
              </w:rPr>
              <w:t>Imiona</w:t>
            </w:r>
            <w:proofErr w:type="spellEnd"/>
          </w:p>
        </w:tc>
        <w:tc>
          <w:tcPr>
            <w:tcW w:w="1135" w:type="dxa"/>
          </w:tcPr>
          <w:p w:rsidR="00BC08AF" w:rsidRDefault="00BC08AF" w:rsidP="007A3A3F">
            <w:pPr>
              <w:pStyle w:val="TableParagraph"/>
              <w:spacing w:line="265" w:lineRule="exact"/>
              <w:ind w:left="64"/>
              <w:rPr>
                <w:rFonts w:ascii="Calibri"/>
                <w:b/>
              </w:rPr>
            </w:pPr>
            <w:proofErr w:type="spellStart"/>
            <w:r>
              <w:rPr>
                <w:rFonts w:ascii="Calibri"/>
                <w:b/>
              </w:rPr>
              <w:t>Nazwisko</w:t>
            </w:r>
            <w:proofErr w:type="spellEnd"/>
          </w:p>
        </w:tc>
        <w:tc>
          <w:tcPr>
            <w:tcW w:w="1133" w:type="dxa"/>
          </w:tcPr>
          <w:p w:rsidR="00BC08AF" w:rsidRDefault="00BC08AF" w:rsidP="007A3A3F">
            <w:pPr>
              <w:pStyle w:val="TableParagraph"/>
              <w:spacing w:line="265" w:lineRule="exact"/>
              <w:ind w:left="64"/>
              <w:rPr>
                <w:rFonts w:ascii="Calibri"/>
                <w:b/>
              </w:rPr>
            </w:pPr>
            <w:proofErr w:type="spellStart"/>
            <w:r>
              <w:rPr>
                <w:rFonts w:ascii="Calibri"/>
                <w:b/>
              </w:rPr>
              <w:t>Jednostka</w:t>
            </w:r>
            <w:proofErr w:type="spellEnd"/>
          </w:p>
        </w:tc>
        <w:tc>
          <w:tcPr>
            <w:tcW w:w="1560" w:type="dxa"/>
          </w:tcPr>
          <w:p w:rsidR="00BC08AF" w:rsidRDefault="00BC08AF" w:rsidP="007A3A3F">
            <w:pPr>
              <w:pStyle w:val="TableParagraph"/>
              <w:spacing w:line="265" w:lineRule="exact"/>
              <w:ind w:left="64"/>
              <w:rPr>
                <w:rFonts w:ascii="Calibri"/>
                <w:b/>
              </w:rPr>
            </w:pPr>
            <w:proofErr w:type="spellStart"/>
            <w:r>
              <w:rPr>
                <w:rFonts w:ascii="Calibri"/>
                <w:b/>
              </w:rPr>
              <w:t>Nazwa</w:t>
            </w:r>
            <w:proofErr w:type="spellEnd"/>
            <w:r>
              <w:rPr>
                <w:rFonts w:ascii="Calibri"/>
                <w:b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strony</w:t>
            </w:r>
            <w:proofErr w:type="spellEnd"/>
          </w:p>
        </w:tc>
        <w:tc>
          <w:tcPr>
            <w:tcW w:w="1841" w:type="dxa"/>
          </w:tcPr>
          <w:p w:rsidR="00BC08AF" w:rsidRDefault="00BC08AF" w:rsidP="007A3A3F">
            <w:pPr>
              <w:pStyle w:val="TableParagraph"/>
              <w:spacing w:line="265" w:lineRule="exact"/>
              <w:ind w:left="64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Zakres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uprawnień</w:t>
            </w:r>
            <w:proofErr w:type="spellEnd"/>
          </w:p>
        </w:tc>
        <w:tc>
          <w:tcPr>
            <w:tcW w:w="1419" w:type="dxa"/>
          </w:tcPr>
          <w:p w:rsidR="00BC08AF" w:rsidRDefault="00BC08AF" w:rsidP="007A3A3F">
            <w:pPr>
              <w:pStyle w:val="TableParagraph"/>
              <w:spacing w:line="265" w:lineRule="exact"/>
              <w:ind w:left="65"/>
              <w:rPr>
                <w:rFonts w:ascii="Calibri"/>
                <w:b/>
              </w:rPr>
            </w:pPr>
            <w:proofErr w:type="spellStart"/>
            <w:r>
              <w:rPr>
                <w:rFonts w:ascii="Calibri"/>
                <w:b/>
              </w:rPr>
              <w:t>Identyfikator</w:t>
            </w:r>
            <w:proofErr w:type="spellEnd"/>
          </w:p>
        </w:tc>
        <w:tc>
          <w:tcPr>
            <w:tcW w:w="1414" w:type="dxa"/>
          </w:tcPr>
          <w:p w:rsidR="00BC08AF" w:rsidRDefault="00BC08AF" w:rsidP="007A3A3F">
            <w:pPr>
              <w:pStyle w:val="TableParagraph"/>
              <w:ind w:left="64" w:right="104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Data </w:t>
            </w:r>
            <w:proofErr w:type="spellStart"/>
            <w:r>
              <w:rPr>
                <w:rFonts w:ascii="Calibri" w:hAnsi="Calibri"/>
                <w:b/>
              </w:rPr>
              <w:t>nadania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uprawnień</w:t>
            </w:r>
            <w:proofErr w:type="spellEnd"/>
          </w:p>
        </w:tc>
        <w:tc>
          <w:tcPr>
            <w:tcW w:w="1563" w:type="dxa"/>
          </w:tcPr>
          <w:p w:rsidR="00BC08AF" w:rsidRDefault="00BC08AF" w:rsidP="007A3A3F">
            <w:pPr>
              <w:pStyle w:val="TableParagraph"/>
              <w:ind w:left="64" w:right="54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Data </w:t>
            </w:r>
            <w:proofErr w:type="spellStart"/>
            <w:r>
              <w:rPr>
                <w:rFonts w:ascii="Calibri" w:hAnsi="Calibri"/>
                <w:b/>
              </w:rPr>
              <w:t>odebrania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uprawnień</w:t>
            </w:r>
            <w:proofErr w:type="spellEnd"/>
          </w:p>
        </w:tc>
        <w:tc>
          <w:tcPr>
            <w:tcW w:w="1265" w:type="dxa"/>
          </w:tcPr>
          <w:p w:rsidR="00BC08AF" w:rsidRDefault="00BC08AF" w:rsidP="007A3A3F">
            <w:pPr>
              <w:pStyle w:val="TableParagraph"/>
              <w:spacing w:line="265" w:lineRule="exact"/>
              <w:ind w:left="64"/>
              <w:rPr>
                <w:rFonts w:ascii="Calibri"/>
                <w:b/>
              </w:rPr>
            </w:pPr>
            <w:proofErr w:type="spellStart"/>
            <w:r>
              <w:rPr>
                <w:rFonts w:ascii="Calibri"/>
                <w:b/>
              </w:rPr>
              <w:t>Uwagi</w:t>
            </w:r>
            <w:proofErr w:type="spellEnd"/>
          </w:p>
        </w:tc>
      </w:tr>
      <w:tr w:rsidR="00BC08AF" w:rsidTr="00BC08AF">
        <w:trPr>
          <w:trHeight w:hRule="exact" w:val="310"/>
          <w:jc w:val="center"/>
        </w:trPr>
        <w:tc>
          <w:tcPr>
            <w:tcW w:w="497" w:type="dxa"/>
          </w:tcPr>
          <w:p w:rsidR="00BC08AF" w:rsidRDefault="00BC08AF" w:rsidP="007A3A3F"/>
        </w:tc>
        <w:tc>
          <w:tcPr>
            <w:tcW w:w="1274" w:type="dxa"/>
          </w:tcPr>
          <w:p w:rsidR="00BC08AF" w:rsidRDefault="00BC08AF" w:rsidP="007A3A3F"/>
        </w:tc>
        <w:tc>
          <w:tcPr>
            <w:tcW w:w="1135" w:type="dxa"/>
          </w:tcPr>
          <w:p w:rsidR="00BC08AF" w:rsidRDefault="00BC08AF" w:rsidP="007A3A3F"/>
        </w:tc>
        <w:tc>
          <w:tcPr>
            <w:tcW w:w="1133" w:type="dxa"/>
          </w:tcPr>
          <w:p w:rsidR="00BC08AF" w:rsidRDefault="00BC08AF" w:rsidP="007A3A3F"/>
        </w:tc>
        <w:tc>
          <w:tcPr>
            <w:tcW w:w="1560" w:type="dxa"/>
          </w:tcPr>
          <w:p w:rsidR="00BC08AF" w:rsidRDefault="00BC08AF" w:rsidP="007A3A3F"/>
        </w:tc>
        <w:tc>
          <w:tcPr>
            <w:tcW w:w="1841" w:type="dxa"/>
          </w:tcPr>
          <w:p w:rsidR="00BC08AF" w:rsidRDefault="00BC08AF" w:rsidP="007A3A3F"/>
        </w:tc>
        <w:tc>
          <w:tcPr>
            <w:tcW w:w="1419" w:type="dxa"/>
          </w:tcPr>
          <w:p w:rsidR="00BC08AF" w:rsidRDefault="00BC08AF" w:rsidP="007A3A3F"/>
        </w:tc>
        <w:tc>
          <w:tcPr>
            <w:tcW w:w="1414" w:type="dxa"/>
          </w:tcPr>
          <w:p w:rsidR="00BC08AF" w:rsidRDefault="00BC08AF" w:rsidP="007A3A3F"/>
        </w:tc>
        <w:tc>
          <w:tcPr>
            <w:tcW w:w="1563" w:type="dxa"/>
          </w:tcPr>
          <w:p w:rsidR="00BC08AF" w:rsidRDefault="00BC08AF" w:rsidP="007A3A3F"/>
        </w:tc>
        <w:tc>
          <w:tcPr>
            <w:tcW w:w="1265" w:type="dxa"/>
          </w:tcPr>
          <w:p w:rsidR="00BC08AF" w:rsidRDefault="00BC08AF" w:rsidP="007A3A3F"/>
        </w:tc>
      </w:tr>
      <w:tr w:rsidR="00BC08AF" w:rsidTr="00BC08AF">
        <w:trPr>
          <w:trHeight w:hRule="exact" w:val="313"/>
          <w:jc w:val="center"/>
        </w:trPr>
        <w:tc>
          <w:tcPr>
            <w:tcW w:w="497" w:type="dxa"/>
          </w:tcPr>
          <w:p w:rsidR="00BC08AF" w:rsidRDefault="00BC08AF" w:rsidP="007A3A3F"/>
        </w:tc>
        <w:tc>
          <w:tcPr>
            <w:tcW w:w="1274" w:type="dxa"/>
          </w:tcPr>
          <w:p w:rsidR="00BC08AF" w:rsidRDefault="00BC08AF" w:rsidP="007A3A3F"/>
        </w:tc>
        <w:tc>
          <w:tcPr>
            <w:tcW w:w="1135" w:type="dxa"/>
          </w:tcPr>
          <w:p w:rsidR="00BC08AF" w:rsidRDefault="00BC08AF" w:rsidP="007A3A3F"/>
        </w:tc>
        <w:tc>
          <w:tcPr>
            <w:tcW w:w="1133" w:type="dxa"/>
          </w:tcPr>
          <w:p w:rsidR="00BC08AF" w:rsidRDefault="00BC08AF" w:rsidP="007A3A3F"/>
        </w:tc>
        <w:tc>
          <w:tcPr>
            <w:tcW w:w="1560" w:type="dxa"/>
          </w:tcPr>
          <w:p w:rsidR="00BC08AF" w:rsidRDefault="00BC08AF" w:rsidP="007A3A3F"/>
        </w:tc>
        <w:tc>
          <w:tcPr>
            <w:tcW w:w="1841" w:type="dxa"/>
          </w:tcPr>
          <w:p w:rsidR="00BC08AF" w:rsidRDefault="00BC08AF" w:rsidP="007A3A3F"/>
        </w:tc>
        <w:tc>
          <w:tcPr>
            <w:tcW w:w="1419" w:type="dxa"/>
          </w:tcPr>
          <w:p w:rsidR="00BC08AF" w:rsidRDefault="00BC08AF" w:rsidP="007A3A3F"/>
        </w:tc>
        <w:tc>
          <w:tcPr>
            <w:tcW w:w="1414" w:type="dxa"/>
          </w:tcPr>
          <w:p w:rsidR="00BC08AF" w:rsidRDefault="00BC08AF" w:rsidP="007A3A3F"/>
        </w:tc>
        <w:tc>
          <w:tcPr>
            <w:tcW w:w="1563" w:type="dxa"/>
          </w:tcPr>
          <w:p w:rsidR="00BC08AF" w:rsidRDefault="00BC08AF" w:rsidP="007A3A3F"/>
        </w:tc>
        <w:tc>
          <w:tcPr>
            <w:tcW w:w="1265" w:type="dxa"/>
          </w:tcPr>
          <w:p w:rsidR="00BC08AF" w:rsidRDefault="00BC08AF" w:rsidP="007A3A3F"/>
        </w:tc>
      </w:tr>
      <w:tr w:rsidR="00BC08AF" w:rsidTr="00BC08AF">
        <w:trPr>
          <w:trHeight w:hRule="exact" w:val="310"/>
          <w:jc w:val="center"/>
        </w:trPr>
        <w:tc>
          <w:tcPr>
            <w:tcW w:w="497" w:type="dxa"/>
          </w:tcPr>
          <w:p w:rsidR="00BC08AF" w:rsidRDefault="00BC08AF" w:rsidP="007A3A3F"/>
        </w:tc>
        <w:tc>
          <w:tcPr>
            <w:tcW w:w="1274" w:type="dxa"/>
          </w:tcPr>
          <w:p w:rsidR="00BC08AF" w:rsidRDefault="00BC08AF" w:rsidP="007A3A3F"/>
        </w:tc>
        <w:tc>
          <w:tcPr>
            <w:tcW w:w="1135" w:type="dxa"/>
          </w:tcPr>
          <w:p w:rsidR="00BC08AF" w:rsidRDefault="00BC08AF" w:rsidP="007A3A3F"/>
        </w:tc>
        <w:tc>
          <w:tcPr>
            <w:tcW w:w="1133" w:type="dxa"/>
          </w:tcPr>
          <w:p w:rsidR="00BC08AF" w:rsidRDefault="00BC08AF" w:rsidP="007A3A3F"/>
        </w:tc>
        <w:tc>
          <w:tcPr>
            <w:tcW w:w="1560" w:type="dxa"/>
          </w:tcPr>
          <w:p w:rsidR="00BC08AF" w:rsidRDefault="00BC08AF" w:rsidP="007A3A3F"/>
        </w:tc>
        <w:tc>
          <w:tcPr>
            <w:tcW w:w="1841" w:type="dxa"/>
          </w:tcPr>
          <w:p w:rsidR="00BC08AF" w:rsidRDefault="00BC08AF" w:rsidP="007A3A3F"/>
        </w:tc>
        <w:tc>
          <w:tcPr>
            <w:tcW w:w="1419" w:type="dxa"/>
          </w:tcPr>
          <w:p w:rsidR="00BC08AF" w:rsidRDefault="00BC08AF" w:rsidP="007A3A3F"/>
        </w:tc>
        <w:tc>
          <w:tcPr>
            <w:tcW w:w="1414" w:type="dxa"/>
          </w:tcPr>
          <w:p w:rsidR="00BC08AF" w:rsidRDefault="00BC08AF" w:rsidP="007A3A3F"/>
        </w:tc>
        <w:tc>
          <w:tcPr>
            <w:tcW w:w="1563" w:type="dxa"/>
          </w:tcPr>
          <w:p w:rsidR="00BC08AF" w:rsidRDefault="00BC08AF" w:rsidP="007A3A3F"/>
        </w:tc>
        <w:tc>
          <w:tcPr>
            <w:tcW w:w="1265" w:type="dxa"/>
          </w:tcPr>
          <w:p w:rsidR="00BC08AF" w:rsidRDefault="00BC08AF" w:rsidP="007A3A3F"/>
        </w:tc>
      </w:tr>
      <w:tr w:rsidR="00BC08AF" w:rsidTr="00BC08AF">
        <w:trPr>
          <w:trHeight w:hRule="exact" w:val="310"/>
          <w:jc w:val="center"/>
        </w:trPr>
        <w:tc>
          <w:tcPr>
            <w:tcW w:w="497" w:type="dxa"/>
          </w:tcPr>
          <w:p w:rsidR="00BC08AF" w:rsidRDefault="00BC08AF" w:rsidP="007A3A3F"/>
        </w:tc>
        <w:tc>
          <w:tcPr>
            <w:tcW w:w="1274" w:type="dxa"/>
          </w:tcPr>
          <w:p w:rsidR="00BC08AF" w:rsidRDefault="00BC08AF" w:rsidP="007A3A3F"/>
        </w:tc>
        <w:tc>
          <w:tcPr>
            <w:tcW w:w="1135" w:type="dxa"/>
          </w:tcPr>
          <w:p w:rsidR="00BC08AF" w:rsidRDefault="00BC08AF" w:rsidP="007A3A3F"/>
        </w:tc>
        <w:tc>
          <w:tcPr>
            <w:tcW w:w="1133" w:type="dxa"/>
          </w:tcPr>
          <w:p w:rsidR="00BC08AF" w:rsidRDefault="00BC08AF" w:rsidP="007A3A3F"/>
        </w:tc>
        <w:tc>
          <w:tcPr>
            <w:tcW w:w="1560" w:type="dxa"/>
          </w:tcPr>
          <w:p w:rsidR="00BC08AF" w:rsidRDefault="00BC08AF" w:rsidP="007A3A3F"/>
        </w:tc>
        <w:tc>
          <w:tcPr>
            <w:tcW w:w="1841" w:type="dxa"/>
          </w:tcPr>
          <w:p w:rsidR="00BC08AF" w:rsidRDefault="00BC08AF" w:rsidP="007A3A3F"/>
        </w:tc>
        <w:tc>
          <w:tcPr>
            <w:tcW w:w="1419" w:type="dxa"/>
          </w:tcPr>
          <w:p w:rsidR="00BC08AF" w:rsidRDefault="00BC08AF" w:rsidP="007A3A3F"/>
        </w:tc>
        <w:tc>
          <w:tcPr>
            <w:tcW w:w="1414" w:type="dxa"/>
          </w:tcPr>
          <w:p w:rsidR="00BC08AF" w:rsidRDefault="00BC08AF" w:rsidP="007A3A3F"/>
        </w:tc>
        <w:tc>
          <w:tcPr>
            <w:tcW w:w="1563" w:type="dxa"/>
          </w:tcPr>
          <w:p w:rsidR="00BC08AF" w:rsidRDefault="00BC08AF" w:rsidP="007A3A3F"/>
        </w:tc>
        <w:tc>
          <w:tcPr>
            <w:tcW w:w="1265" w:type="dxa"/>
          </w:tcPr>
          <w:p w:rsidR="00BC08AF" w:rsidRDefault="00BC08AF" w:rsidP="007A3A3F"/>
        </w:tc>
      </w:tr>
      <w:tr w:rsidR="00BC08AF" w:rsidTr="00BC08AF">
        <w:trPr>
          <w:trHeight w:hRule="exact" w:val="310"/>
          <w:jc w:val="center"/>
        </w:trPr>
        <w:tc>
          <w:tcPr>
            <w:tcW w:w="497" w:type="dxa"/>
          </w:tcPr>
          <w:p w:rsidR="00BC08AF" w:rsidRDefault="00BC08AF" w:rsidP="007A3A3F"/>
        </w:tc>
        <w:tc>
          <w:tcPr>
            <w:tcW w:w="1274" w:type="dxa"/>
          </w:tcPr>
          <w:p w:rsidR="00BC08AF" w:rsidRDefault="00BC08AF" w:rsidP="007A3A3F"/>
        </w:tc>
        <w:tc>
          <w:tcPr>
            <w:tcW w:w="1135" w:type="dxa"/>
          </w:tcPr>
          <w:p w:rsidR="00BC08AF" w:rsidRDefault="00BC08AF" w:rsidP="007A3A3F"/>
        </w:tc>
        <w:tc>
          <w:tcPr>
            <w:tcW w:w="1133" w:type="dxa"/>
          </w:tcPr>
          <w:p w:rsidR="00BC08AF" w:rsidRDefault="00BC08AF" w:rsidP="007A3A3F"/>
        </w:tc>
        <w:tc>
          <w:tcPr>
            <w:tcW w:w="1560" w:type="dxa"/>
          </w:tcPr>
          <w:p w:rsidR="00BC08AF" w:rsidRDefault="00BC08AF" w:rsidP="007A3A3F"/>
        </w:tc>
        <w:tc>
          <w:tcPr>
            <w:tcW w:w="1841" w:type="dxa"/>
          </w:tcPr>
          <w:p w:rsidR="00BC08AF" w:rsidRDefault="00BC08AF" w:rsidP="007A3A3F"/>
        </w:tc>
        <w:tc>
          <w:tcPr>
            <w:tcW w:w="1419" w:type="dxa"/>
          </w:tcPr>
          <w:p w:rsidR="00BC08AF" w:rsidRDefault="00BC08AF" w:rsidP="007A3A3F"/>
        </w:tc>
        <w:tc>
          <w:tcPr>
            <w:tcW w:w="1414" w:type="dxa"/>
          </w:tcPr>
          <w:p w:rsidR="00BC08AF" w:rsidRDefault="00BC08AF" w:rsidP="007A3A3F"/>
        </w:tc>
        <w:tc>
          <w:tcPr>
            <w:tcW w:w="1563" w:type="dxa"/>
          </w:tcPr>
          <w:p w:rsidR="00BC08AF" w:rsidRDefault="00BC08AF" w:rsidP="007A3A3F"/>
        </w:tc>
        <w:tc>
          <w:tcPr>
            <w:tcW w:w="1265" w:type="dxa"/>
          </w:tcPr>
          <w:p w:rsidR="00BC08AF" w:rsidRDefault="00BC08AF" w:rsidP="007A3A3F"/>
        </w:tc>
      </w:tr>
      <w:tr w:rsidR="00BC08AF" w:rsidTr="00BC08AF">
        <w:trPr>
          <w:trHeight w:hRule="exact" w:val="310"/>
          <w:jc w:val="center"/>
        </w:trPr>
        <w:tc>
          <w:tcPr>
            <w:tcW w:w="497" w:type="dxa"/>
          </w:tcPr>
          <w:p w:rsidR="00BC08AF" w:rsidRDefault="00BC08AF" w:rsidP="007A3A3F"/>
        </w:tc>
        <w:tc>
          <w:tcPr>
            <w:tcW w:w="1274" w:type="dxa"/>
          </w:tcPr>
          <w:p w:rsidR="00BC08AF" w:rsidRDefault="00BC08AF" w:rsidP="007A3A3F"/>
        </w:tc>
        <w:tc>
          <w:tcPr>
            <w:tcW w:w="1135" w:type="dxa"/>
          </w:tcPr>
          <w:p w:rsidR="00BC08AF" w:rsidRDefault="00BC08AF" w:rsidP="007A3A3F"/>
        </w:tc>
        <w:tc>
          <w:tcPr>
            <w:tcW w:w="1133" w:type="dxa"/>
          </w:tcPr>
          <w:p w:rsidR="00BC08AF" w:rsidRDefault="00BC08AF" w:rsidP="007A3A3F"/>
        </w:tc>
        <w:tc>
          <w:tcPr>
            <w:tcW w:w="1560" w:type="dxa"/>
          </w:tcPr>
          <w:p w:rsidR="00BC08AF" w:rsidRDefault="00BC08AF" w:rsidP="007A3A3F"/>
        </w:tc>
        <w:tc>
          <w:tcPr>
            <w:tcW w:w="1841" w:type="dxa"/>
          </w:tcPr>
          <w:p w:rsidR="00BC08AF" w:rsidRDefault="00BC08AF" w:rsidP="007A3A3F"/>
        </w:tc>
        <w:tc>
          <w:tcPr>
            <w:tcW w:w="1419" w:type="dxa"/>
          </w:tcPr>
          <w:p w:rsidR="00BC08AF" w:rsidRDefault="00BC08AF" w:rsidP="007A3A3F"/>
        </w:tc>
        <w:tc>
          <w:tcPr>
            <w:tcW w:w="1414" w:type="dxa"/>
          </w:tcPr>
          <w:p w:rsidR="00BC08AF" w:rsidRDefault="00BC08AF" w:rsidP="007A3A3F"/>
        </w:tc>
        <w:tc>
          <w:tcPr>
            <w:tcW w:w="1563" w:type="dxa"/>
          </w:tcPr>
          <w:p w:rsidR="00BC08AF" w:rsidRDefault="00BC08AF" w:rsidP="007A3A3F"/>
        </w:tc>
        <w:tc>
          <w:tcPr>
            <w:tcW w:w="1265" w:type="dxa"/>
          </w:tcPr>
          <w:p w:rsidR="00BC08AF" w:rsidRDefault="00BC08AF" w:rsidP="007A3A3F"/>
        </w:tc>
      </w:tr>
      <w:tr w:rsidR="00BC08AF" w:rsidTr="00BC08AF">
        <w:trPr>
          <w:trHeight w:hRule="exact" w:val="310"/>
          <w:jc w:val="center"/>
        </w:trPr>
        <w:tc>
          <w:tcPr>
            <w:tcW w:w="497" w:type="dxa"/>
          </w:tcPr>
          <w:p w:rsidR="00BC08AF" w:rsidRDefault="00BC08AF" w:rsidP="007A3A3F"/>
        </w:tc>
        <w:tc>
          <w:tcPr>
            <w:tcW w:w="1274" w:type="dxa"/>
          </w:tcPr>
          <w:p w:rsidR="00BC08AF" w:rsidRDefault="00BC08AF" w:rsidP="007A3A3F"/>
        </w:tc>
        <w:tc>
          <w:tcPr>
            <w:tcW w:w="1135" w:type="dxa"/>
          </w:tcPr>
          <w:p w:rsidR="00BC08AF" w:rsidRDefault="00BC08AF" w:rsidP="007A3A3F"/>
        </w:tc>
        <w:tc>
          <w:tcPr>
            <w:tcW w:w="1133" w:type="dxa"/>
          </w:tcPr>
          <w:p w:rsidR="00BC08AF" w:rsidRDefault="00BC08AF" w:rsidP="007A3A3F"/>
        </w:tc>
        <w:tc>
          <w:tcPr>
            <w:tcW w:w="1560" w:type="dxa"/>
          </w:tcPr>
          <w:p w:rsidR="00BC08AF" w:rsidRDefault="00BC08AF" w:rsidP="007A3A3F"/>
        </w:tc>
        <w:tc>
          <w:tcPr>
            <w:tcW w:w="1841" w:type="dxa"/>
          </w:tcPr>
          <w:p w:rsidR="00BC08AF" w:rsidRDefault="00BC08AF" w:rsidP="007A3A3F"/>
        </w:tc>
        <w:tc>
          <w:tcPr>
            <w:tcW w:w="1419" w:type="dxa"/>
          </w:tcPr>
          <w:p w:rsidR="00BC08AF" w:rsidRDefault="00BC08AF" w:rsidP="007A3A3F"/>
        </w:tc>
        <w:tc>
          <w:tcPr>
            <w:tcW w:w="1414" w:type="dxa"/>
          </w:tcPr>
          <w:p w:rsidR="00BC08AF" w:rsidRDefault="00BC08AF" w:rsidP="007A3A3F"/>
        </w:tc>
        <w:tc>
          <w:tcPr>
            <w:tcW w:w="1563" w:type="dxa"/>
          </w:tcPr>
          <w:p w:rsidR="00BC08AF" w:rsidRDefault="00BC08AF" w:rsidP="007A3A3F"/>
        </w:tc>
        <w:tc>
          <w:tcPr>
            <w:tcW w:w="1265" w:type="dxa"/>
          </w:tcPr>
          <w:p w:rsidR="00BC08AF" w:rsidRDefault="00BC08AF" w:rsidP="007A3A3F"/>
        </w:tc>
      </w:tr>
      <w:tr w:rsidR="00BC08AF" w:rsidTr="00BC08AF">
        <w:trPr>
          <w:trHeight w:hRule="exact" w:val="312"/>
          <w:jc w:val="center"/>
        </w:trPr>
        <w:tc>
          <w:tcPr>
            <w:tcW w:w="497" w:type="dxa"/>
          </w:tcPr>
          <w:p w:rsidR="00BC08AF" w:rsidRDefault="00BC08AF" w:rsidP="007A3A3F"/>
        </w:tc>
        <w:tc>
          <w:tcPr>
            <w:tcW w:w="1274" w:type="dxa"/>
          </w:tcPr>
          <w:p w:rsidR="00BC08AF" w:rsidRDefault="00BC08AF" w:rsidP="007A3A3F"/>
        </w:tc>
        <w:tc>
          <w:tcPr>
            <w:tcW w:w="1135" w:type="dxa"/>
          </w:tcPr>
          <w:p w:rsidR="00BC08AF" w:rsidRDefault="00BC08AF" w:rsidP="007A3A3F"/>
        </w:tc>
        <w:tc>
          <w:tcPr>
            <w:tcW w:w="1133" w:type="dxa"/>
          </w:tcPr>
          <w:p w:rsidR="00BC08AF" w:rsidRDefault="00BC08AF" w:rsidP="007A3A3F"/>
        </w:tc>
        <w:tc>
          <w:tcPr>
            <w:tcW w:w="1560" w:type="dxa"/>
          </w:tcPr>
          <w:p w:rsidR="00BC08AF" w:rsidRDefault="00BC08AF" w:rsidP="007A3A3F"/>
        </w:tc>
        <w:tc>
          <w:tcPr>
            <w:tcW w:w="1841" w:type="dxa"/>
          </w:tcPr>
          <w:p w:rsidR="00BC08AF" w:rsidRDefault="00BC08AF" w:rsidP="007A3A3F"/>
        </w:tc>
        <w:tc>
          <w:tcPr>
            <w:tcW w:w="1419" w:type="dxa"/>
          </w:tcPr>
          <w:p w:rsidR="00BC08AF" w:rsidRDefault="00BC08AF" w:rsidP="007A3A3F"/>
        </w:tc>
        <w:tc>
          <w:tcPr>
            <w:tcW w:w="1414" w:type="dxa"/>
          </w:tcPr>
          <w:p w:rsidR="00BC08AF" w:rsidRDefault="00BC08AF" w:rsidP="007A3A3F"/>
        </w:tc>
        <w:tc>
          <w:tcPr>
            <w:tcW w:w="1563" w:type="dxa"/>
          </w:tcPr>
          <w:p w:rsidR="00BC08AF" w:rsidRDefault="00BC08AF" w:rsidP="007A3A3F"/>
        </w:tc>
        <w:tc>
          <w:tcPr>
            <w:tcW w:w="1265" w:type="dxa"/>
          </w:tcPr>
          <w:p w:rsidR="00BC08AF" w:rsidRDefault="00BC08AF" w:rsidP="007A3A3F"/>
        </w:tc>
      </w:tr>
      <w:tr w:rsidR="00BC08AF" w:rsidTr="00BC08AF">
        <w:trPr>
          <w:trHeight w:hRule="exact" w:val="310"/>
          <w:jc w:val="center"/>
        </w:trPr>
        <w:tc>
          <w:tcPr>
            <w:tcW w:w="497" w:type="dxa"/>
          </w:tcPr>
          <w:p w:rsidR="00BC08AF" w:rsidRDefault="00BC08AF" w:rsidP="007A3A3F"/>
        </w:tc>
        <w:tc>
          <w:tcPr>
            <w:tcW w:w="1274" w:type="dxa"/>
          </w:tcPr>
          <w:p w:rsidR="00BC08AF" w:rsidRDefault="00BC08AF" w:rsidP="007A3A3F"/>
        </w:tc>
        <w:tc>
          <w:tcPr>
            <w:tcW w:w="1135" w:type="dxa"/>
          </w:tcPr>
          <w:p w:rsidR="00BC08AF" w:rsidRDefault="00BC08AF" w:rsidP="007A3A3F"/>
        </w:tc>
        <w:tc>
          <w:tcPr>
            <w:tcW w:w="1133" w:type="dxa"/>
          </w:tcPr>
          <w:p w:rsidR="00BC08AF" w:rsidRDefault="00BC08AF" w:rsidP="007A3A3F"/>
        </w:tc>
        <w:tc>
          <w:tcPr>
            <w:tcW w:w="1560" w:type="dxa"/>
          </w:tcPr>
          <w:p w:rsidR="00BC08AF" w:rsidRDefault="00BC08AF" w:rsidP="007A3A3F"/>
        </w:tc>
        <w:tc>
          <w:tcPr>
            <w:tcW w:w="1841" w:type="dxa"/>
          </w:tcPr>
          <w:p w:rsidR="00BC08AF" w:rsidRDefault="00BC08AF" w:rsidP="007A3A3F"/>
        </w:tc>
        <w:tc>
          <w:tcPr>
            <w:tcW w:w="1419" w:type="dxa"/>
          </w:tcPr>
          <w:p w:rsidR="00BC08AF" w:rsidRDefault="00BC08AF" w:rsidP="007A3A3F"/>
        </w:tc>
        <w:tc>
          <w:tcPr>
            <w:tcW w:w="1414" w:type="dxa"/>
          </w:tcPr>
          <w:p w:rsidR="00BC08AF" w:rsidRDefault="00BC08AF" w:rsidP="007A3A3F"/>
        </w:tc>
        <w:tc>
          <w:tcPr>
            <w:tcW w:w="1563" w:type="dxa"/>
          </w:tcPr>
          <w:p w:rsidR="00BC08AF" w:rsidRDefault="00BC08AF" w:rsidP="007A3A3F"/>
        </w:tc>
        <w:tc>
          <w:tcPr>
            <w:tcW w:w="1265" w:type="dxa"/>
          </w:tcPr>
          <w:p w:rsidR="00BC08AF" w:rsidRDefault="00BC08AF" w:rsidP="007A3A3F"/>
        </w:tc>
      </w:tr>
      <w:tr w:rsidR="00BC08AF" w:rsidTr="00BC08AF">
        <w:trPr>
          <w:trHeight w:hRule="exact" w:val="310"/>
          <w:jc w:val="center"/>
        </w:trPr>
        <w:tc>
          <w:tcPr>
            <w:tcW w:w="497" w:type="dxa"/>
          </w:tcPr>
          <w:p w:rsidR="00BC08AF" w:rsidRDefault="00BC08AF" w:rsidP="007A3A3F"/>
        </w:tc>
        <w:tc>
          <w:tcPr>
            <w:tcW w:w="1274" w:type="dxa"/>
          </w:tcPr>
          <w:p w:rsidR="00BC08AF" w:rsidRDefault="00BC08AF" w:rsidP="007A3A3F"/>
        </w:tc>
        <w:tc>
          <w:tcPr>
            <w:tcW w:w="1135" w:type="dxa"/>
          </w:tcPr>
          <w:p w:rsidR="00BC08AF" w:rsidRDefault="00BC08AF" w:rsidP="007A3A3F"/>
        </w:tc>
        <w:tc>
          <w:tcPr>
            <w:tcW w:w="1133" w:type="dxa"/>
          </w:tcPr>
          <w:p w:rsidR="00BC08AF" w:rsidRDefault="00BC08AF" w:rsidP="007A3A3F"/>
        </w:tc>
        <w:tc>
          <w:tcPr>
            <w:tcW w:w="1560" w:type="dxa"/>
          </w:tcPr>
          <w:p w:rsidR="00BC08AF" w:rsidRDefault="00BC08AF" w:rsidP="007A3A3F"/>
        </w:tc>
        <w:tc>
          <w:tcPr>
            <w:tcW w:w="1841" w:type="dxa"/>
          </w:tcPr>
          <w:p w:rsidR="00BC08AF" w:rsidRDefault="00BC08AF" w:rsidP="007A3A3F"/>
        </w:tc>
        <w:tc>
          <w:tcPr>
            <w:tcW w:w="1419" w:type="dxa"/>
          </w:tcPr>
          <w:p w:rsidR="00BC08AF" w:rsidRDefault="00BC08AF" w:rsidP="007A3A3F"/>
        </w:tc>
        <w:tc>
          <w:tcPr>
            <w:tcW w:w="1414" w:type="dxa"/>
          </w:tcPr>
          <w:p w:rsidR="00BC08AF" w:rsidRDefault="00BC08AF" w:rsidP="007A3A3F"/>
        </w:tc>
        <w:tc>
          <w:tcPr>
            <w:tcW w:w="1563" w:type="dxa"/>
          </w:tcPr>
          <w:p w:rsidR="00BC08AF" w:rsidRDefault="00BC08AF" w:rsidP="007A3A3F"/>
        </w:tc>
        <w:tc>
          <w:tcPr>
            <w:tcW w:w="1265" w:type="dxa"/>
          </w:tcPr>
          <w:p w:rsidR="00BC08AF" w:rsidRDefault="00BC08AF" w:rsidP="007A3A3F"/>
        </w:tc>
      </w:tr>
      <w:tr w:rsidR="00BC08AF" w:rsidTr="00BC08AF">
        <w:trPr>
          <w:trHeight w:hRule="exact" w:val="310"/>
          <w:jc w:val="center"/>
        </w:trPr>
        <w:tc>
          <w:tcPr>
            <w:tcW w:w="497" w:type="dxa"/>
          </w:tcPr>
          <w:p w:rsidR="00BC08AF" w:rsidRDefault="00BC08AF" w:rsidP="007A3A3F"/>
        </w:tc>
        <w:tc>
          <w:tcPr>
            <w:tcW w:w="1274" w:type="dxa"/>
          </w:tcPr>
          <w:p w:rsidR="00BC08AF" w:rsidRDefault="00BC08AF" w:rsidP="007A3A3F"/>
        </w:tc>
        <w:tc>
          <w:tcPr>
            <w:tcW w:w="1135" w:type="dxa"/>
          </w:tcPr>
          <w:p w:rsidR="00BC08AF" w:rsidRDefault="00BC08AF" w:rsidP="007A3A3F"/>
        </w:tc>
        <w:tc>
          <w:tcPr>
            <w:tcW w:w="1133" w:type="dxa"/>
          </w:tcPr>
          <w:p w:rsidR="00BC08AF" w:rsidRDefault="00BC08AF" w:rsidP="007A3A3F"/>
        </w:tc>
        <w:tc>
          <w:tcPr>
            <w:tcW w:w="1560" w:type="dxa"/>
          </w:tcPr>
          <w:p w:rsidR="00BC08AF" w:rsidRDefault="00BC08AF" w:rsidP="007A3A3F"/>
        </w:tc>
        <w:tc>
          <w:tcPr>
            <w:tcW w:w="1841" w:type="dxa"/>
          </w:tcPr>
          <w:p w:rsidR="00BC08AF" w:rsidRDefault="00BC08AF" w:rsidP="007A3A3F"/>
        </w:tc>
        <w:tc>
          <w:tcPr>
            <w:tcW w:w="1419" w:type="dxa"/>
          </w:tcPr>
          <w:p w:rsidR="00BC08AF" w:rsidRDefault="00BC08AF" w:rsidP="007A3A3F"/>
        </w:tc>
        <w:tc>
          <w:tcPr>
            <w:tcW w:w="1414" w:type="dxa"/>
          </w:tcPr>
          <w:p w:rsidR="00BC08AF" w:rsidRDefault="00BC08AF" w:rsidP="007A3A3F"/>
        </w:tc>
        <w:tc>
          <w:tcPr>
            <w:tcW w:w="1563" w:type="dxa"/>
          </w:tcPr>
          <w:p w:rsidR="00BC08AF" w:rsidRDefault="00BC08AF" w:rsidP="007A3A3F"/>
        </w:tc>
        <w:tc>
          <w:tcPr>
            <w:tcW w:w="1265" w:type="dxa"/>
          </w:tcPr>
          <w:p w:rsidR="00BC08AF" w:rsidRDefault="00BC08AF" w:rsidP="007A3A3F"/>
        </w:tc>
      </w:tr>
      <w:tr w:rsidR="00BC08AF" w:rsidTr="00BC08AF">
        <w:trPr>
          <w:trHeight w:hRule="exact" w:val="310"/>
          <w:jc w:val="center"/>
        </w:trPr>
        <w:tc>
          <w:tcPr>
            <w:tcW w:w="497" w:type="dxa"/>
          </w:tcPr>
          <w:p w:rsidR="00BC08AF" w:rsidRDefault="00BC08AF" w:rsidP="007A3A3F"/>
        </w:tc>
        <w:tc>
          <w:tcPr>
            <w:tcW w:w="1274" w:type="dxa"/>
          </w:tcPr>
          <w:p w:rsidR="00BC08AF" w:rsidRDefault="00BC08AF" w:rsidP="007A3A3F"/>
        </w:tc>
        <w:tc>
          <w:tcPr>
            <w:tcW w:w="1135" w:type="dxa"/>
          </w:tcPr>
          <w:p w:rsidR="00BC08AF" w:rsidRDefault="00BC08AF" w:rsidP="007A3A3F"/>
        </w:tc>
        <w:tc>
          <w:tcPr>
            <w:tcW w:w="1133" w:type="dxa"/>
          </w:tcPr>
          <w:p w:rsidR="00BC08AF" w:rsidRDefault="00BC08AF" w:rsidP="007A3A3F"/>
        </w:tc>
        <w:tc>
          <w:tcPr>
            <w:tcW w:w="1560" w:type="dxa"/>
          </w:tcPr>
          <w:p w:rsidR="00BC08AF" w:rsidRDefault="00BC08AF" w:rsidP="007A3A3F"/>
        </w:tc>
        <w:tc>
          <w:tcPr>
            <w:tcW w:w="1841" w:type="dxa"/>
          </w:tcPr>
          <w:p w:rsidR="00BC08AF" w:rsidRDefault="00BC08AF" w:rsidP="007A3A3F"/>
        </w:tc>
        <w:tc>
          <w:tcPr>
            <w:tcW w:w="1419" w:type="dxa"/>
          </w:tcPr>
          <w:p w:rsidR="00BC08AF" w:rsidRDefault="00BC08AF" w:rsidP="007A3A3F"/>
        </w:tc>
        <w:tc>
          <w:tcPr>
            <w:tcW w:w="1414" w:type="dxa"/>
          </w:tcPr>
          <w:p w:rsidR="00BC08AF" w:rsidRDefault="00BC08AF" w:rsidP="007A3A3F"/>
        </w:tc>
        <w:tc>
          <w:tcPr>
            <w:tcW w:w="1563" w:type="dxa"/>
          </w:tcPr>
          <w:p w:rsidR="00BC08AF" w:rsidRDefault="00BC08AF" w:rsidP="007A3A3F"/>
        </w:tc>
        <w:tc>
          <w:tcPr>
            <w:tcW w:w="1265" w:type="dxa"/>
          </w:tcPr>
          <w:p w:rsidR="00BC08AF" w:rsidRDefault="00BC08AF" w:rsidP="007A3A3F"/>
        </w:tc>
      </w:tr>
    </w:tbl>
    <w:p w:rsidR="003F6E83" w:rsidRPr="00650CF1" w:rsidRDefault="003F6E83" w:rsidP="00BC08AF">
      <w:pPr>
        <w:pStyle w:val="Nagwek1"/>
        <w:spacing w:before="63" w:line="480" w:lineRule="atLeast"/>
        <w:ind w:left="3669" w:right="3670"/>
      </w:pPr>
    </w:p>
    <w:sectPr w:rsidR="003F6E83" w:rsidRPr="00650CF1" w:rsidSect="00BC08AF">
      <w:footerReference w:type="default" r:id="rId5"/>
      <w:type w:val="continuous"/>
      <w:pgSz w:w="16839" w:h="11907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98A" w:rsidRDefault="006F4D27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6475730</wp:posOffset>
              </wp:positionH>
              <wp:positionV relativeFrom="page">
                <wp:posOffset>9469120</wp:posOffset>
              </wp:positionV>
              <wp:extent cx="179070" cy="152400"/>
              <wp:effectExtent l="0" t="1270" r="3175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298A" w:rsidRDefault="00E8298A">
                          <w:pPr>
                            <w:spacing w:line="223" w:lineRule="exact"/>
                            <w:ind w:left="4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C08AF">
                            <w:rPr>
                              <w:rFonts w:ascii="Calibri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09.9pt;margin-top:745.6pt;width:14.1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" filled="f" stroked="f">
              <v:textbox inset="0,0,0,0">
                <w:txbxContent>
                  <w:p w:rsidR="00E8298A" w:rsidRDefault="00E8298A">
                    <w:pPr>
                      <w:spacing w:line="223" w:lineRule="exact"/>
                      <w:ind w:left="4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C08AF">
                      <w:rPr>
                        <w:rFonts w:ascii="Calibri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20F58"/>
    <w:multiLevelType w:val="hybridMultilevel"/>
    <w:tmpl w:val="CA441616"/>
    <w:lvl w:ilvl="0" w:tplc="91FCF666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spacing w:val="-24"/>
        <w:w w:val="99"/>
        <w:sz w:val="18"/>
        <w:szCs w:val="18"/>
      </w:rPr>
    </w:lvl>
    <w:lvl w:ilvl="1" w:tplc="667041AE">
      <w:start w:val="1"/>
      <w:numFmt w:val="lowerLetter"/>
      <w:lvlText w:val="%2."/>
      <w:lvlJc w:val="left"/>
      <w:pPr>
        <w:ind w:left="1540" w:hanging="360"/>
        <w:jc w:val="left"/>
      </w:pPr>
      <w:rPr>
        <w:rFonts w:ascii="Arial" w:eastAsia="Arial" w:hAnsi="Arial" w:cs="Arial" w:hint="default"/>
        <w:spacing w:val="-7"/>
        <w:w w:val="99"/>
        <w:sz w:val="18"/>
        <w:szCs w:val="18"/>
      </w:rPr>
    </w:lvl>
    <w:lvl w:ilvl="2" w:tplc="0B6A4108">
      <w:start w:val="1"/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1D5A5774">
      <w:start w:val="1"/>
      <w:numFmt w:val="bullet"/>
      <w:lvlText w:val="•"/>
      <w:lvlJc w:val="left"/>
      <w:pPr>
        <w:ind w:left="3166" w:hanging="360"/>
      </w:pPr>
      <w:rPr>
        <w:rFonts w:hint="default"/>
      </w:rPr>
    </w:lvl>
    <w:lvl w:ilvl="4" w:tplc="73CE4658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F8080714">
      <w:start w:val="1"/>
      <w:numFmt w:val="bullet"/>
      <w:lvlText w:val="•"/>
      <w:lvlJc w:val="left"/>
      <w:pPr>
        <w:ind w:left="4793" w:hanging="360"/>
      </w:pPr>
      <w:rPr>
        <w:rFonts w:hint="default"/>
      </w:rPr>
    </w:lvl>
    <w:lvl w:ilvl="6" w:tplc="E410F680">
      <w:start w:val="1"/>
      <w:numFmt w:val="bullet"/>
      <w:lvlText w:val="•"/>
      <w:lvlJc w:val="left"/>
      <w:pPr>
        <w:ind w:left="5606" w:hanging="360"/>
      </w:pPr>
      <w:rPr>
        <w:rFonts w:hint="default"/>
      </w:rPr>
    </w:lvl>
    <w:lvl w:ilvl="7" w:tplc="49D26AFC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BBBE104E">
      <w:start w:val="1"/>
      <w:numFmt w:val="bullet"/>
      <w:lvlText w:val="•"/>
      <w:lvlJc w:val="left"/>
      <w:pPr>
        <w:ind w:left="7233" w:hanging="360"/>
      </w:pPr>
      <w:rPr>
        <w:rFonts w:hint="default"/>
      </w:rPr>
    </w:lvl>
  </w:abstractNum>
  <w:abstractNum w:abstractNumId="1" w15:restartNumberingAfterBreak="0">
    <w:nsid w:val="15B048B8"/>
    <w:multiLevelType w:val="hybridMultilevel"/>
    <w:tmpl w:val="EDDE23E6"/>
    <w:lvl w:ilvl="0" w:tplc="704C8DB4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spacing w:val="-3"/>
        <w:w w:val="99"/>
        <w:sz w:val="18"/>
        <w:szCs w:val="18"/>
      </w:rPr>
    </w:lvl>
    <w:lvl w:ilvl="1" w:tplc="D012F11E">
      <w:start w:val="1"/>
      <w:numFmt w:val="decimal"/>
      <w:lvlText w:val="%2)"/>
      <w:lvlJc w:val="left"/>
      <w:pPr>
        <w:ind w:left="1094" w:hanging="286"/>
        <w:jc w:val="left"/>
      </w:pPr>
      <w:rPr>
        <w:rFonts w:ascii="Arial" w:eastAsia="Arial" w:hAnsi="Arial" w:cs="Arial" w:hint="default"/>
        <w:w w:val="99"/>
        <w:sz w:val="18"/>
        <w:szCs w:val="18"/>
      </w:rPr>
    </w:lvl>
    <w:lvl w:ilvl="2" w:tplc="ADEA6BC8">
      <w:start w:val="1"/>
      <w:numFmt w:val="bullet"/>
      <w:lvlText w:val="•"/>
      <w:lvlJc w:val="left"/>
      <w:pPr>
        <w:ind w:left="1962" w:hanging="286"/>
      </w:pPr>
      <w:rPr>
        <w:rFonts w:hint="default"/>
      </w:rPr>
    </w:lvl>
    <w:lvl w:ilvl="3" w:tplc="6CB24416">
      <w:start w:val="1"/>
      <w:numFmt w:val="bullet"/>
      <w:lvlText w:val="•"/>
      <w:lvlJc w:val="left"/>
      <w:pPr>
        <w:ind w:left="2824" w:hanging="286"/>
      </w:pPr>
      <w:rPr>
        <w:rFonts w:hint="default"/>
      </w:rPr>
    </w:lvl>
    <w:lvl w:ilvl="4" w:tplc="8AB854C6">
      <w:start w:val="1"/>
      <w:numFmt w:val="bullet"/>
      <w:lvlText w:val="•"/>
      <w:lvlJc w:val="left"/>
      <w:pPr>
        <w:ind w:left="3686" w:hanging="286"/>
      </w:pPr>
      <w:rPr>
        <w:rFonts w:hint="default"/>
      </w:rPr>
    </w:lvl>
    <w:lvl w:ilvl="5" w:tplc="960CB62A">
      <w:start w:val="1"/>
      <w:numFmt w:val="bullet"/>
      <w:lvlText w:val="•"/>
      <w:lvlJc w:val="left"/>
      <w:pPr>
        <w:ind w:left="4548" w:hanging="286"/>
      </w:pPr>
      <w:rPr>
        <w:rFonts w:hint="default"/>
      </w:rPr>
    </w:lvl>
    <w:lvl w:ilvl="6" w:tplc="173A75EA">
      <w:start w:val="1"/>
      <w:numFmt w:val="bullet"/>
      <w:lvlText w:val="•"/>
      <w:lvlJc w:val="left"/>
      <w:pPr>
        <w:ind w:left="5411" w:hanging="286"/>
      </w:pPr>
      <w:rPr>
        <w:rFonts w:hint="default"/>
      </w:rPr>
    </w:lvl>
    <w:lvl w:ilvl="7" w:tplc="31CCDF7E">
      <w:start w:val="1"/>
      <w:numFmt w:val="bullet"/>
      <w:lvlText w:val="•"/>
      <w:lvlJc w:val="left"/>
      <w:pPr>
        <w:ind w:left="6273" w:hanging="286"/>
      </w:pPr>
      <w:rPr>
        <w:rFonts w:hint="default"/>
      </w:rPr>
    </w:lvl>
    <w:lvl w:ilvl="8" w:tplc="7EC4C30A">
      <w:start w:val="1"/>
      <w:numFmt w:val="bullet"/>
      <w:lvlText w:val="•"/>
      <w:lvlJc w:val="left"/>
      <w:pPr>
        <w:ind w:left="7135" w:hanging="286"/>
      </w:pPr>
      <w:rPr>
        <w:rFonts w:hint="default"/>
      </w:rPr>
    </w:lvl>
  </w:abstractNum>
  <w:abstractNum w:abstractNumId="2" w15:restartNumberingAfterBreak="0">
    <w:nsid w:val="17430F59"/>
    <w:multiLevelType w:val="hybridMultilevel"/>
    <w:tmpl w:val="D9F41990"/>
    <w:lvl w:ilvl="0" w:tplc="034CE2AC">
      <w:start w:val="8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spacing w:val="-3"/>
        <w:w w:val="99"/>
        <w:sz w:val="18"/>
        <w:szCs w:val="18"/>
      </w:rPr>
    </w:lvl>
    <w:lvl w:ilvl="1" w:tplc="89121AC2">
      <w:start w:val="1"/>
      <w:numFmt w:val="lowerLetter"/>
      <w:lvlText w:val="%2."/>
      <w:lvlJc w:val="left"/>
      <w:pPr>
        <w:ind w:left="1520" w:hanging="360"/>
        <w:jc w:val="left"/>
      </w:pPr>
      <w:rPr>
        <w:rFonts w:ascii="Arial" w:eastAsia="Arial" w:hAnsi="Arial" w:cs="Arial" w:hint="default"/>
        <w:spacing w:val="-18"/>
        <w:w w:val="99"/>
        <w:sz w:val="18"/>
        <w:szCs w:val="18"/>
      </w:rPr>
    </w:lvl>
    <w:lvl w:ilvl="2" w:tplc="F1AACE62">
      <w:start w:val="1"/>
      <w:numFmt w:val="bullet"/>
      <w:lvlText w:val="•"/>
      <w:lvlJc w:val="left"/>
      <w:pPr>
        <w:ind w:left="2333" w:hanging="360"/>
      </w:pPr>
      <w:rPr>
        <w:rFonts w:hint="default"/>
      </w:rPr>
    </w:lvl>
    <w:lvl w:ilvl="3" w:tplc="2C922334">
      <w:start w:val="1"/>
      <w:numFmt w:val="bullet"/>
      <w:lvlText w:val="•"/>
      <w:lvlJc w:val="left"/>
      <w:pPr>
        <w:ind w:left="3146" w:hanging="360"/>
      </w:pPr>
      <w:rPr>
        <w:rFonts w:hint="default"/>
      </w:rPr>
    </w:lvl>
    <w:lvl w:ilvl="4" w:tplc="E1F63BAA">
      <w:start w:val="1"/>
      <w:numFmt w:val="bullet"/>
      <w:lvlText w:val="•"/>
      <w:lvlJc w:val="left"/>
      <w:pPr>
        <w:ind w:left="3960" w:hanging="360"/>
      </w:pPr>
      <w:rPr>
        <w:rFonts w:hint="default"/>
      </w:rPr>
    </w:lvl>
    <w:lvl w:ilvl="5" w:tplc="5112B3C6">
      <w:start w:val="1"/>
      <w:numFmt w:val="bullet"/>
      <w:lvlText w:val="•"/>
      <w:lvlJc w:val="left"/>
      <w:pPr>
        <w:ind w:left="4773" w:hanging="360"/>
      </w:pPr>
      <w:rPr>
        <w:rFonts w:hint="default"/>
      </w:rPr>
    </w:lvl>
    <w:lvl w:ilvl="6" w:tplc="5DE47DA8">
      <w:start w:val="1"/>
      <w:numFmt w:val="bullet"/>
      <w:lvlText w:val="•"/>
      <w:lvlJc w:val="left"/>
      <w:pPr>
        <w:ind w:left="5586" w:hanging="360"/>
      </w:pPr>
      <w:rPr>
        <w:rFonts w:hint="default"/>
      </w:rPr>
    </w:lvl>
    <w:lvl w:ilvl="7" w:tplc="1C067DE4">
      <w:start w:val="1"/>
      <w:numFmt w:val="bullet"/>
      <w:lvlText w:val="•"/>
      <w:lvlJc w:val="left"/>
      <w:pPr>
        <w:ind w:left="6400" w:hanging="360"/>
      </w:pPr>
      <w:rPr>
        <w:rFonts w:hint="default"/>
      </w:rPr>
    </w:lvl>
    <w:lvl w:ilvl="8" w:tplc="0D5840F0">
      <w:start w:val="1"/>
      <w:numFmt w:val="bullet"/>
      <w:lvlText w:val="•"/>
      <w:lvlJc w:val="left"/>
      <w:pPr>
        <w:ind w:left="7213" w:hanging="360"/>
      </w:pPr>
      <w:rPr>
        <w:rFonts w:hint="default"/>
      </w:rPr>
    </w:lvl>
  </w:abstractNum>
  <w:abstractNum w:abstractNumId="3" w15:restartNumberingAfterBreak="0">
    <w:nsid w:val="28F62DC7"/>
    <w:multiLevelType w:val="hybridMultilevel"/>
    <w:tmpl w:val="AA262228"/>
    <w:lvl w:ilvl="0" w:tplc="9C644A7A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spacing w:val="-14"/>
        <w:w w:val="99"/>
        <w:sz w:val="18"/>
        <w:szCs w:val="18"/>
      </w:rPr>
    </w:lvl>
    <w:lvl w:ilvl="1" w:tplc="834A18C8">
      <w:start w:val="1"/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24BE14FC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88687356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3782E554">
      <w:start w:val="1"/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55E6E61C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6194C01E">
      <w:start w:val="1"/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C0ECC10C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70AAC73C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4" w15:restartNumberingAfterBreak="0">
    <w:nsid w:val="34240E28"/>
    <w:multiLevelType w:val="hybridMultilevel"/>
    <w:tmpl w:val="B2BA32B2"/>
    <w:lvl w:ilvl="0" w:tplc="655293FA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spacing w:val="-25"/>
        <w:w w:val="99"/>
        <w:sz w:val="18"/>
        <w:szCs w:val="18"/>
      </w:rPr>
    </w:lvl>
    <w:lvl w:ilvl="1" w:tplc="7BA2640C">
      <w:start w:val="1"/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876A65FC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DD20A490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C2FE3D74">
      <w:start w:val="1"/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DAF80348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202E07E8">
      <w:start w:val="1"/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9BC689CE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4B264EB2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5" w15:restartNumberingAfterBreak="0">
    <w:nsid w:val="370632B3"/>
    <w:multiLevelType w:val="hybridMultilevel"/>
    <w:tmpl w:val="7CCE62E6"/>
    <w:lvl w:ilvl="0" w:tplc="A89E2CF4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spacing w:val="-3"/>
        <w:w w:val="99"/>
        <w:sz w:val="18"/>
        <w:szCs w:val="18"/>
      </w:rPr>
    </w:lvl>
    <w:lvl w:ilvl="1" w:tplc="E44E17F4">
      <w:start w:val="1"/>
      <w:numFmt w:val="lowerLetter"/>
      <w:lvlText w:val="%2."/>
      <w:lvlJc w:val="left"/>
      <w:pPr>
        <w:ind w:left="1540" w:hanging="360"/>
        <w:jc w:val="left"/>
      </w:pPr>
      <w:rPr>
        <w:rFonts w:ascii="Arial" w:eastAsia="Arial" w:hAnsi="Arial" w:cs="Arial" w:hint="default"/>
        <w:spacing w:val="-18"/>
        <w:w w:val="99"/>
        <w:sz w:val="18"/>
        <w:szCs w:val="18"/>
      </w:rPr>
    </w:lvl>
    <w:lvl w:ilvl="2" w:tplc="6F1631DC">
      <w:start w:val="1"/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54F6D0B6">
      <w:start w:val="1"/>
      <w:numFmt w:val="bullet"/>
      <w:lvlText w:val="•"/>
      <w:lvlJc w:val="left"/>
      <w:pPr>
        <w:ind w:left="3166" w:hanging="360"/>
      </w:pPr>
      <w:rPr>
        <w:rFonts w:hint="default"/>
      </w:rPr>
    </w:lvl>
    <w:lvl w:ilvl="4" w:tplc="78EC85F6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91781010">
      <w:start w:val="1"/>
      <w:numFmt w:val="bullet"/>
      <w:lvlText w:val="•"/>
      <w:lvlJc w:val="left"/>
      <w:pPr>
        <w:ind w:left="4793" w:hanging="360"/>
      </w:pPr>
      <w:rPr>
        <w:rFonts w:hint="default"/>
      </w:rPr>
    </w:lvl>
    <w:lvl w:ilvl="6" w:tplc="BA1A06E2">
      <w:start w:val="1"/>
      <w:numFmt w:val="bullet"/>
      <w:lvlText w:val="•"/>
      <w:lvlJc w:val="left"/>
      <w:pPr>
        <w:ind w:left="5606" w:hanging="360"/>
      </w:pPr>
      <w:rPr>
        <w:rFonts w:hint="default"/>
      </w:rPr>
    </w:lvl>
    <w:lvl w:ilvl="7" w:tplc="82CC5118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8D10112E">
      <w:start w:val="1"/>
      <w:numFmt w:val="bullet"/>
      <w:lvlText w:val="•"/>
      <w:lvlJc w:val="left"/>
      <w:pPr>
        <w:ind w:left="7233" w:hanging="360"/>
      </w:pPr>
      <w:rPr>
        <w:rFonts w:hint="default"/>
      </w:rPr>
    </w:lvl>
  </w:abstractNum>
  <w:abstractNum w:abstractNumId="6" w15:restartNumberingAfterBreak="0">
    <w:nsid w:val="3C3E51F5"/>
    <w:multiLevelType w:val="hybridMultilevel"/>
    <w:tmpl w:val="DED0929C"/>
    <w:lvl w:ilvl="0" w:tplc="F678018A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spacing w:val="-3"/>
        <w:w w:val="99"/>
        <w:sz w:val="18"/>
        <w:szCs w:val="18"/>
      </w:rPr>
    </w:lvl>
    <w:lvl w:ilvl="1" w:tplc="499E830C">
      <w:start w:val="1"/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E7E85F0C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E304B66A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9A88E4C4">
      <w:start w:val="1"/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E27EB13E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35D82B42">
      <w:start w:val="1"/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11E4C940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2B9EBBD4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7" w15:restartNumberingAfterBreak="0">
    <w:nsid w:val="49563B2F"/>
    <w:multiLevelType w:val="hybridMultilevel"/>
    <w:tmpl w:val="E814E0E6"/>
    <w:lvl w:ilvl="0" w:tplc="BCA823F8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spacing w:val="-23"/>
        <w:w w:val="99"/>
        <w:sz w:val="18"/>
        <w:szCs w:val="18"/>
      </w:rPr>
    </w:lvl>
    <w:lvl w:ilvl="1" w:tplc="2810782E">
      <w:start w:val="1"/>
      <w:numFmt w:val="lowerLetter"/>
      <w:lvlText w:val="%2."/>
      <w:lvlJc w:val="left"/>
      <w:pPr>
        <w:ind w:left="1540" w:hanging="360"/>
        <w:jc w:val="left"/>
      </w:pPr>
      <w:rPr>
        <w:rFonts w:ascii="Arial" w:eastAsia="Arial" w:hAnsi="Arial" w:cs="Arial" w:hint="default"/>
        <w:spacing w:val="-3"/>
        <w:w w:val="99"/>
        <w:sz w:val="18"/>
        <w:szCs w:val="18"/>
      </w:rPr>
    </w:lvl>
    <w:lvl w:ilvl="2" w:tplc="DC7E4DE2">
      <w:start w:val="1"/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47BC58FA">
      <w:start w:val="1"/>
      <w:numFmt w:val="bullet"/>
      <w:lvlText w:val="•"/>
      <w:lvlJc w:val="left"/>
      <w:pPr>
        <w:ind w:left="3166" w:hanging="360"/>
      </w:pPr>
      <w:rPr>
        <w:rFonts w:hint="default"/>
      </w:rPr>
    </w:lvl>
    <w:lvl w:ilvl="4" w:tplc="EFC28B00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0570F8DC">
      <w:start w:val="1"/>
      <w:numFmt w:val="bullet"/>
      <w:lvlText w:val="•"/>
      <w:lvlJc w:val="left"/>
      <w:pPr>
        <w:ind w:left="4793" w:hanging="360"/>
      </w:pPr>
      <w:rPr>
        <w:rFonts w:hint="default"/>
      </w:rPr>
    </w:lvl>
    <w:lvl w:ilvl="6" w:tplc="A8241434">
      <w:start w:val="1"/>
      <w:numFmt w:val="bullet"/>
      <w:lvlText w:val="•"/>
      <w:lvlJc w:val="left"/>
      <w:pPr>
        <w:ind w:left="5606" w:hanging="360"/>
      </w:pPr>
      <w:rPr>
        <w:rFonts w:hint="default"/>
      </w:rPr>
    </w:lvl>
    <w:lvl w:ilvl="7" w:tplc="4F5A84E8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30FCB29E">
      <w:start w:val="1"/>
      <w:numFmt w:val="bullet"/>
      <w:lvlText w:val="•"/>
      <w:lvlJc w:val="left"/>
      <w:pPr>
        <w:ind w:left="7233" w:hanging="360"/>
      </w:pPr>
      <w:rPr>
        <w:rFonts w:hint="default"/>
      </w:rPr>
    </w:lvl>
  </w:abstractNum>
  <w:abstractNum w:abstractNumId="8" w15:restartNumberingAfterBreak="0">
    <w:nsid w:val="5F324CA2"/>
    <w:multiLevelType w:val="hybridMultilevel"/>
    <w:tmpl w:val="5B681470"/>
    <w:lvl w:ilvl="0" w:tplc="8AC66A84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spacing w:val="-25"/>
        <w:w w:val="99"/>
        <w:sz w:val="18"/>
        <w:szCs w:val="18"/>
      </w:rPr>
    </w:lvl>
    <w:lvl w:ilvl="1" w:tplc="E8800556">
      <w:start w:val="1"/>
      <w:numFmt w:val="lowerLetter"/>
      <w:lvlText w:val="%2."/>
      <w:lvlJc w:val="left"/>
      <w:pPr>
        <w:ind w:left="1540" w:hanging="360"/>
        <w:jc w:val="left"/>
      </w:pPr>
      <w:rPr>
        <w:rFonts w:ascii="Arial" w:eastAsia="Arial" w:hAnsi="Arial" w:cs="Arial" w:hint="default"/>
        <w:spacing w:val="-3"/>
        <w:w w:val="99"/>
        <w:sz w:val="18"/>
        <w:szCs w:val="18"/>
      </w:rPr>
    </w:lvl>
    <w:lvl w:ilvl="2" w:tplc="302EAC5C">
      <w:start w:val="1"/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C354F348">
      <w:start w:val="1"/>
      <w:numFmt w:val="bullet"/>
      <w:lvlText w:val="•"/>
      <w:lvlJc w:val="left"/>
      <w:pPr>
        <w:ind w:left="3166" w:hanging="360"/>
      </w:pPr>
      <w:rPr>
        <w:rFonts w:hint="default"/>
      </w:rPr>
    </w:lvl>
    <w:lvl w:ilvl="4" w:tplc="ACBA0CE0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4900FA32">
      <w:start w:val="1"/>
      <w:numFmt w:val="bullet"/>
      <w:lvlText w:val="•"/>
      <w:lvlJc w:val="left"/>
      <w:pPr>
        <w:ind w:left="4793" w:hanging="360"/>
      </w:pPr>
      <w:rPr>
        <w:rFonts w:hint="default"/>
      </w:rPr>
    </w:lvl>
    <w:lvl w:ilvl="6" w:tplc="152E0946">
      <w:start w:val="1"/>
      <w:numFmt w:val="bullet"/>
      <w:lvlText w:val="•"/>
      <w:lvlJc w:val="left"/>
      <w:pPr>
        <w:ind w:left="5606" w:hanging="360"/>
      </w:pPr>
      <w:rPr>
        <w:rFonts w:hint="default"/>
      </w:rPr>
    </w:lvl>
    <w:lvl w:ilvl="7" w:tplc="278EE6EE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E724DE10">
      <w:start w:val="1"/>
      <w:numFmt w:val="bullet"/>
      <w:lvlText w:val="•"/>
      <w:lvlJc w:val="left"/>
      <w:pPr>
        <w:ind w:left="7233" w:hanging="360"/>
      </w:pPr>
      <w:rPr>
        <w:rFonts w:hint="default"/>
      </w:rPr>
    </w:lvl>
  </w:abstractNum>
  <w:abstractNum w:abstractNumId="9" w15:restartNumberingAfterBreak="0">
    <w:nsid w:val="6C361DCE"/>
    <w:multiLevelType w:val="hybridMultilevel"/>
    <w:tmpl w:val="4DA2CF06"/>
    <w:lvl w:ilvl="0" w:tplc="A7D2C696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spacing w:val="-4"/>
        <w:w w:val="99"/>
        <w:sz w:val="18"/>
        <w:szCs w:val="18"/>
      </w:rPr>
    </w:lvl>
    <w:lvl w:ilvl="1" w:tplc="0DF25918">
      <w:start w:val="1"/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687A8EB2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E73EBDB2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0F78ED22">
      <w:start w:val="1"/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C00034CE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20F4BCFC">
      <w:start w:val="1"/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9258A008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DA8A9450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10" w15:restartNumberingAfterBreak="0">
    <w:nsid w:val="6FB839EA"/>
    <w:multiLevelType w:val="hybridMultilevel"/>
    <w:tmpl w:val="FE6AB710"/>
    <w:lvl w:ilvl="0" w:tplc="6E74F1F0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spacing w:val="-25"/>
        <w:w w:val="99"/>
        <w:sz w:val="18"/>
        <w:szCs w:val="18"/>
      </w:rPr>
    </w:lvl>
    <w:lvl w:ilvl="1" w:tplc="0E1C9EF4">
      <w:start w:val="1"/>
      <w:numFmt w:val="lowerLetter"/>
      <w:lvlText w:val="%2."/>
      <w:lvlJc w:val="left"/>
      <w:pPr>
        <w:ind w:left="1540" w:hanging="360"/>
        <w:jc w:val="left"/>
      </w:pPr>
      <w:rPr>
        <w:rFonts w:ascii="Arial" w:eastAsia="Arial" w:hAnsi="Arial" w:cs="Arial" w:hint="default"/>
        <w:spacing w:val="-3"/>
        <w:w w:val="99"/>
        <w:sz w:val="18"/>
        <w:szCs w:val="18"/>
      </w:rPr>
    </w:lvl>
    <w:lvl w:ilvl="2" w:tplc="73A4D7FC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5F8AC892">
      <w:start w:val="1"/>
      <w:numFmt w:val="bullet"/>
      <w:lvlText w:val="•"/>
      <w:lvlJc w:val="left"/>
      <w:pPr>
        <w:ind w:left="2452" w:hanging="360"/>
      </w:pPr>
      <w:rPr>
        <w:rFonts w:hint="default"/>
      </w:rPr>
    </w:lvl>
    <w:lvl w:ilvl="4" w:tplc="17F44372">
      <w:start w:val="1"/>
      <w:numFmt w:val="bullet"/>
      <w:lvlText w:val="•"/>
      <w:lvlJc w:val="left"/>
      <w:pPr>
        <w:ind w:left="3365" w:hanging="360"/>
      </w:pPr>
      <w:rPr>
        <w:rFonts w:hint="default"/>
      </w:rPr>
    </w:lvl>
    <w:lvl w:ilvl="5" w:tplc="BE82F3E0">
      <w:start w:val="1"/>
      <w:numFmt w:val="bullet"/>
      <w:lvlText w:val="•"/>
      <w:lvlJc w:val="left"/>
      <w:pPr>
        <w:ind w:left="4277" w:hanging="360"/>
      </w:pPr>
      <w:rPr>
        <w:rFonts w:hint="default"/>
      </w:rPr>
    </w:lvl>
    <w:lvl w:ilvl="6" w:tplc="78B08EB0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7" w:tplc="5E823294">
      <w:start w:val="1"/>
      <w:numFmt w:val="bullet"/>
      <w:lvlText w:val="•"/>
      <w:lvlJc w:val="left"/>
      <w:pPr>
        <w:ind w:left="6102" w:hanging="360"/>
      </w:pPr>
      <w:rPr>
        <w:rFonts w:hint="default"/>
      </w:rPr>
    </w:lvl>
    <w:lvl w:ilvl="8" w:tplc="A17478BC">
      <w:start w:val="1"/>
      <w:numFmt w:val="bullet"/>
      <w:lvlText w:val="•"/>
      <w:lvlJc w:val="left"/>
      <w:pPr>
        <w:ind w:left="7015" w:hanging="360"/>
      </w:pPr>
      <w:rPr>
        <w:rFonts w:hint="default"/>
      </w:rPr>
    </w:lvl>
  </w:abstractNum>
  <w:abstractNum w:abstractNumId="11" w15:restartNumberingAfterBreak="0">
    <w:nsid w:val="762B180E"/>
    <w:multiLevelType w:val="hybridMultilevel"/>
    <w:tmpl w:val="18A025BE"/>
    <w:lvl w:ilvl="0" w:tplc="696E1866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spacing w:val="-3"/>
        <w:w w:val="99"/>
        <w:sz w:val="18"/>
        <w:szCs w:val="18"/>
      </w:rPr>
    </w:lvl>
    <w:lvl w:ilvl="1" w:tplc="67688F60">
      <w:start w:val="1"/>
      <w:numFmt w:val="lowerLetter"/>
      <w:lvlText w:val="%2."/>
      <w:lvlJc w:val="left"/>
      <w:pPr>
        <w:ind w:left="1540" w:hanging="360"/>
        <w:jc w:val="left"/>
      </w:pPr>
      <w:rPr>
        <w:rFonts w:ascii="Arial" w:eastAsia="Arial" w:hAnsi="Arial" w:cs="Arial" w:hint="default"/>
        <w:spacing w:val="-3"/>
        <w:w w:val="99"/>
        <w:sz w:val="18"/>
        <w:szCs w:val="18"/>
      </w:rPr>
    </w:lvl>
    <w:lvl w:ilvl="2" w:tplc="E248761E">
      <w:start w:val="1"/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B7861F10">
      <w:start w:val="1"/>
      <w:numFmt w:val="bullet"/>
      <w:lvlText w:val="•"/>
      <w:lvlJc w:val="left"/>
      <w:pPr>
        <w:ind w:left="3166" w:hanging="360"/>
      </w:pPr>
      <w:rPr>
        <w:rFonts w:hint="default"/>
      </w:rPr>
    </w:lvl>
    <w:lvl w:ilvl="4" w:tplc="317CA7F0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4888F73A">
      <w:start w:val="1"/>
      <w:numFmt w:val="bullet"/>
      <w:lvlText w:val="•"/>
      <w:lvlJc w:val="left"/>
      <w:pPr>
        <w:ind w:left="4793" w:hanging="360"/>
      </w:pPr>
      <w:rPr>
        <w:rFonts w:hint="default"/>
      </w:rPr>
    </w:lvl>
    <w:lvl w:ilvl="6" w:tplc="EDB4CDFA">
      <w:start w:val="1"/>
      <w:numFmt w:val="bullet"/>
      <w:lvlText w:val="•"/>
      <w:lvlJc w:val="left"/>
      <w:pPr>
        <w:ind w:left="5606" w:hanging="360"/>
      </w:pPr>
      <w:rPr>
        <w:rFonts w:hint="default"/>
      </w:rPr>
    </w:lvl>
    <w:lvl w:ilvl="7" w:tplc="943413BA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1E90E1DC">
      <w:start w:val="1"/>
      <w:numFmt w:val="bullet"/>
      <w:lvlText w:val="•"/>
      <w:lvlJc w:val="left"/>
      <w:pPr>
        <w:ind w:left="7233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9"/>
  </w:num>
  <w:num w:numId="5">
    <w:abstractNumId w:val="0"/>
  </w:num>
  <w:num w:numId="6">
    <w:abstractNumId w:val="8"/>
  </w:num>
  <w:num w:numId="7">
    <w:abstractNumId w:val="2"/>
  </w:num>
  <w:num w:numId="8">
    <w:abstractNumId w:val="7"/>
  </w:num>
  <w:num w:numId="9">
    <w:abstractNumId w:val="11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A92"/>
    <w:rsid w:val="00075A92"/>
    <w:rsid w:val="00107329"/>
    <w:rsid w:val="003A2174"/>
    <w:rsid w:val="003F6E83"/>
    <w:rsid w:val="00444FA6"/>
    <w:rsid w:val="00542FD0"/>
    <w:rsid w:val="005D1555"/>
    <w:rsid w:val="00650CF1"/>
    <w:rsid w:val="006F4D27"/>
    <w:rsid w:val="00AD5B44"/>
    <w:rsid w:val="00BC08AF"/>
    <w:rsid w:val="00D5477F"/>
    <w:rsid w:val="00E13A92"/>
    <w:rsid w:val="00E8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846AFC-7800-4609-985E-7AA6B4CEB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E13A92"/>
    <w:pPr>
      <w:widowControl w:val="0"/>
      <w:spacing w:after="0" w:line="240" w:lineRule="auto"/>
      <w:ind w:left="100" w:right="1952"/>
      <w:jc w:val="center"/>
      <w:outlineLvl w:val="0"/>
    </w:pPr>
    <w:rPr>
      <w:rFonts w:ascii="Arial" w:eastAsia="Arial" w:hAnsi="Arial" w:cs="Arial"/>
      <w:b/>
      <w:bCs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E13A92"/>
    <w:rPr>
      <w:rFonts w:ascii="Arial" w:eastAsia="Arial" w:hAnsi="Arial" w:cs="Arial"/>
      <w:b/>
      <w:bCs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E13A92"/>
    <w:pPr>
      <w:widowControl w:val="0"/>
      <w:spacing w:after="0" w:line="240" w:lineRule="auto"/>
    </w:pPr>
    <w:rPr>
      <w:rFonts w:ascii="Arial" w:eastAsia="Arial" w:hAnsi="Arial" w:cs="Arial"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13A92"/>
    <w:rPr>
      <w:rFonts w:ascii="Arial" w:eastAsia="Arial" w:hAnsi="Arial" w:cs="Arial"/>
      <w:sz w:val="18"/>
      <w:szCs w:val="18"/>
      <w:lang w:val="en-US"/>
    </w:rPr>
  </w:style>
  <w:style w:type="paragraph" w:styleId="Akapitzlist">
    <w:name w:val="List Paragraph"/>
    <w:basedOn w:val="Normalny"/>
    <w:uiPriority w:val="1"/>
    <w:qFormat/>
    <w:rsid w:val="00E13A92"/>
    <w:pPr>
      <w:widowControl w:val="0"/>
      <w:spacing w:before="2" w:after="0" w:line="240" w:lineRule="auto"/>
      <w:ind w:left="800" w:hanging="360"/>
      <w:jc w:val="both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BC08A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C08AF"/>
    <w:pPr>
      <w:widowControl w:val="0"/>
      <w:spacing w:after="0" w:line="240" w:lineRule="auto"/>
      <w:ind w:left="103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Upoważnienie do przetwarzania danych osobowych</vt:lpstr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redaktorów studenckich i doktoranckich</dc:title>
  <dc:subject/>
  <dc:creator>Redakcja serwisów internetowych UMCS</dc:creator>
  <cp:keywords>UMCS;serwis WWW</cp:keywords>
  <dc:description/>
  <cp:lastModifiedBy>Burno-Kaliszuk Karolina</cp:lastModifiedBy>
  <cp:revision>2</cp:revision>
  <cp:lastPrinted>2017-03-01T07:53:00Z</cp:lastPrinted>
  <dcterms:created xsi:type="dcterms:W3CDTF">2017-03-01T07:56:00Z</dcterms:created>
  <dcterms:modified xsi:type="dcterms:W3CDTF">2017-03-01T07:56:00Z</dcterms:modified>
</cp:coreProperties>
</file>