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92" w:rsidRPr="005D1555" w:rsidRDefault="00E8298A" w:rsidP="005D1555">
      <w:pPr>
        <w:spacing w:after="0" w:line="360" w:lineRule="auto"/>
        <w:ind w:left="5679" w:right="100" w:hanging="1162"/>
        <w:jc w:val="both"/>
        <w:rPr>
          <w:rFonts w:ascii="Arial" w:hAnsi="Arial" w:cs="Arial"/>
          <w:i/>
          <w:sz w:val="18"/>
          <w:szCs w:val="18"/>
        </w:rPr>
      </w:pPr>
      <w:r w:rsidRPr="005D1555">
        <w:rPr>
          <w:rFonts w:ascii="Arial" w:hAnsi="Arial" w:cs="Arial"/>
          <w:i/>
          <w:sz w:val="18"/>
          <w:szCs w:val="18"/>
        </w:rPr>
        <w:t>Załącznik nr 2</w:t>
      </w:r>
      <w:r w:rsidR="00E13A92" w:rsidRPr="005D1555">
        <w:rPr>
          <w:rFonts w:ascii="Arial" w:hAnsi="Arial" w:cs="Arial"/>
          <w:i/>
          <w:sz w:val="18"/>
          <w:szCs w:val="18"/>
        </w:rPr>
        <w:t xml:space="preserve"> do Regulaminu serwisu internetowego Uniwersytetu Marii Curie-Skłodowskiej</w:t>
      </w:r>
    </w:p>
    <w:p w:rsidR="00E13A92" w:rsidRPr="005D1555" w:rsidRDefault="00E13A92" w:rsidP="005D1555">
      <w:pPr>
        <w:pStyle w:val="Tekstpodstawowy"/>
        <w:spacing w:line="360" w:lineRule="auto"/>
        <w:jc w:val="both"/>
        <w:rPr>
          <w:i/>
        </w:rPr>
      </w:pPr>
    </w:p>
    <w:p w:rsidR="00E8298A" w:rsidRPr="005D1555" w:rsidRDefault="00E8298A" w:rsidP="005D1555">
      <w:pPr>
        <w:pStyle w:val="Nagwek1"/>
        <w:spacing w:line="360" w:lineRule="auto"/>
        <w:ind w:left="390" w:right="100"/>
        <w:jc w:val="both"/>
      </w:pPr>
      <w:r w:rsidRPr="005D1555">
        <w:t>ZASADY KORZYSTANIA Z USŁUG INFORMATYCZNYCH W SERWISIE INTERNETOWYM UMCS</w:t>
      </w:r>
    </w:p>
    <w:p w:rsidR="00E8298A" w:rsidRPr="005D1555" w:rsidRDefault="00E8298A" w:rsidP="005D1555">
      <w:pPr>
        <w:pStyle w:val="Tekstpodstawowy"/>
        <w:spacing w:line="360" w:lineRule="auto"/>
        <w:jc w:val="both"/>
        <w:rPr>
          <w:b/>
        </w:rPr>
      </w:pPr>
    </w:p>
    <w:p w:rsidR="00E8298A" w:rsidRPr="005D1555" w:rsidRDefault="00E8298A" w:rsidP="005D1555">
      <w:pPr>
        <w:spacing w:after="0" w:line="360" w:lineRule="auto"/>
        <w:ind w:left="100" w:right="118"/>
        <w:jc w:val="both"/>
        <w:rPr>
          <w:rFonts w:ascii="Arial" w:hAnsi="Arial" w:cs="Arial"/>
          <w:b/>
          <w:sz w:val="18"/>
        </w:rPr>
      </w:pPr>
      <w:r w:rsidRPr="005D1555">
        <w:rPr>
          <w:rFonts w:ascii="Arial" w:hAnsi="Arial" w:cs="Arial"/>
          <w:b/>
          <w:sz w:val="18"/>
        </w:rPr>
        <w:t>Zasady zarządzania stronami internetowymi w serwisie internetowym Uniwersytetu Marii Curie-Skłodowskiej w Lublinie</w:t>
      </w:r>
    </w:p>
    <w:p w:rsidR="00E8298A" w:rsidRPr="005D1555" w:rsidRDefault="00E8298A" w:rsidP="005D1555">
      <w:pPr>
        <w:pStyle w:val="Akapitzlist"/>
        <w:numPr>
          <w:ilvl w:val="0"/>
          <w:numId w:val="9"/>
        </w:numPr>
        <w:tabs>
          <w:tab w:val="left" w:pos="821"/>
        </w:tabs>
        <w:spacing w:before="0" w:line="360" w:lineRule="auto"/>
        <w:ind w:right="116"/>
        <w:jc w:val="both"/>
        <w:rPr>
          <w:sz w:val="18"/>
        </w:rPr>
      </w:pPr>
      <w:r w:rsidRPr="005D1555">
        <w:rPr>
          <w:sz w:val="18"/>
        </w:rPr>
        <w:t>Strona internetowa w serwisie internetowym może zostać uruchomiona na podstawie pisemnego wniosku, którego wzór stanowi załącznik nr 10 do niniejszego regulaminu, złożonego do Redakcji serwisów</w:t>
      </w:r>
      <w:r w:rsidRPr="005D1555">
        <w:rPr>
          <w:spacing w:val="-17"/>
          <w:sz w:val="18"/>
        </w:rPr>
        <w:t xml:space="preserve"> </w:t>
      </w:r>
      <w:r w:rsidRPr="005D1555">
        <w:rPr>
          <w:sz w:val="18"/>
        </w:rPr>
        <w:t>internetowych.</w:t>
      </w:r>
    </w:p>
    <w:p w:rsidR="00E8298A" w:rsidRPr="005D1555" w:rsidRDefault="00E8298A" w:rsidP="005D1555">
      <w:pPr>
        <w:pStyle w:val="Akapitzlist"/>
        <w:numPr>
          <w:ilvl w:val="0"/>
          <w:numId w:val="9"/>
        </w:numPr>
        <w:tabs>
          <w:tab w:val="left" w:pos="821"/>
        </w:tabs>
        <w:spacing w:before="0" w:line="360" w:lineRule="auto"/>
        <w:ind w:right="112"/>
        <w:jc w:val="both"/>
        <w:rPr>
          <w:sz w:val="18"/>
        </w:rPr>
      </w:pPr>
      <w:r w:rsidRPr="005D1555">
        <w:rPr>
          <w:sz w:val="18"/>
        </w:rPr>
        <w:t>Strona musi dotyczyć działalności UMCS, tzn. prezentować informacje o jednostkach, wydarzeniach i projektach organizowanych lub współorganizowanych przez UMCS. Strony jednostek i wydarzeń współorganizowanych przez UMCS są uruchamiane wyłącznie na podstawie ustaleń formalno-prawnych pomiędzy UMCS a pozostałymi organizatorami (np. umowy, porozumienia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o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współpracy)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oraz</w:t>
      </w:r>
      <w:r w:rsidRPr="005D1555">
        <w:rPr>
          <w:spacing w:val="-6"/>
          <w:sz w:val="18"/>
        </w:rPr>
        <w:t xml:space="preserve"> </w:t>
      </w:r>
      <w:r w:rsidRPr="005D1555">
        <w:rPr>
          <w:sz w:val="18"/>
        </w:rPr>
        <w:t>w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zakresie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posiadanych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przez</w:t>
      </w:r>
      <w:r w:rsidRPr="005D1555">
        <w:rPr>
          <w:spacing w:val="-6"/>
          <w:sz w:val="18"/>
        </w:rPr>
        <w:t xml:space="preserve"> </w:t>
      </w:r>
      <w:r w:rsidRPr="005D1555">
        <w:rPr>
          <w:sz w:val="18"/>
        </w:rPr>
        <w:t>UMCS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możliwości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technicznych.</w:t>
      </w:r>
    </w:p>
    <w:p w:rsidR="00E8298A" w:rsidRPr="005D1555" w:rsidRDefault="00E8298A" w:rsidP="005D1555">
      <w:pPr>
        <w:pStyle w:val="Akapitzlist"/>
        <w:numPr>
          <w:ilvl w:val="0"/>
          <w:numId w:val="9"/>
        </w:numPr>
        <w:tabs>
          <w:tab w:val="left" w:pos="821"/>
        </w:tabs>
        <w:spacing w:before="0" w:line="360" w:lineRule="auto"/>
        <w:ind w:right="116"/>
        <w:jc w:val="both"/>
        <w:rPr>
          <w:sz w:val="18"/>
        </w:rPr>
      </w:pPr>
      <w:r w:rsidRPr="005D1555">
        <w:rPr>
          <w:sz w:val="18"/>
        </w:rPr>
        <w:t>Strona nie może zostać uruchomiona na okres krótszy niż 3 miesiące, chyba że istnieją ku temu uzasadnione</w:t>
      </w:r>
      <w:r w:rsidRPr="005D1555">
        <w:rPr>
          <w:spacing w:val="-10"/>
          <w:sz w:val="18"/>
        </w:rPr>
        <w:t xml:space="preserve"> </w:t>
      </w:r>
      <w:r w:rsidRPr="005D1555">
        <w:rPr>
          <w:sz w:val="18"/>
        </w:rPr>
        <w:t>powody.</w:t>
      </w:r>
    </w:p>
    <w:p w:rsidR="00E8298A" w:rsidRPr="005D1555" w:rsidRDefault="00E8298A" w:rsidP="005D1555">
      <w:pPr>
        <w:pStyle w:val="Akapitzlist"/>
        <w:numPr>
          <w:ilvl w:val="0"/>
          <w:numId w:val="9"/>
        </w:numPr>
        <w:tabs>
          <w:tab w:val="left" w:pos="821"/>
        </w:tabs>
        <w:spacing w:before="0" w:line="360" w:lineRule="auto"/>
        <w:ind w:right="116"/>
        <w:jc w:val="both"/>
        <w:rPr>
          <w:sz w:val="18"/>
        </w:rPr>
      </w:pPr>
      <w:r w:rsidRPr="005D1555">
        <w:rPr>
          <w:sz w:val="18"/>
        </w:rPr>
        <w:t>Wniosek o uruchomienie strony internetowej mogą składać: rektor, prorektorzy, kanclerz, dziekani, prodziekani, dyrektorzy i kierownicy jednostek organizacyjnych, redaktorzy stron wydziałowych, opiekunowie naukowi kół i organizacji studenckich oraz</w:t>
      </w:r>
      <w:r w:rsidRPr="005D1555">
        <w:rPr>
          <w:spacing w:val="-29"/>
          <w:sz w:val="18"/>
        </w:rPr>
        <w:t xml:space="preserve"> </w:t>
      </w:r>
      <w:r w:rsidRPr="005D1555">
        <w:rPr>
          <w:sz w:val="18"/>
        </w:rPr>
        <w:t>doktoranckich.</w:t>
      </w:r>
    </w:p>
    <w:p w:rsidR="00E8298A" w:rsidRPr="005D1555" w:rsidRDefault="00E8298A" w:rsidP="005D1555">
      <w:pPr>
        <w:pStyle w:val="Akapitzlist"/>
        <w:numPr>
          <w:ilvl w:val="0"/>
          <w:numId w:val="9"/>
        </w:numPr>
        <w:tabs>
          <w:tab w:val="left" w:pos="821"/>
        </w:tabs>
        <w:spacing w:before="0" w:line="360" w:lineRule="auto"/>
        <w:ind w:right="114"/>
        <w:jc w:val="both"/>
        <w:rPr>
          <w:sz w:val="18"/>
        </w:rPr>
      </w:pPr>
      <w:r w:rsidRPr="005D1555">
        <w:rPr>
          <w:sz w:val="18"/>
        </w:rPr>
        <w:t>Redakcja serwisów internetowych może odrzucić wniosek o utworzenie strony internetowej lub wezwać do jego uzupełnienia,</w:t>
      </w:r>
      <w:r w:rsidRPr="005D1555">
        <w:rPr>
          <w:spacing w:val="-14"/>
          <w:sz w:val="18"/>
        </w:rPr>
        <w:t xml:space="preserve"> </w:t>
      </w:r>
      <w:r w:rsidRPr="005D1555">
        <w:rPr>
          <w:sz w:val="18"/>
        </w:rPr>
        <w:t>gdy:</w:t>
      </w:r>
    </w:p>
    <w:p w:rsidR="00E8298A" w:rsidRPr="005D1555" w:rsidRDefault="00E8298A" w:rsidP="005D1555">
      <w:pPr>
        <w:pStyle w:val="Akapitzlist"/>
        <w:numPr>
          <w:ilvl w:val="1"/>
          <w:numId w:val="9"/>
        </w:numPr>
        <w:tabs>
          <w:tab w:val="left" w:pos="1541"/>
        </w:tabs>
        <w:spacing w:before="0" w:line="360" w:lineRule="auto"/>
        <w:jc w:val="both"/>
        <w:rPr>
          <w:sz w:val="18"/>
        </w:rPr>
      </w:pPr>
      <w:r w:rsidRPr="005D1555">
        <w:rPr>
          <w:sz w:val="18"/>
        </w:rPr>
        <w:t>wniosek zawiera</w:t>
      </w:r>
      <w:r w:rsidRPr="005D1555">
        <w:rPr>
          <w:spacing w:val="-7"/>
          <w:sz w:val="18"/>
        </w:rPr>
        <w:t xml:space="preserve"> </w:t>
      </w:r>
      <w:r w:rsidRPr="005D1555">
        <w:rPr>
          <w:sz w:val="18"/>
        </w:rPr>
        <w:t>błędy;</w:t>
      </w:r>
    </w:p>
    <w:p w:rsidR="00E8298A" w:rsidRPr="005D1555" w:rsidRDefault="00E8298A" w:rsidP="005D1555">
      <w:pPr>
        <w:pStyle w:val="Akapitzlist"/>
        <w:numPr>
          <w:ilvl w:val="1"/>
          <w:numId w:val="9"/>
        </w:numPr>
        <w:tabs>
          <w:tab w:val="left" w:pos="1541"/>
        </w:tabs>
        <w:spacing w:before="0" w:line="360" w:lineRule="auto"/>
        <w:jc w:val="both"/>
        <w:rPr>
          <w:sz w:val="18"/>
        </w:rPr>
      </w:pPr>
      <w:r w:rsidRPr="005D1555">
        <w:rPr>
          <w:sz w:val="18"/>
        </w:rPr>
        <w:t>wniosek nie jest</w:t>
      </w:r>
      <w:r w:rsidRPr="005D1555">
        <w:rPr>
          <w:spacing w:val="-8"/>
          <w:sz w:val="18"/>
        </w:rPr>
        <w:t xml:space="preserve"> </w:t>
      </w:r>
      <w:r w:rsidRPr="005D1555">
        <w:rPr>
          <w:sz w:val="18"/>
        </w:rPr>
        <w:t>kompletny;</w:t>
      </w:r>
    </w:p>
    <w:p w:rsidR="00E8298A" w:rsidRPr="005D1555" w:rsidRDefault="00E8298A" w:rsidP="005D1555">
      <w:pPr>
        <w:pStyle w:val="Akapitzlist"/>
        <w:numPr>
          <w:ilvl w:val="1"/>
          <w:numId w:val="9"/>
        </w:numPr>
        <w:tabs>
          <w:tab w:val="left" w:pos="1541"/>
        </w:tabs>
        <w:spacing w:before="0" w:line="360" w:lineRule="auto"/>
        <w:jc w:val="both"/>
        <w:rPr>
          <w:sz w:val="18"/>
        </w:rPr>
      </w:pPr>
      <w:r w:rsidRPr="005D1555">
        <w:rPr>
          <w:sz w:val="18"/>
        </w:rPr>
        <w:t>strona internetowa nie dotyczy działalności</w:t>
      </w:r>
      <w:r w:rsidRPr="005D1555">
        <w:rPr>
          <w:spacing w:val="-19"/>
          <w:sz w:val="18"/>
        </w:rPr>
        <w:t xml:space="preserve"> </w:t>
      </w:r>
      <w:r w:rsidRPr="005D1555">
        <w:rPr>
          <w:sz w:val="18"/>
        </w:rPr>
        <w:t>UMCS;</w:t>
      </w:r>
    </w:p>
    <w:p w:rsidR="00E8298A" w:rsidRPr="005D1555" w:rsidRDefault="00E8298A" w:rsidP="005D1555">
      <w:pPr>
        <w:pStyle w:val="Akapitzlist"/>
        <w:numPr>
          <w:ilvl w:val="1"/>
          <w:numId w:val="9"/>
        </w:numPr>
        <w:tabs>
          <w:tab w:val="left" w:pos="1541"/>
        </w:tabs>
        <w:spacing w:before="0" w:line="360" w:lineRule="auto"/>
        <w:jc w:val="both"/>
        <w:rPr>
          <w:sz w:val="18"/>
        </w:rPr>
      </w:pPr>
      <w:r w:rsidRPr="005D1555">
        <w:rPr>
          <w:sz w:val="18"/>
        </w:rPr>
        <w:t>strona internetowa o tej samej problematyce i zadaniach informacyjnych już</w:t>
      </w:r>
      <w:r w:rsidRPr="005D1555">
        <w:rPr>
          <w:spacing w:val="-32"/>
          <w:sz w:val="18"/>
        </w:rPr>
        <w:t xml:space="preserve"> </w:t>
      </w:r>
      <w:r w:rsidRPr="005D1555">
        <w:rPr>
          <w:sz w:val="18"/>
        </w:rPr>
        <w:t>istnieje;</w:t>
      </w:r>
    </w:p>
    <w:p w:rsidR="00E8298A" w:rsidRPr="005D1555" w:rsidRDefault="00E8298A" w:rsidP="005D1555">
      <w:pPr>
        <w:pStyle w:val="Akapitzlist"/>
        <w:numPr>
          <w:ilvl w:val="1"/>
          <w:numId w:val="9"/>
        </w:numPr>
        <w:tabs>
          <w:tab w:val="left" w:pos="1541"/>
        </w:tabs>
        <w:spacing w:before="0" w:line="360" w:lineRule="auto"/>
        <w:jc w:val="both"/>
        <w:rPr>
          <w:sz w:val="18"/>
        </w:rPr>
      </w:pPr>
      <w:r w:rsidRPr="005D1555">
        <w:rPr>
          <w:sz w:val="18"/>
        </w:rPr>
        <w:t>uruchomienie strony jest niezgodne z polityką informacyjno-promocyjną</w:t>
      </w:r>
      <w:r w:rsidRPr="005D1555">
        <w:rPr>
          <w:spacing w:val="-29"/>
          <w:sz w:val="18"/>
        </w:rPr>
        <w:t xml:space="preserve"> </w:t>
      </w:r>
      <w:r w:rsidRPr="005D1555">
        <w:rPr>
          <w:sz w:val="18"/>
        </w:rPr>
        <w:t>UMCS.</w:t>
      </w:r>
    </w:p>
    <w:p w:rsidR="00E8298A" w:rsidRPr="005D1555" w:rsidRDefault="00E8298A" w:rsidP="005D1555">
      <w:pPr>
        <w:pStyle w:val="Akapitzlist"/>
        <w:numPr>
          <w:ilvl w:val="0"/>
          <w:numId w:val="9"/>
        </w:numPr>
        <w:tabs>
          <w:tab w:val="left" w:pos="821"/>
        </w:tabs>
        <w:spacing w:before="0" w:line="360" w:lineRule="auto"/>
        <w:ind w:right="114"/>
        <w:jc w:val="both"/>
        <w:rPr>
          <w:sz w:val="18"/>
        </w:rPr>
      </w:pPr>
      <w:r w:rsidRPr="005D1555">
        <w:rPr>
          <w:sz w:val="18"/>
        </w:rPr>
        <w:t>Redakcja serwisów internetowych przekazuje informację o terminie uruchomienia strony internetowej</w:t>
      </w:r>
      <w:r w:rsidRPr="005D1555">
        <w:rPr>
          <w:spacing w:val="-3"/>
          <w:sz w:val="18"/>
        </w:rPr>
        <w:t xml:space="preserve"> </w:t>
      </w:r>
      <w:r w:rsidRPr="005D1555">
        <w:rPr>
          <w:sz w:val="18"/>
        </w:rPr>
        <w:t>wnioskodawcy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w</w:t>
      </w:r>
      <w:r w:rsidRPr="005D1555">
        <w:rPr>
          <w:spacing w:val="-3"/>
          <w:sz w:val="18"/>
        </w:rPr>
        <w:t xml:space="preserve"> </w:t>
      </w:r>
      <w:r w:rsidRPr="005D1555">
        <w:rPr>
          <w:sz w:val="18"/>
        </w:rPr>
        <w:t>ciągu</w:t>
      </w:r>
      <w:r w:rsidRPr="005D1555">
        <w:rPr>
          <w:spacing w:val="-3"/>
          <w:sz w:val="18"/>
        </w:rPr>
        <w:t xml:space="preserve"> </w:t>
      </w:r>
      <w:r w:rsidRPr="005D1555">
        <w:rPr>
          <w:sz w:val="18"/>
        </w:rPr>
        <w:t>14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dni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od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dnia</w:t>
      </w:r>
      <w:r w:rsidRPr="005D1555">
        <w:rPr>
          <w:spacing w:val="-3"/>
          <w:sz w:val="18"/>
        </w:rPr>
        <w:t xml:space="preserve"> </w:t>
      </w:r>
      <w:r w:rsidRPr="005D1555">
        <w:rPr>
          <w:sz w:val="18"/>
        </w:rPr>
        <w:t>otrzymania</w:t>
      </w:r>
      <w:r w:rsidRPr="005D1555">
        <w:rPr>
          <w:spacing w:val="-3"/>
          <w:sz w:val="18"/>
        </w:rPr>
        <w:t xml:space="preserve"> </w:t>
      </w:r>
      <w:r w:rsidRPr="005D1555">
        <w:rPr>
          <w:sz w:val="18"/>
        </w:rPr>
        <w:t>pisemnego</w:t>
      </w:r>
      <w:r w:rsidRPr="005D1555">
        <w:rPr>
          <w:spacing w:val="-3"/>
          <w:sz w:val="18"/>
        </w:rPr>
        <w:t xml:space="preserve"> </w:t>
      </w:r>
      <w:r w:rsidRPr="005D1555">
        <w:rPr>
          <w:sz w:val="18"/>
        </w:rPr>
        <w:t>wniosku.</w:t>
      </w:r>
    </w:p>
    <w:p w:rsidR="00E8298A" w:rsidRPr="005D1555" w:rsidRDefault="00E8298A" w:rsidP="005D1555">
      <w:pPr>
        <w:pStyle w:val="Akapitzlist"/>
        <w:numPr>
          <w:ilvl w:val="0"/>
          <w:numId w:val="9"/>
        </w:numPr>
        <w:tabs>
          <w:tab w:val="left" w:pos="821"/>
        </w:tabs>
        <w:spacing w:before="0" w:line="360" w:lineRule="auto"/>
        <w:ind w:right="120"/>
        <w:jc w:val="both"/>
        <w:rPr>
          <w:sz w:val="18"/>
        </w:rPr>
      </w:pPr>
      <w:r w:rsidRPr="005D1555">
        <w:rPr>
          <w:sz w:val="18"/>
        </w:rPr>
        <w:t>Jeżeli do edycji strony internetowej przez okres 1 miesiąca nie zostanie przyporządkowany żaden redaktor, strona internetowa może zostać</w:t>
      </w:r>
      <w:r w:rsidRPr="005D1555">
        <w:rPr>
          <w:spacing w:val="-20"/>
          <w:sz w:val="18"/>
        </w:rPr>
        <w:t xml:space="preserve"> </w:t>
      </w:r>
      <w:r w:rsidRPr="005D1555">
        <w:rPr>
          <w:sz w:val="18"/>
        </w:rPr>
        <w:t>usunięta.</w:t>
      </w:r>
    </w:p>
    <w:p w:rsidR="00E8298A" w:rsidRPr="005D1555" w:rsidRDefault="00E8298A" w:rsidP="005D1555">
      <w:pPr>
        <w:pStyle w:val="Akapitzlist"/>
        <w:numPr>
          <w:ilvl w:val="0"/>
          <w:numId w:val="9"/>
        </w:numPr>
        <w:tabs>
          <w:tab w:val="left" w:pos="821"/>
        </w:tabs>
        <w:spacing w:before="0" w:line="360" w:lineRule="auto"/>
        <w:jc w:val="both"/>
        <w:rPr>
          <w:sz w:val="18"/>
        </w:rPr>
      </w:pPr>
      <w:r w:rsidRPr="005D1555">
        <w:rPr>
          <w:sz w:val="18"/>
        </w:rPr>
        <w:t>Strona internetowa może zostać zablokowana lub usunięta,</w:t>
      </w:r>
      <w:r w:rsidRPr="005D1555">
        <w:rPr>
          <w:spacing w:val="-23"/>
          <w:sz w:val="18"/>
        </w:rPr>
        <w:t xml:space="preserve"> </w:t>
      </w:r>
      <w:r w:rsidRPr="005D1555">
        <w:rPr>
          <w:sz w:val="18"/>
        </w:rPr>
        <w:t>gdy:</w:t>
      </w:r>
    </w:p>
    <w:p w:rsidR="00E8298A" w:rsidRPr="005D1555" w:rsidRDefault="00E8298A" w:rsidP="005D1555">
      <w:pPr>
        <w:pStyle w:val="Akapitzlist"/>
        <w:numPr>
          <w:ilvl w:val="1"/>
          <w:numId w:val="9"/>
        </w:numPr>
        <w:tabs>
          <w:tab w:val="left" w:pos="1541"/>
        </w:tabs>
        <w:spacing w:before="0" w:line="360" w:lineRule="auto"/>
        <w:jc w:val="both"/>
        <w:rPr>
          <w:sz w:val="18"/>
        </w:rPr>
      </w:pPr>
      <w:r w:rsidRPr="005D1555">
        <w:rPr>
          <w:sz w:val="18"/>
        </w:rPr>
        <w:t>przez 6 miesiące nie zostaną na nią wprowadzone żadne</w:t>
      </w:r>
      <w:r w:rsidRPr="005D1555">
        <w:rPr>
          <w:spacing w:val="-22"/>
          <w:sz w:val="18"/>
        </w:rPr>
        <w:t xml:space="preserve"> </w:t>
      </w:r>
      <w:r w:rsidRPr="005D1555">
        <w:rPr>
          <w:sz w:val="18"/>
        </w:rPr>
        <w:t>treści;</w:t>
      </w:r>
    </w:p>
    <w:p w:rsidR="00E8298A" w:rsidRPr="005D1555" w:rsidRDefault="00E8298A" w:rsidP="005D1555">
      <w:pPr>
        <w:pStyle w:val="Akapitzlist"/>
        <w:numPr>
          <w:ilvl w:val="1"/>
          <w:numId w:val="9"/>
        </w:numPr>
        <w:tabs>
          <w:tab w:val="left" w:pos="1541"/>
        </w:tabs>
        <w:spacing w:before="0" w:line="360" w:lineRule="auto"/>
        <w:ind w:right="121"/>
        <w:jc w:val="both"/>
        <w:rPr>
          <w:sz w:val="18"/>
        </w:rPr>
      </w:pPr>
      <w:r w:rsidRPr="005D1555">
        <w:rPr>
          <w:sz w:val="18"/>
        </w:rPr>
        <w:t>redaktor złamie postanowienia regulaminu serwisu internetowego Uniwersytetu Marii Curie-Skłodowskiej w Lublinie lub prawo obowiązujące na terenie Rzeczypospolitej Polskiej;</w:t>
      </w:r>
    </w:p>
    <w:p w:rsidR="00E8298A" w:rsidRPr="005D1555" w:rsidRDefault="00E8298A" w:rsidP="005D1555">
      <w:pPr>
        <w:pStyle w:val="Akapitzlist"/>
        <w:numPr>
          <w:ilvl w:val="1"/>
          <w:numId w:val="9"/>
        </w:numPr>
        <w:tabs>
          <w:tab w:val="left" w:pos="1541"/>
        </w:tabs>
        <w:spacing w:before="0" w:line="360" w:lineRule="auto"/>
        <w:ind w:right="121"/>
        <w:jc w:val="both"/>
        <w:rPr>
          <w:sz w:val="18"/>
        </w:rPr>
      </w:pPr>
      <w:r w:rsidRPr="005D1555">
        <w:rPr>
          <w:sz w:val="18"/>
        </w:rPr>
        <w:t>na pisemny wniosek osoby wnioskującej o jej utworzenie lub jej bezpośredniego przełożonego.</w:t>
      </w:r>
    </w:p>
    <w:p w:rsidR="005D1555" w:rsidRPr="005D1555" w:rsidRDefault="005D1555" w:rsidP="005D1555">
      <w:pPr>
        <w:tabs>
          <w:tab w:val="left" w:pos="1541"/>
        </w:tabs>
        <w:spacing w:after="0" w:line="360" w:lineRule="auto"/>
        <w:ind w:right="121"/>
        <w:jc w:val="both"/>
        <w:rPr>
          <w:rFonts w:ascii="Arial" w:hAnsi="Arial" w:cs="Arial"/>
          <w:sz w:val="18"/>
        </w:rPr>
      </w:pPr>
    </w:p>
    <w:p w:rsidR="00E8298A" w:rsidRPr="005D1555" w:rsidRDefault="00E8298A" w:rsidP="005D1555">
      <w:pPr>
        <w:pStyle w:val="Nagwek1"/>
        <w:spacing w:line="360" w:lineRule="auto"/>
        <w:ind w:right="120"/>
        <w:jc w:val="both"/>
      </w:pPr>
      <w:r w:rsidRPr="005D1555">
        <w:t>Zasady zarządzania uprawnieniami redaktorów w serwisie internetowym Uniwersytetu Marii Curie-Skłodowskiej w Lublinie</w:t>
      </w:r>
    </w:p>
    <w:p w:rsidR="00E8298A" w:rsidRPr="005D1555" w:rsidRDefault="00E8298A" w:rsidP="005D1555">
      <w:pPr>
        <w:pStyle w:val="Akapitzlist"/>
        <w:numPr>
          <w:ilvl w:val="0"/>
          <w:numId w:val="8"/>
        </w:numPr>
        <w:tabs>
          <w:tab w:val="left" w:pos="821"/>
        </w:tabs>
        <w:spacing w:before="0" w:line="360" w:lineRule="auto"/>
        <w:ind w:right="117"/>
        <w:jc w:val="both"/>
        <w:rPr>
          <w:sz w:val="18"/>
        </w:rPr>
      </w:pPr>
      <w:r w:rsidRPr="005D1555">
        <w:rPr>
          <w:sz w:val="18"/>
        </w:rPr>
        <w:t>Redaktorem serwisu internetowego może zostać pracownik UMCS na podstawie pisemnego wniosku, którego wzór stanowi załącznik nr 7 do niniejszego regulaminu, złożonego do Redakcji serwisów</w:t>
      </w:r>
      <w:r w:rsidRPr="005D1555">
        <w:rPr>
          <w:spacing w:val="-10"/>
          <w:sz w:val="18"/>
        </w:rPr>
        <w:t xml:space="preserve"> </w:t>
      </w:r>
      <w:r w:rsidRPr="005D1555">
        <w:rPr>
          <w:sz w:val="18"/>
        </w:rPr>
        <w:t>internetowych.</w:t>
      </w:r>
    </w:p>
    <w:p w:rsidR="00E8298A" w:rsidRPr="005D1555" w:rsidRDefault="00E8298A" w:rsidP="005D1555">
      <w:pPr>
        <w:pStyle w:val="Akapitzlist"/>
        <w:numPr>
          <w:ilvl w:val="0"/>
          <w:numId w:val="8"/>
        </w:numPr>
        <w:tabs>
          <w:tab w:val="left" w:pos="821"/>
        </w:tabs>
        <w:spacing w:before="0" w:line="360" w:lineRule="auto"/>
        <w:ind w:right="114"/>
        <w:jc w:val="both"/>
        <w:rPr>
          <w:sz w:val="18"/>
        </w:rPr>
      </w:pPr>
      <w:r w:rsidRPr="005D1555">
        <w:rPr>
          <w:sz w:val="18"/>
        </w:rPr>
        <w:t>Wniosek o nadanie, zmianę lub odebrania uprawnień Redaktora dla pracownika UMCS mogą składać: rektor, prorektorzy, kanclerz, dziekani, prodziekani, dyrektorzy i kierownicy jednostek organizacyjn</w:t>
      </w:r>
      <w:bookmarkStart w:id="0" w:name="_GoBack"/>
      <w:bookmarkEnd w:id="0"/>
      <w:r w:rsidRPr="005D1555">
        <w:rPr>
          <w:sz w:val="18"/>
        </w:rPr>
        <w:t xml:space="preserve">ych, </w:t>
      </w:r>
      <w:r w:rsidRPr="005D1555">
        <w:rPr>
          <w:sz w:val="18"/>
        </w:rPr>
        <w:lastRenderedPageBreak/>
        <w:t>redaktorzy stron</w:t>
      </w:r>
      <w:r w:rsidRPr="005D1555">
        <w:rPr>
          <w:spacing w:val="-21"/>
          <w:sz w:val="18"/>
        </w:rPr>
        <w:t xml:space="preserve"> </w:t>
      </w:r>
      <w:r w:rsidRPr="005D1555">
        <w:rPr>
          <w:sz w:val="18"/>
        </w:rPr>
        <w:t>wydziałowych.</w:t>
      </w:r>
    </w:p>
    <w:p w:rsidR="00E8298A" w:rsidRPr="005D1555" w:rsidRDefault="00E8298A" w:rsidP="005D1555">
      <w:pPr>
        <w:pStyle w:val="Akapitzlist"/>
        <w:numPr>
          <w:ilvl w:val="0"/>
          <w:numId w:val="8"/>
        </w:numPr>
        <w:tabs>
          <w:tab w:val="left" w:pos="821"/>
        </w:tabs>
        <w:spacing w:before="0" w:line="360" w:lineRule="auto"/>
        <w:ind w:right="114"/>
        <w:jc w:val="both"/>
        <w:rPr>
          <w:sz w:val="18"/>
        </w:rPr>
      </w:pPr>
      <w:r w:rsidRPr="005D1555">
        <w:rPr>
          <w:sz w:val="18"/>
        </w:rPr>
        <w:t>Redaktorem serwisu internetowego może zostać student lub doktorant UMCS na podstawie pisemnego wniosku, którego wzór stanowi załącznik nr 8 do niniejszego regulaminu, złożonego do Redakcji serwisów internetowych, oraz podpisanego oświadczenia z zakresu danych osobowych i upoważnienia do przetwarzania danych osobowych, zgodnie z instrukcją stanowiącą załącznik nr 3 do niniejszego</w:t>
      </w:r>
      <w:r w:rsidRPr="005D1555">
        <w:rPr>
          <w:spacing w:val="-11"/>
          <w:sz w:val="18"/>
        </w:rPr>
        <w:t xml:space="preserve"> </w:t>
      </w:r>
      <w:r w:rsidRPr="005D1555">
        <w:rPr>
          <w:sz w:val="18"/>
        </w:rPr>
        <w:t>regulaminu.</w:t>
      </w:r>
    </w:p>
    <w:p w:rsidR="00E8298A" w:rsidRPr="005D1555" w:rsidRDefault="00E8298A" w:rsidP="005D1555">
      <w:pPr>
        <w:pStyle w:val="Akapitzlist"/>
        <w:numPr>
          <w:ilvl w:val="0"/>
          <w:numId w:val="8"/>
        </w:numPr>
        <w:tabs>
          <w:tab w:val="left" w:pos="821"/>
        </w:tabs>
        <w:spacing w:before="0" w:line="360" w:lineRule="auto"/>
        <w:ind w:right="125"/>
        <w:jc w:val="both"/>
        <w:rPr>
          <w:sz w:val="18"/>
        </w:rPr>
      </w:pPr>
      <w:r w:rsidRPr="005D1555">
        <w:rPr>
          <w:sz w:val="18"/>
        </w:rPr>
        <w:t>Uprawnienia redaktora Modułu Zamówień publicznych, Modułu Absolwent oraz Modułu Aktów prawnych mogą zostać nadane wyłącznie uprawnionym pracownikom</w:t>
      </w:r>
      <w:r w:rsidRPr="005D1555">
        <w:rPr>
          <w:spacing w:val="-33"/>
          <w:sz w:val="18"/>
        </w:rPr>
        <w:t xml:space="preserve"> </w:t>
      </w:r>
      <w:r w:rsidRPr="005D1555">
        <w:rPr>
          <w:sz w:val="18"/>
        </w:rPr>
        <w:t>UMCS.</w:t>
      </w:r>
    </w:p>
    <w:p w:rsidR="00E8298A" w:rsidRPr="005D1555" w:rsidRDefault="00E8298A" w:rsidP="005D1555">
      <w:pPr>
        <w:pStyle w:val="Akapitzlist"/>
        <w:numPr>
          <w:ilvl w:val="0"/>
          <w:numId w:val="8"/>
        </w:numPr>
        <w:tabs>
          <w:tab w:val="left" w:pos="821"/>
        </w:tabs>
        <w:spacing w:before="0" w:line="360" w:lineRule="auto"/>
        <w:ind w:right="123"/>
        <w:jc w:val="both"/>
        <w:rPr>
          <w:sz w:val="18"/>
        </w:rPr>
      </w:pPr>
      <w:r w:rsidRPr="005D1555">
        <w:rPr>
          <w:sz w:val="18"/>
        </w:rPr>
        <w:t>Korzystanie z usług na platformie społecznościowej nie wymaga wnioskowania o nadanie uprawnień. Konta użytkowników są tworzone automatycznie i są aktywne do momentu zakończenia stosunku pracy, chyba że pracownik naruszy przepisy prawa powszechnego, zasady regulaminu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lub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postanowień</w:t>
      </w:r>
      <w:r w:rsidRPr="005D1555">
        <w:rPr>
          <w:spacing w:val="-7"/>
          <w:sz w:val="18"/>
        </w:rPr>
        <w:t xml:space="preserve"> </w:t>
      </w:r>
      <w:r w:rsidRPr="005D1555">
        <w:rPr>
          <w:sz w:val="18"/>
        </w:rPr>
        <w:t>szczegółowych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dostępnych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na</w:t>
      </w:r>
      <w:r w:rsidRPr="005D1555">
        <w:rPr>
          <w:spacing w:val="-7"/>
          <w:sz w:val="18"/>
        </w:rPr>
        <w:t xml:space="preserve"> </w:t>
      </w:r>
      <w:r w:rsidRPr="005D1555">
        <w:rPr>
          <w:sz w:val="18"/>
        </w:rPr>
        <w:t>stronach</w:t>
      </w:r>
      <w:r w:rsidRPr="005D1555">
        <w:rPr>
          <w:spacing w:val="-7"/>
          <w:sz w:val="18"/>
        </w:rPr>
        <w:t xml:space="preserve"> </w:t>
      </w:r>
      <w:r w:rsidRPr="005D1555">
        <w:rPr>
          <w:sz w:val="18"/>
        </w:rPr>
        <w:t>internetowych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usług.</w:t>
      </w:r>
    </w:p>
    <w:p w:rsidR="00E8298A" w:rsidRPr="005D1555" w:rsidRDefault="00E8298A" w:rsidP="005D1555">
      <w:pPr>
        <w:pStyle w:val="Akapitzlist"/>
        <w:numPr>
          <w:ilvl w:val="0"/>
          <w:numId w:val="8"/>
        </w:numPr>
        <w:tabs>
          <w:tab w:val="left" w:pos="821"/>
        </w:tabs>
        <w:spacing w:before="0" w:line="360" w:lineRule="auto"/>
        <w:ind w:right="116"/>
        <w:jc w:val="both"/>
        <w:rPr>
          <w:sz w:val="18"/>
        </w:rPr>
      </w:pPr>
      <w:r w:rsidRPr="005D1555">
        <w:rPr>
          <w:sz w:val="18"/>
        </w:rPr>
        <w:t>Uprawnienia redaktora nie mogą zostać nadane na okres krótszy niż 3 miesiące, chyba że istnieją ku temu uzasadnione</w:t>
      </w:r>
      <w:r w:rsidRPr="005D1555">
        <w:rPr>
          <w:spacing w:val="-12"/>
          <w:sz w:val="18"/>
        </w:rPr>
        <w:t xml:space="preserve"> </w:t>
      </w:r>
      <w:r w:rsidRPr="005D1555">
        <w:rPr>
          <w:sz w:val="18"/>
        </w:rPr>
        <w:t>powody.</w:t>
      </w:r>
    </w:p>
    <w:p w:rsidR="00E8298A" w:rsidRPr="005D1555" w:rsidRDefault="00E8298A" w:rsidP="005D1555">
      <w:pPr>
        <w:pStyle w:val="Akapitzlist"/>
        <w:numPr>
          <w:ilvl w:val="0"/>
          <w:numId w:val="8"/>
        </w:numPr>
        <w:tabs>
          <w:tab w:val="left" w:pos="821"/>
        </w:tabs>
        <w:spacing w:before="0" w:line="360" w:lineRule="auto"/>
        <w:ind w:right="117"/>
        <w:jc w:val="both"/>
        <w:rPr>
          <w:sz w:val="18"/>
        </w:rPr>
      </w:pPr>
      <w:r w:rsidRPr="005D1555">
        <w:rPr>
          <w:sz w:val="18"/>
        </w:rPr>
        <w:t>Redakcja serwisów internetowych może odrzucić wniosek o nadanie, zmianę lub odebranie uprawnień,</w:t>
      </w:r>
      <w:r w:rsidRPr="005D1555">
        <w:rPr>
          <w:spacing w:val="-8"/>
          <w:sz w:val="18"/>
        </w:rPr>
        <w:t xml:space="preserve"> </w:t>
      </w:r>
      <w:r w:rsidRPr="005D1555">
        <w:rPr>
          <w:sz w:val="18"/>
        </w:rPr>
        <w:t>gdy:</w:t>
      </w:r>
    </w:p>
    <w:p w:rsidR="00E8298A" w:rsidRPr="005D1555" w:rsidRDefault="00E8298A" w:rsidP="005D1555">
      <w:pPr>
        <w:pStyle w:val="Akapitzlist"/>
        <w:numPr>
          <w:ilvl w:val="1"/>
          <w:numId w:val="8"/>
        </w:numPr>
        <w:tabs>
          <w:tab w:val="left" w:pos="1541"/>
        </w:tabs>
        <w:spacing w:before="0" w:line="360" w:lineRule="auto"/>
        <w:jc w:val="both"/>
        <w:rPr>
          <w:sz w:val="18"/>
        </w:rPr>
      </w:pPr>
      <w:r w:rsidRPr="005D1555">
        <w:rPr>
          <w:sz w:val="18"/>
        </w:rPr>
        <w:t>wniosek</w:t>
      </w:r>
      <w:r w:rsidRPr="005D1555">
        <w:rPr>
          <w:spacing w:val="-2"/>
          <w:sz w:val="18"/>
        </w:rPr>
        <w:t xml:space="preserve"> </w:t>
      </w:r>
      <w:r w:rsidRPr="005D1555">
        <w:rPr>
          <w:sz w:val="18"/>
        </w:rPr>
        <w:t>o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nadanie</w:t>
      </w:r>
      <w:r w:rsidRPr="005D1555">
        <w:rPr>
          <w:spacing w:val="-3"/>
          <w:sz w:val="18"/>
        </w:rPr>
        <w:t xml:space="preserve"> </w:t>
      </w:r>
      <w:r w:rsidRPr="005D1555">
        <w:rPr>
          <w:sz w:val="18"/>
        </w:rPr>
        <w:t>uprawnień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zawiera</w:t>
      </w:r>
      <w:r w:rsidRPr="005D1555">
        <w:rPr>
          <w:spacing w:val="-3"/>
          <w:sz w:val="18"/>
        </w:rPr>
        <w:t xml:space="preserve"> </w:t>
      </w:r>
      <w:r w:rsidRPr="005D1555">
        <w:rPr>
          <w:sz w:val="18"/>
        </w:rPr>
        <w:t>błędy</w:t>
      </w:r>
      <w:r w:rsidRPr="005D1555">
        <w:rPr>
          <w:spacing w:val="-5"/>
          <w:sz w:val="18"/>
        </w:rPr>
        <w:t xml:space="preserve"> </w:t>
      </w:r>
      <w:r w:rsidRPr="005D1555">
        <w:rPr>
          <w:spacing w:val="2"/>
          <w:sz w:val="18"/>
        </w:rPr>
        <w:t>lub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został</w:t>
      </w:r>
      <w:r w:rsidRPr="005D1555">
        <w:rPr>
          <w:spacing w:val="-3"/>
          <w:sz w:val="18"/>
        </w:rPr>
        <w:t xml:space="preserve"> </w:t>
      </w:r>
      <w:r w:rsidRPr="005D1555">
        <w:rPr>
          <w:sz w:val="18"/>
        </w:rPr>
        <w:t>złożony</w:t>
      </w:r>
      <w:r w:rsidRPr="005D1555">
        <w:rPr>
          <w:spacing w:val="-5"/>
          <w:sz w:val="18"/>
        </w:rPr>
        <w:t xml:space="preserve"> </w:t>
      </w:r>
      <w:r w:rsidRPr="005D1555">
        <w:rPr>
          <w:sz w:val="18"/>
        </w:rPr>
        <w:t>na</w:t>
      </w:r>
      <w:r w:rsidRPr="005D1555">
        <w:rPr>
          <w:spacing w:val="-3"/>
          <w:sz w:val="18"/>
        </w:rPr>
        <w:t xml:space="preserve"> </w:t>
      </w:r>
      <w:r w:rsidRPr="005D1555">
        <w:rPr>
          <w:sz w:val="18"/>
        </w:rPr>
        <w:t>złym</w:t>
      </w:r>
      <w:r w:rsidRPr="005D1555">
        <w:rPr>
          <w:spacing w:val="-2"/>
          <w:sz w:val="18"/>
        </w:rPr>
        <w:t xml:space="preserve"> </w:t>
      </w:r>
      <w:r w:rsidRPr="005D1555">
        <w:rPr>
          <w:sz w:val="18"/>
        </w:rPr>
        <w:t>druku;</w:t>
      </w:r>
    </w:p>
    <w:p w:rsidR="00E8298A" w:rsidRPr="005D1555" w:rsidRDefault="00E8298A" w:rsidP="005D1555">
      <w:pPr>
        <w:pStyle w:val="Akapitzlist"/>
        <w:numPr>
          <w:ilvl w:val="1"/>
          <w:numId w:val="8"/>
        </w:numPr>
        <w:tabs>
          <w:tab w:val="left" w:pos="1541"/>
        </w:tabs>
        <w:spacing w:before="0" w:line="360" w:lineRule="auto"/>
        <w:jc w:val="both"/>
        <w:rPr>
          <w:sz w:val="18"/>
        </w:rPr>
      </w:pPr>
      <w:r w:rsidRPr="005D1555">
        <w:rPr>
          <w:sz w:val="18"/>
        </w:rPr>
        <w:t>wniosek o nadanie uprawnień nie jest</w:t>
      </w:r>
      <w:r w:rsidRPr="005D1555">
        <w:rPr>
          <w:spacing w:val="-23"/>
          <w:sz w:val="18"/>
        </w:rPr>
        <w:t xml:space="preserve"> </w:t>
      </w:r>
      <w:r w:rsidRPr="005D1555">
        <w:rPr>
          <w:sz w:val="18"/>
        </w:rPr>
        <w:t>kompletny;</w:t>
      </w:r>
    </w:p>
    <w:p w:rsidR="005D1555" w:rsidRDefault="00E8298A" w:rsidP="005D1555">
      <w:pPr>
        <w:pStyle w:val="Akapitzlist"/>
        <w:numPr>
          <w:ilvl w:val="1"/>
          <w:numId w:val="8"/>
        </w:numPr>
        <w:tabs>
          <w:tab w:val="left" w:pos="1541"/>
        </w:tabs>
        <w:spacing w:before="0" w:line="360" w:lineRule="auto"/>
        <w:jc w:val="both"/>
        <w:rPr>
          <w:sz w:val="18"/>
        </w:rPr>
      </w:pPr>
      <w:r w:rsidRPr="005D1555">
        <w:rPr>
          <w:sz w:val="18"/>
        </w:rPr>
        <w:t>osoba wskazana we wniosku jako redaktor nie jest pracownikiem</w:t>
      </w:r>
      <w:r w:rsidRPr="005D1555">
        <w:rPr>
          <w:spacing w:val="-29"/>
          <w:sz w:val="18"/>
        </w:rPr>
        <w:t xml:space="preserve"> </w:t>
      </w:r>
      <w:r w:rsidRPr="005D1555">
        <w:rPr>
          <w:sz w:val="18"/>
        </w:rPr>
        <w:t>UMCS.</w:t>
      </w:r>
    </w:p>
    <w:p w:rsidR="00E8298A" w:rsidRPr="005D1555" w:rsidRDefault="00E8298A" w:rsidP="005D1555">
      <w:pPr>
        <w:pStyle w:val="Akapitzlist"/>
        <w:numPr>
          <w:ilvl w:val="0"/>
          <w:numId w:val="8"/>
        </w:numPr>
        <w:tabs>
          <w:tab w:val="left" w:pos="1541"/>
        </w:tabs>
        <w:spacing w:before="0" w:line="360" w:lineRule="auto"/>
        <w:jc w:val="both"/>
        <w:rPr>
          <w:sz w:val="18"/>
          <w:szCs w:val="18"/>
        </w:rPr>
      </w:pPr>
      <w:r w:rsidRPr="005D1555">
        <w:rPr>
          <w:sz w:val="18"/>
          <w:szCs w:val="18"/>
        </w:rPr>
        <w:t>Uprawnienia redaktora są nadawane w przeciągu 14 dni od dnia otrzymania pisemnego wniosku przez Redakcję serwisów internetowych UMCS. W uzasadnionych przypadkach Redakcja serwisów internetowych zastrzega sobie jednak możliwość wydłużenia tego</w:t>
      </w:r>
      <w:r w:rsidRPr="005D1555">
        <w:rPr>
          <w:spacing w:val="-34"/>
          <w:sz w:val="18"/>
          <w:szCs w:val="18"/>
        </w:rPr>
        <w:t xml:space="preserve"> </w:t>
      </w:r>
      <w:r w:rsidRPr="005D1555">
        <w:rPr>
          <w:sz w:val="18"/>
          <w:szCs w:val="18"/>
        </w:rPr>
        <w:t>terminu.</w:t>
      </w:r>
    </w:p>
    <w:p w:rsidR="00E8298A" w:rsidRPr="005D1555" w:rsidRDefault="00E8298A" w:rsidP="005D1555">
      <w:pPr>
        <w:pStyle w:val="Akapitzlist"/>
        <w:numPr>
          <w:ilvl w:val="0"/>
          <w:numId w:val="8"/>
        </w:numPr>
        <w:tabs>
          <w:tab w:val="left" w:pos="821"/>
        </w:tabs>
        <w:spacing w:before="0" w:line="360" w:lineRule="auto"/>
        <w:ind w:right="117"/>
        <w:jc w:val="both"/>
        <w:rPr>
          <w:sz w:val="18"/>
        </w:rPr>
      </w:pPr>
      <w:r w:rsidRPr="005D1555">
        <w:rPr>
          <w:sz w:val="18"/>
        </w:rPr>
        <w:t>Potwierdzenie nadania uprawnień jest przesyłane mailowo na adres redaktora. W przypadku braku zgody na nadanie uprawnień, Redakcja wysyła informację także do</w:t>
      </w:r>
      <w:r w:rsidRPr="005D1555">
        <w:rPr>
          <w:spacing w:val="-31"/>
          <w:sz w:val="18"/>
        </w:rPr>
        <w:t xml:space="preserve"> </w:t>
      </w:r>
      <w:r w:rsidRPr="005D1555">
        <w:rPr>
          <w:sz w:val="18"/>
        </w:rPr>
        <w:t>wnioskodawcy.</w:t>
      </w:r>
    </w:p>
    <w:p w:rsidR="00E8298A" w:rsidRPr="005D1555" w:rsidRDefault="00E8298A" w:rsidP="005D1555">
      <w:pPr>
        <w:pStyle w:val="Akapitzlist"/>
        <w:numPr>
          <w:ilvl w:val="0"/>
          <w:numId w:val="8"/>
        </w:numPr>
        <w:tabs>
          <w:tab w:val="left" w:pos="821"/>
        </w:tabs>
        <w:spacing w:before="0" w:line="360" w:lineRule="auto"/>
        <w:ind w:right="114"/>
        <w:jc w:val="both"/>
        <w:rPr>
          <w:sz w:val="18"/>
        </w:rPr>
      </w:pPr>
      <w:r w:rsidRPr="005D1555">
        <w:rPr>
          <w:sz w:val="18"/>
        </w:rPr>
        <w:t>Konta nadawane redaktorom mają charakter indywidualnych kont dostępowych. Jeden redaktor może mieć tylko jedno</w:t>
      </w:r>
      <w:r w:rsidRPr="005D1555">
        <w:rPr>
          <w:spacing w:val="-13"/>
          <w:sz w:val="18"/>
        </w:rPr>
        <w:t xml:space="preserve"> </w:t>
      </w:r>
      <w:r w:rsidRPr="005D1555">
        <w:rPr>
          <w:sz w:val="18"/>
        </w:rPr>
        <w:t>konto.</w:t>
      </w:r>
    </w:p>
    <w:p w:rsidR="00E8298A" w:rsidRPr="005D1555" w:rsidRDefault="00E8298A" w:rsidP="005D1555">
      <w:pPr>
        <w:pStyle w:val="Akapitzlist"/>
        <w:numPr>
          <w:ilvl w:val="0"/>
          <w:numId w:val="8"/>
        </w:numPr>
        <w:tabs>
          <w:tab w:val="left" w:pos="821"/>
        </w:tabs>
        <w:spacing w:before="0" w:line="360" w:lineRule="auto"/>
        <w:ind w:right="115"/>
        <w:jc w:val="both"/>
        <w:rPr>
          <w:sz w:val="18"/>
        </w:rPr>
      </w:pPr>
      <w:r w:rsidRPr="005D1555">
        <w:rPr>
          <w:sz w:val="18"/>
        </w:rPr>
        <w:t>Hasło do systemu zarządzania treścią musi mieć minimum 8 znaków, w tym małą i wielką literę, cyfrę, znak specjalny. Hasło musi zostać zmienione minimum raz na 30 dni. Hasła nie mogą się powtarzać, do 10 haseł</w:t>
      </w:r>
      <w:r w:rsidRPr="005D1555">
        <w:rPr>
          <w:spacing w:val="-15"/>
          <w:sz w:val="18"/>
        </w:rPr>
        <w:t xml:space="preserve"> </w:t>
      </w:r>
      <w:r w:rsidRPr="005D1555">
        <w:rPr>
          <w:sz w:val="18"/>
        </w:rPr>
        <w:t>wstecz.</w:t>
      </w:r>
    </w:p>
    <w:p w:rsidR="00E8298A" w:rsidRPr="005D1555" w:rsidRDefault="00E8298A" w:rsidP="005D1555">
      <w:pPr>
        <w:pStyle w:val="Akapitzlist"/>
        <w:numPr>
          <w:ilvl w:val="0"/>
          <w:numId w:val="8"/>
        </w:numPr>
        <w:tabs>
          <w:tab w:val="left" w:pos="821"/>
        </w:tabs>
        <w:spacing w:before="0" w:line="360" w:lineRule="auto"/>
        <w:ind w:right="118"/>
        <w:jc w:val="both"/>
        <w:rPr>
          <w:sz w:val="18"/>
        </w:rPr>
      </w:pPr>
      <w:r w:rsidRPr="005D1555">
        <w:rPr>
          <w:sz w:val="18"/>
        </w:rPr>
        <w:t>Redaktorzy mają bezwzględny zakaz przekazywania loginów oraz haseł. Ujawnienie loginu lub/i hasła będzie kończyło się odebraniem uprawnień redaktora, przekazaniem informacji do wnioskodawcy lub jego bezpośredniego przełożonego oraz Administratora Bezpieczeństwa Informacji na</w:t>
      </w:r>
      <w:r w:rsidRPr="005D1555">
        <w:rPr>
          <w:spacing w:val="-11"/>
          <w:sz w:val="18"/>
        </w:rPr>
        <w:t xml:space="preserve"> </w:t>
      </w:r>
      <w:r w:rsidRPr="005D1555">
        <w:rPr>
          <w:sz w:val="18"/>
        </w:rPr>
        <w:t>UMCS.</w:t>
      </w:r>
    </w:p>
    <w:p w:rsidR="00E8298A" w:rsidRPr="005D1555" w:rsidRDefault="00E8298A" w:rsidP="005D1555">
      <w:pPr>
        <w:pStyle w:val="Akapitzlist"/>
        <w:numPr>
          <w:ilvl w:val="0"/>
          <w:numId w:val="8"/>
        </w:numPr>
        <w:tabs>
          <w:tab w:val="left" w:pos="801"/>
        </w:tabs>
        <w:spacing w:before="0" w:line="360" w:lineRule="auto"/>
        <w:ind w:right="114"/>
        <w:jc w:val="both"/>
        <w:rPr>
          <w:sz w:val="18"/>
        </w:rPr>
      </w:pPr>
      <w:r w:rsidRPr="005D1555">
        <w:rPr>
          <w:sz w:val="18"/>
        </w:rPr>
        <w:t>Redakcja serwisów internetowych odpowiada za przeszkolenie wyłącznie pierwszego redaktora danej strony internetowej. Kolejni redaktorzy powinni zostać przeszkoleni przez redaktora, który odbył szkolenie w</w:t>
      </w:r>
      <w:r w:rsidRPr="005D1555">
        <w:rPr>
          <w:spacing w:val="-14"/>
          <w:sz w:val="18"/>
        </w:rPr>
        <w:t xml:space="preserve"> </w:t>
      </w:r>
      <w:r w:rsidRPr="005D1555">
        <w:rPr>
          <w:sz w:val="18"/>
        </w:rPr>
        <w:t>Redakcji.</w:t>
      </w:r>
    </w:p>
    <w:p w:rsidR="00E8298A" w:rsidRPr="005D1555" w:rsidRDefault="00E8298A" w:rsidP="005D1555">
      <w:pPr>
        <w:pStyle w:val="Akapitzlist"/>
        <w:numPr>
          <w:ilvl w:val="0"/>
          <w:numId w:val="8"/>
        </w:numPr>
        <w:tabs>
          <w:tab w:val="left" w:pos="801"/>
        </w:tabs>
        <w:spacing w:before="0" w:line="360" w:lineRule="auto"/>
        <w:jc w:val="both"/>
        <w:rPr>
          <w:sz w:val="18"/>
        </w:rPr>
      </w:pPr>
      <w:r w:rsidRPr="005D1555">
        <w:rPr>
          <w:sz w:val="18"/>
        </w:rPr>
        <w:t>Uprawnienia redaktora mogą zostać odebrane,</w:t>
      </w:r>
      <w:r w:rsidRPr="005D1555">
        <w:rPr>
          <w:spacing w:val="-21"/>
          <w:sz w:val="18"/>
        </w:rPr>
        <w:t xml:space="preserve"> </w:t>
      </w:r>
      <w:r w:rsidRPr="005D1555">
        <w:rPr>
          <w:sz w:val="18"/>
        </w:rPr>
        <w:t>gdy:</w:t>
      </w:r>
    </w:p>
    <w:p w:rsidR="00E8298A" w:rsidRPr="005D1555" w:rsidRDefault="00E8298A" w:rsidP="005D1555">
      <w:pPr>
        <w:pStyle w:val="Akapitzlist"/>
        <w:numPr>
          <w:ilvl w:val="1"/>
          <w:numId w:val="7"/>
        </w:numPr>
        <w:tabs>
          <w:tab w:val="left" w:pos="1521"/>
        </w:tabs>
        <w:spacing w:before="0" w:line="360" w:lineRule="auto"/>
        <w:ind w:right="118"/>
        <w:jc w:val="both"/>
        <w:rPr>
          <w:sz w:val="18"/>
        </w:rPr>
      </w:pPr>
      <w:r w:rsidRPr="005D1555">
        <w:rPr>
          <w:sz w:val="18"/>
        </w:rPr>
        <w:t>przez 3 miesiące od nadania uprawnień redaktor nie zalogował się do systemu zarządzania</w:t>
      </w:r>
      <w:r w:rsidRPr="005D1555">
        <w:rPr>
          <w:spacing w:val="-9"/>
          <w:sz w:val="18"/>
        </w:rPr>
        <w:t xml:space="preserve"> </w:t>
      </w:r>
      <w:r w:rsidRPr="005D1555">
        <w:rPr>
          <w:sz w:val="18"/>
        </w:rPr>
        <w:t>treścią;</w:t>
      </w:r>
    </w:p>
    <w:p w:rsidR="00E8298A" w:rsidRPr="005D1555" w:rsidRDefault="00E8298A" w:rsidP="005D1555">
      <w:pPr>
        <w:pStyle w:val="Akapitzlist"/>
        <w:numPr>
          <w:ilvl w:val="1"/>
          <w:numId w:val="7"/>
        </w:numPr>
        <w:tabs>
          <w:tab w:val="left" w:pos="1521"/>
        </w:tabs>
        <w:spacing w:before="0" w:line="360" w:lineRule="auto"/>
        <w:ind w:right="119"/>
        <w:jc w:val="both"/>
        <w:rPr>
          <w:sz w:val="18"/>
        </w:rPr>
      </w:pPr>
      <w:r w:rsidRPr="005D1555">
        <w:rPr>
          <w:sz w:val="18"/>
        </w:rPr>
        <w:t>przez 6 miesięcy od nadania uprawnień redaktor nie wprowadził do serwisu żadnych treści;</w:t>
      </w:r>
    </w:p>
    <w:p w:rsidR="00E8298A" w:rsidRPr="005D1555" w:rsidRDefault="00E8298A" w:rsidP="005D1555">
      <w:pPr>
        <w:pStyle w:val="Akapitzlist"/>
        <w:numPr>
          <w:ilvl w:val="1"/>
          <w:numId w:val="7"/>
        </w:numPr>
        <w:tabs>
          <w:tab w:val="left" w:pos="1521"/>
        </w:tabs>
        <w:spacing w:before="0" w:line="360" w:lineRule="auto"/>
        <w:ind w:right="115"/>
        <w:jc w:val="both"/>
        <w:rPr>
          <w:sz w:val="18"/>
        </w:rPr>
      </w:pPr>
      <w:r w:rsidRPr="005D1555">
        <w:rPr>
          <w:sz w:val="18"/>
        </w:rPr>
        <w:t>redaktor złamie postanowienia regulaminu serwisu internetowego Uniwersytetu Marii Curie-Skłodowskiej w Lublinie lub prawo obowiązujące na terenie Rzeczypospolitej Polskiej;</w:t>
      </w:r>
    </w:p>
    <w:p w:rsidR="00E8298A" w:rsidRPr="005D1555" w:rsidRDefault="00E8298A" w:rsidP="005D1555">
      <w:pPr>
        <w:pStyle w:val="Akapitzlist"/>
        <w:numPr>
          <w:ilvl w:val="1"/>
          <w:numId w:val="7"/>
        </w:numPr>
        <w:tabs>
          <w:tab w:val="left" w:pos="1521"/>
        </w:tabs>
        <w:spacing w:before="0" w:line="360" w:lineRule="auto"/>
        <w:ind w:right="121"/>
        <w:jc w:val="both"/>
        <w:rPr>
          <w:sz w:val="18"/>
        </w:rPr>
      </w:pPr>
      <w:r w:rsidRPr="005D1555">
        <w:rPr>
          <w:sz w:val="18"/>
        </w:rPr>
        <w:t>na pisemny wniosek osoby wnioskującej o ich nadanie lub jej bezpośredniego przełożonego.</w:t>
      </w:r>
    </w:p>
    <w:p w:rsidR="003F6E83" w:rsidRPr="005D1555" w:rsidRDefault="00E8298A" w:rsidP="005D1555">
      <w:pPr>
        <w:pStyle w:val="Akapitzlist"/>
        <w:numPr>
          <w:ilvl w:val="0"/>
          <w:numId w:val="8"/>
        </w:numPr>
        <w:tabs>
          <w:tab w:val="left" w:pos="801"/>
        </w:tabs>
        <w:spacing w:before="0" w:line="360" w:lineRule="auto"/>
        <w:ind w:right="116"/>
        <w:jc w:val="both"/>
        <w:rPr>
          <w:sz w:val="18"/>
        </w:rPr>
      </w:pPr>
      <w:r w:rsidRPr="005D1555">
        <w:rPr>
          <w:sz w:val="18"/>
        </w:rPr>
        <w:t>Wnioskodawca lub jego bezpośredni przełożony ma obowiązek w formie pisemnej poinformować Redakcję serwisów internetowych o utracie, ograniczeniu lub odebraniu uprawnień do redagowania strony, zgodnie z formularzem stanowiącym załącznik nr 7 do niniejszego</w:t>
      </w:r>
      <w:r w:rsidR="005D1555" w:rsidRPr="005D1555">
        <w:rPr>
          <w:sz w:val="18"/>
        </w:rPr>
        <w:t xml:space="preserve"> </w:t>
      </w:r>
      <w:r w:rsidRPr="005D1555">
        <w:rPr>
          <w:spacing w:val="-33"/>
          <w:sz w:val="18"/>
        </w:rPr>
        <w:t xml:space="preserve"> </w:t>
      </w:r>
      <w:r w:rsidRPr="005D1555">
        <w:rPr>
          <w:sz w:val="18"/>
        </w:rPr>
        <w:t>regulaminu.</w:t>
      </w:r>
    </w:p>
    <w:sectPr w:rsidR="003F6E83" w:rsidRPr="005D1555" w:rsidSect="00107329">
      <w:footerReference w:type="default" r:id="rId7"/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1D" w:rsidRDefault="007A081D">
      <w:pPr>
        <w:spacing w:after="0" w:line="240" w:lineRule="auto"/>
      </w:pPr>
      <w:r>
        <w:separator/>
      </w:r>
    </w:p>
  </w:endnote>
  <w:endnote w:type="continuationSeparator" w:id="0">
    <w:p w:rsidR="007A081D" w:rsidRDefault="007A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8A" w:rsidRDefault="00E8298A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1D" w:rsidRDefault="007A081D">
      <w:pPr>
        <w:spacing w:after="0" w:line="240" w:lineRule="auto"/>
      </w:pPr>
      <w:r>
        <w:separator/>
      </w:r>
    </w:p>
  </w:footnote>
  <w:footnote w:type="continuationSeparator" w:id="0">
    <w:p w:rsidR="007A081D" w:rsidRDefault="007A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F58"/>
    <w:multiLevelType w:val="hybridMultilevel"/>
    <w:tmpl w:val="CA441616"/>
    <w:lvl w:ilvl="0" w:tplc="91FCF66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4"/>
        <w:w w:val="99"/>
        <w:sz w:val="18"/>
        <w:szCs w:val="18"/>
      </w:rPr>
    </w:lvl>
    <w:lvl w:ilvl="1" w:tplc="667041AE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7"/>
        <w:w w:val="99"/>
        <w:sz w:val="18"/>
        <w:szCs w:val="18"/>
      </w:rPr>
    </w:lvl>
    <w:lvl w:ilvl="2" w:tplc="0B6A4108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1D5A5774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3CE4658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F8080714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410F68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9D26AF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BBBE104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1" w15:restartNumberingAfterBreak="0">
    <w:nsid w:val="17430F59"/>
    <w:multiLevelType w:val="hybridMultilevel"/>
    <w:tmpl w:val="D9F41990"/>
    <w:lvl w:ilvl="0" w:tplc="034CE2AC">
      <w:start w:val="8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89121AC2">
      <w:start w:val="1"/>
      <w:numFmt w:val="lowerLetter"/>
      <w:lvlText w:val="%2."/>
      <w:lvlJc w:val="left"/>
      <w:pPr>
        <w:ind w:left="1520" w:hanging="360"/>
        <w:jc w:val="left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F1AACE62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2C922334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E1F63BAA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5112B3C6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5DE47DA8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 w:tplc="1C067DE4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D5840F0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</w:abstractNum>
  <w:abstractNum w:abstractNumId="2" w15:restartNumberingAfterBreak="0">
    <w:nsid w:val="28F62DC7"/>
    <w:multiLevelType w:val="hybridMultilevel"/>
    <w:tmpl w:val="AA262228"/>
    <w:lvl w:ilvl="0" w:tplc="9C644A7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1" w:tplc="834A18C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4BE14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868735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3782E55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55E6E61C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194C01E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C0ECC10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70AAC73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3" w15:restartNumberingAfterBreak="0">
    <w:nsid w:val="34240E28"/>
    <w:multiLevelType w:val="hybridMultilevel"/>
    <w:tmpl w:val="B2BA32B2"/>
    <w:lvl w:ilvl="0" w:tplc="655293F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7BA2640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876A65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D20A49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C2FE3D7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AF8034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2E07E8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BC689CE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B264EB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 w15:restartNumberingAfterBreak="0">
    <w:nsid w:val="370632B3"/>
    <w:multiLevelType w:val="hybridMultilevel"/>
    <w:tmpl w:val="7CCE62E6"/>
    <w:lvl w:ilvl="0" w:tplc="A89E2CF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E44E17F4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6F1631D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54F6D0B6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8EC85F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91781010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BA1A06E2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82CC511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8D10112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5" w15:restartNumberingAfterBreak="0">
    <w:nsid w:val="49563B2F"/>
    <w:multiLevelType w:val="hybridMultilevel"/>
    <w:tmpl w:val="E814E0E6"/>
    <w:lvl w:ilvl="0" w:tplc="BCA823F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3"/>
        <w:w w:val="99"/>
        <w:sz w:val="18"/>
        <w:szCs w:val="18"/>
      </w:rPr>
    </w:lvl>
    <w:lvl w:ilvl="1" w:tplc="2810782E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DC7E4DE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47BC58FA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EFC28B0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570F8D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A8241434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F5A84E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0FCB29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6" w15:restartNumberingAfterBreak="0">
    <w:nsid w:val="5F324CA2"/>
    <w:multiLevelType w:val="hybridMultilevel"/>
    <w:tmpl w:val="5B681470"/>
    <w:lvl w:ilvl="0" w:tplc="8AC66A8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E8800556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302EAC5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354F348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ACBA0CE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900FA32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152E0946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278EE6EE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E724DE10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7" w15:restartNumberingAfterBreak="0">
    <w:nsid w:val="6C361DCE"/>
    <w:multiLevelType w:val="hybridMultilevel"/>
    <w:tmpl w:val="4DA2CF06"/>
    <w:lvl w:ilvl="0" w:tplc="A7D2C69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0DF2591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687A8EB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73EBDB2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0F78ED2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C00034C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F4BCFC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258A00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A8A9450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8" w15:restartNumberingAfterBreak="0">
    <w:nsid w:val="762B180E"/>
    <w:multiLevelType w:val="hybridMultilevel"/>
    <w:tmpl w:val="18A025BE"/>
    <w:lvl w:ilvl="0" w:tplc="696E186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67688F60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E248761E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B7861F10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317CA7F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888F73A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DB4CDF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943413BA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1E90E1DC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92"/>
    <w:rsid w:val="00075A92"/>
    <w:rsid w:val="00107329"/>
    <w:rsid w:val="003A2174"/>
    <w:rsid w:val="003F6E83"/>
    <w:rsid w:val="00444FA6"/>
    <w:rsid w:val="005D1555"/>
    <w:rsid w:val="007A081D"/>
    <w:rsid w:val="00AD5B44"/>
    <w:rsid w:val="00E13A92"/>
    <w:rsid w:val="00E8298A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846AFC-7800-4609-985E-7AA6B4CE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13A92"/>
    <w:pPr>
      <w:widowControl w:val="0"/>
      <w:spacing w:after="0" w:line="240" w:lineRule="auto"/>
      <w:ind w:left="100" w:right="1952"/>
      <w:jc w:val="center"/>
      <w:outlineLvl w:val="0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13A92"/>
    <w:rPr>
      <w:rFonts w:ascii="Arial" w:eastAsia="Arial" w:hAnsi="Arial" w:cs="Arial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13A92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3A92"/>
    <w:rPr>
      <w:rFonts w:ascii="Arial" w:eastAsia="Arial" w:hAnsi="Arial" w:cs="Ari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E13A92"/>
    <w:pPr>
      <w:widowControl w:val="0"/>
      <w:spacing w:before="2" w:after="0" w:line="240" w:lineRule="auto"/>
      <w:ind w:left="800" w:hanging="360"/>
      <w:jc w:val="both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F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FE4"/>
  </w:style>
  <w:style w:type="paragraph" w:styleId="Stopka">
    <w:name w:val="footer"/>
    <w:basedOn w:val="Normalny"/>
    <w:link w:val="StopkaZnak"/>
    <w:uiPriority w:val="99"/>
    <w:unhideWhenUsed/>
    <w:rsid w:val="00FF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korzystania z usług redaktorskich</vt:lpstr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korzystania z usług informatycznych</dc:title>
  <dc:subject/>
  <dc:creator>Redakcja serwisów internetowych UMCS</dc:creator>
  <cp:keywords>UMCS;serwis WWW</cp:keywords>
  <dc:description/>
  <cp:lastModifiedBy>Burno-Kaliszuk Karolina</cp:lastModifiedBy>
  <cp:revision>3</cp:revision>
  <cp:lastPrinted>2017-03-01T07:41:00Z</cp:lastPrinted>
  <dcterms:created xsi:type="dcterms:W3CDTF">2017-03-01T07:45:00Z</dcterms:created>
  <dcterms:modified xsi:type="dcterms:W3CDTF">2017-03-01T08:12:00Z</dcterms:modified>
</cp:coreProperties>
</file>