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81" w:rsidRDefault="00FF0581" w:rsidP="00FF0581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2016/2017 (semestr letni)</w:t>
      </w:r>
    </w:p>
    <w:p w:rsidR="00FF0581" w:rsidRDefault="00FF0581" w:rsidP="00FF0581">
      <w:pPr>
        <w:rPr>
          <w:b/>
          <w:bCs/>
          <w:sz w:val="28"/>
          <w:szCs w:val="28"/>
        </w:rPr>
      </w:pPr>
    </w:p>
    <w:p w:rsidR="00FF0581" w:rsidRDefault="00FF0581" w:rsidP="00FF0581">
      <w:pPr>
        <w:outlineLvl w:val="0"/>
      </w:pPr>
      <w:r>
        <w:rPr>
          <w:b/>
          <w:bCs/>
          <w:sz w:val="28"/>
          <w:szCs w:val="28"/>
        </w:rPr>
        <w:t xml:space="preserve">I rok – </w:t>
      </w:r>
    </w:p>
    <w:p w:rsidR="00FF0581" w:rsidRDefault="00FF0581" w:rsidP="00FF0581">
      <w:pPr>
        <w:outlineLvl w:val="0"/>
        <w:rPr>
          <w:b/>
          <w:bCs/>
        </w:rPr>
      </w:pPr>
      <w:r>
        <w:rPr>
          <w:b/>
          <w:bCs/>
        </w:rPr>
        <w:t>Prowadzący zajęcia:</w:t>
      </w:r>
    </w:p>
    <w:p w:rsidR="00FF0581" w:rsidRDefault="00FF0581" w:rsidP="00FF0581"/>
    <w:p w:rsidR="00FF0581" w:rsidRDefault="00FF0581" w:rsidP="00FF0581">
      <w:pPr>
        <w:outlineLvl w:val="0"/>
      </w:pPr>
      <w:r>
        <w:t>Prof. dr hab. Ewa Maj – Mitologia polityczna</w:t>
      </w:r>
    </w:p>
    <w:p w:rsidR="00FF0581" w:rsidRDefault="00FF0581" w:rsidP="00FF0581">
      <w:r>
        <w:t xml:space="preserve">Prof. dr hab. Marek Pietraś – Metodologia stosunków międzynarodowych </w:t>
      </w:r>
    </w:p>
    <w:p w:rsidR="00FF0581" w:rsidRDefault="00FF0581" w:rsidP="00FF0581">
      <w:r>
        <w:t xml:space="preserve">Prof. dr hab. Henryk Chałupczak – Warsztat badawczy politologa </w:t>
      </w:r>
    </w:p>
    <w:p w:rsidR="00FF0581" w:rsidRDefault="00FF0581" w:rsidP="00FF0581">
      <w:r>
        <w:t xml:space="preserve">dr hab., prof. UMCS Jerzy </w:t>
      </w:r>
      <w:proofErr w:type="spellStart"/>
      <w:r>
        <w:t>Garbiński</w:t>
      </w:r>
      <w:proofErr w:type="spellEnd"/>
      <w:r>
        <w:t xml:space="preserve"> – Nowoczesne metody nauczania </w:t>
      </w:r>
    </w:p>
    <w:p w:rsidR="00FF0581" w:rsidRDefault="00FF0581" w:rsidP="00FF0581"/>
    <w:p w:rsidR="00FF0581" w:rsidRDefault="00FF0581" w:rsidP="00FF0581">
      <w:r>
        <w:t>Język obcy specjalizacyjny</w:t>
      </w:r>
    </w:p>
    <w:p w:rsidR="00FF0581" w:rsidRDefault="00FF0581" w:rsidP="00FF0581">
      <w:r>
        <w:t xml:space="preserve">Dr Kamil Mazurek – jęz. angielski </w:t>
      </w:r>
    </w:p>
    <w:p w:rsidR="00FF0581" w:rsidRDefault="00FF0581" w:rsidP="00FF0581">
      <w:r>
        <w:t xml:space="preserve">Dr Piotr Tosiek – jęz. niemiecki </w:t>
      </w:r>
    </w:p>
    <w:p w:rsidR="00FF0581" w:rsidRDefault="00FF0581" w:rsidP="00FF0581">
      <w:r>
        <w:t xml:space="preserve">Dr Eleonora </w:t>
      </w:r>
      <w:proofErr w:type="spellStart"/>
      <w:r>
        <w:t>Kirwiel</w:t>
      </w:r>
      <w:proofErr w:type="spellEnd"/>
      <w:r>
        <w:rPr>
          <w:b/>
          <w:bCs/>
        </w:rPr>
        <w:t xml:space="preserve"> </w:t>
      </w:r>
      <w:r>
        <w:t xml:space="preserve"> – jęz. rosyjski  </w:t>
      </w: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rPr>
          <w:b/>
          <w:bCs/>
        </w:rPr>
      </w:pPr>
      <w:r>
        <w:rPr>
          <w:b/>
          <w:bCs/>
        </w:rPr>
        <w:t>Wtorek</w:t>
      </w:r>
    </w:p>
    <w:p w:rsidR="00FF0581" w:rsidRDefault="00FF0581" w:rsidP="00FF0581">
      <w:r>
        <w:rPr>
          <w:b/>
          <w:bCs/>
        </w:rPr>
        <w:t>9.45-13</w:t>
      </w:r>
      <w:r>
        <w:t xml:space="preserve"> język niemiecki (od 28 II s. 07 – co 2 tyg.); język angielski (od 7 III s. 07)</w:t>
      </w:r>
    </w:p>
    <w:p w:rsidR="00FF0581" w:rsidRDefault="00FF0581" w:rsidP="00FF0581">
      <w:r>
        <w:rPr>
          <w:b/>
          <w:bCs/>
        </w:rPr>
        <w:t>9.45 -13</w:t>
      </w:r>
      <w:r>
        <w:t xml:space="preserve"> język rosyjski (od 7 III co 2 tyg. s. 06)</w:t>
      </w: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rPr>
          <w:b/>
          <w:bCs/>
        </w:rPr>
      </w:pPr>
      <w:r>
        <w:rPr>
          <w:b/>
          <w:bCs/>
        </w:rPr>
        <w:t>14.15-15.45 - Warsztat badawczy politologa (od 28 II p. 09)</w:t>
      </w:r>
    </w:p>
    <w:p w:rsidR="00FF0581" w:rsidRDefault="00FF0581" w:rsidP="00FF0581">
      <w:pPr>
        <w:rPr>
          <w:b/>
          <w:bCs/>
        </w:rPr>
      </w:pPr>
      <w:r>
        <w:rPr>
          <w:b/>
          <w:bCs/>
        </w:rPr>
        <w:t>16-17.30 Metodologia stosunków międzynarodowych (od 28 II p. 120)</w:t>
      </w: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outlineLvl w:val="0"/>
        <w:rPr>
          <w:b/>
          <w:bCs/>
        </w:rPr>
      </w:pPr>
      <w:r>
        <w:rPr>
          <w:b/>
          <w:bCs/>
        </w:rPr>
        <w:t xml:space="preserve">Środa </w:t>
      </w:r>
    </w:p>
    <w:p w:rsidR="00FF0581" w:rsidRDefault="00FF0581" w:rsidP="00FF0581">
      <w:pPr>
        <w:rPr>
          <w:b/>
          <w:bCs/>
        </w:rPr>
      </w:pPr>
      <w:r>
        <w:rPr>
          <w:b/>
          <w:bCs/>
        </w:rPr>
        <w:t>8-9.30 Mitologia polityczna (od 29 II, p. 0</w:t>
      </w:r>
      <w:r w:rsidR="002B7FEE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) </w:t>
      </w:r>
    </w:p>
    <w:p w:rsidR="00FF0581" w:rsidRDefault="00FF0581" w:rsidP="00FF0581">
      <w:pPr>
        <w:rPr>
          <w:b/>
          <w:bCs/>
        </w:rPr>
      </w:pPr>
      <w:r>
        <w:rPr>
          <w:b/>
          <w:bCs/>
        </w:rPr>
        <w:t>9.45-11.15 Nowoczesne metody nauczania (od 29 II, s. 06)</w:t>
      </w: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AB4FA5" w:rsidRDefault="00AB4FA5"/>
    <w:sectPr w:rsidR="00AB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1"/>
    <w:rsid w:val="002B7FEE"/>
    <w:rsid w:val="00AB4FA5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ICom</cp:lastModifiedBy>
  <cp:revision>2</cp:revision>
  <dcterms:created xsi:type="dcterms:W3CDTF">2017-02-23T10:42:00Z</dcterms:created>
  <dcterms:modified xsi:type="dcterms:W3CDTF">2017-02-23T10:42:00Z</dcterms:modified>
</cp:coreProperties>
</file>