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79" w:rsidRDefault="00534679" w:rsidP="008B56C8">
      <w:pPr>
        <w:pStyle w:val="Heading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TEMATYKI SEMINARIÓW</w:t>
      </w:r>
    </w:p>
    <w:p w:rsidR="00534679" w:rsidRDefault="00534679" w:rsidP="008B56C8">
      <w:pPr>
        <w:rPr>
          <w:rFonts w:ascii="Arial" w:hAnsi="Arial" w:cs="Arial"/>
          <w:sz w:val="22"/>
          <w:szCs w:val="22"/>
        </w:rPr>
      </w:pPr>
    </w:p>
    <w:p w:rsidR="00534679" w:rsidRDefault="00534679" w:rsidP="008B56C8">
      <w:pPr>
        <w:rPr>
          <w:rFonts w:ascii="Arial" w:hAnsi="Arial" w:cs="Arial"/>
          <w:sz w:val="22"/>
          <w:szCs w:val="22"/>
        </w:rPr>
      </w:pPr>
    </w:p>
    <w:p w:rsidR="00534679" w:rsidRDefault="00534679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 dr Marek Mędrek</w:t>
      </w:r>
    </w:p>
    <w:p w:rsidR="00534679" w:rsidRDefault="00534679" w:rsidP="008B56C8">
      <w:pPr>
        <w:rPr>
          <w:rFonts w:ascii="Arial" w:hAnsi="Arial" w:cs="Arial"/>
          <w:sz w:val="22"/>
          <w:szCs w:val="22"/>
          <w:lang w:val="de-DE"/>
        </w:rPr>
      </w:pPr>
    </w:p>
    <w:p w:rsidR="00534679" w:rsidRDefault="00534679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 Logistyka</w:t>
      </w:r>
    </w:p>
    <w:p w:rsidR="00534679" w:rsidRDefault="00534679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Studia stacjonarne</w:t>
      </w:r>
    </w:p>
    <w:p w:rsidR="00534679" w:rsidRDefault="00534679" w:rsidP="008B56C8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Stopień studiów: </w:t>
      </w:r>
      <w:r w:rsidRPr="00FC78A3">
        <w:rPr>
          <w:sz w:val="32"/>
          <w:szCs w:val="32"/>
        </w:rPr>
        <w:t>IIº</w:t>
      </w:r>
    </w:p>
    <w:p w:rsidR="00534679" w:rsidRDefault="00534679" w:rsidP="008B56C8">
      <w:pPr>
        <w:rPr>
          <w:rFonts w:ascii="Arial" w:hAnsi="Arial" w:cs="Arial"/>
          <w:b/>
          <w:sz w:val="22"/>
          <w:szCs w:val="22"/>
        </w:rPr>
      </w:pPr>
      <w:r>
        <w:rPr>
          <w:sz w:val="32"/>
          <w:szCs w:val="32"/>
        </w:rPr>
        <w:t>Rok studiów: I</w:t>
      </w:r>
    </w:p>
    <w:p w:rsidR="00534679" w:rsidRDefault="00534679" w:rsidP="008B56C8">
      <w:pPr>
        <w:rPr>
          <w:rFonts w:ascii="Arial" w:hAnsi="Arial" w:cs="Arial"/>
          <w:sz w:val="22"/>
          <w:szCs w:val="22"/>
        </w:rPr>
      </w:pPr>
    </w:p>
    <w:p w:rsidR="00534679" w:rsidRDefault="00534679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Proponowane tematy (obszary) prac licencjackich/magisterskich:</w:t>
      </w:r>
    </w:p>
    <w:p w:rsidR="00534679" w:rsidRDefault="00534679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Integracja danych w systemach logistycznych.</w:t>
      </w:r>
    </w:p>
    <w:p w:rsidR="00534679" w:rsidRDefault="00534679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BigData. </w:t>
      </w:r>
    </w:p>
    <w:p w:rsidR="00534679" w:rsidRDefault="00534679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Modelowanie i automatyzacja procesów logistycznych (BPMN + Workflow).</w:t>
      </w:r>
    </w:p>
    <w:p w:rsidR="00534679" w:rsidRDefault="00534679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Wykorzystanie sztucznej inteligencji w logistyce.</w:t>
      </w:r>
    </w:p>
    <w:p w:rsidR="00534679" w:rsidRDefault="00534679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Business Intelligence w logistyce.</w:t>
      </w:r>
    </w:p>
    <w:p w:rsidR="00534679" w:rsidRDefault="00534679" w:rsidP="00993D51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993D51">
        <w:rPr>
          <w:rFonts w:ascii="Arial" w:hAnsi="Arial" w:cs="Arial"/>
        </w:rPr>
        <w:t>Polityka bezpieczeństwa informacji w przedsiębiorstwie</w:t>
      </w:r>
      <w:r>
        <w:rPr>
          <w:rFonts w:ascii="Arial" w:hAnsi="Arial" w:cs="Arial"/>
        </w:rPr>
        <w:t>.</w:t>
      </w:r>
    </w:p>
    <w:p w:rsidR="00534679" w:rsidRDefault="00534679" w:rsidP="00993D51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Logistyczne b</w:t>
      </w:r>
      <w:r w:rsidRPr="00993D51">
        <w:rPr>
          <w:rFonts w:ascii="Arial" w:hAnsi="Arial" w:cs="Arial"/>
        </w:rPr>
        <w:t>azy danych w Internecie</w:t>
      </w:r>
      <w:r>
        <w:rPr>
          <w:rFonts w:ascii="Arial" w:hAnsi="Arial" w:cs="Arial"/>
        </w:rPr>
        <w:t>.</w:t>
      </w:r>
    </w:p>
    <w:p w:rsidR="00534679" w:rsidRDefault="00534679" w:rsidP="00171843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171843">
        <w:rPr>
          <w:rFonts w:ascii="Arial" w:hAnsi="Arial" w:cs="Arial"/>
        </w:rPr>
        <w:t>Gospodarka elektroniczna (e-business)</w:t>
      </w:r>
      <w:r>
        <w:rPr>
          <w:rFonts w:ascii="Arial" w:hAnsi="Arial" w:cs="Arial"/>
        </w:rPr>
        <w:t>.</w:t>
      </w:r>
    </w:p>
    <w:p w:rsidR="00534679" w:rsidRDefault="00534679" w:rsidP="00171843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Zarządzanie usługami IT w logistyce (ITIL, COBIT).</w:t>
      </w:r>
    </w:p>
    <w:p w:rsidR="00534679" w:rsidRDefault="00534679" w:rsidP="00171843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Zarządzanie zwinne w logistyce.</w:t>
      </w:r>
    </w:p>
    <w:p w:rsidR="00534679" w:rsidRDefault="00534679" w:rsidP="00805FA6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805FA6">
        <w:rPr>
          <w:rFonts w:ascii="Arial" w:hAnsi="Arial" w:cs="Arial"/>
        </w:rPr>
        <w:t>Process Mining and Automated Process Discovery</w:t>
      </w:r>
      <w:r>
        <w:rPr>
          <w:rFonts w:ascii="Arial" w:hAnsi="Arial" w:cs="Arial"/>
        </w:rPr>
        <w:t>.</w:t>
      </w:r>
    </w:p>
    <w:p w:rsidR="00534679" w:rsidRDefault="00534679" w:rsidP="008B56C8">
      <w:pPr>
        <w:ind w:left="714"/>
        <w:jc w:val="left"/>
        <w:rPr>
          <w:rFonts w:ascii="Arial" w:hAnsi="Arial" w:cs="Arial"/>
        </w:rPr>
      </w:pPr>
    </w:p>
    <w:p w:rsidR="00534679" w:rsidRDefault="00534679" w:rsidP="008B56C8">
      <w:pPr>
        <w:ind w:left="714"/>
        <w:jc w:val="left"/>
        <w:rPr>
          <w:rFonts w:ascii="Arial" w:hAnsi="Arial" w:cs="Arial"/>
        </w:rPr>
      </w:pPr>
    </w:p>
    <w:p w:rsidR="00534679" w:rsidRDefault="00534679" w:rsidP="008B56C8">
      <w:pPr>
        <w:ind w:left="714"/>
        <w:jc w:val="left"/>
        <w:rPr>
          <w:rFonts w:ascii="Arial" w:hAnsi="Arial" w:cs="Arial"/>
        </w:rPr>
      </w:pPr>
    </w:p>
    <w:p w:rsidR="00534679" w:rsidRDefault="00534679" w:rsidP="008B56C8">
      <w:pPr>
        <w:ind w:left="714"/>
        <w:jc w:val="left"/>
        <w:rPr>
          <w:rFonts w:ascii="Arial" w:hAnsi="Arial" w:cs="Arial"/>
        </w:rPr>
      </w:pPr>
    </w:p>
    <w:p w:rsidR="00534679" w:rsidRDefault="00534679" w:rsidP="008B56C8">
      <w:pPr>
        <w:ind w:left="714"/>
        <w:jc w:val="left"/>
        <w:rPr>
          <w:rFonts w:ascii="Arial" w:hAnsi="Arial" w:cs="Arial"/>
        </w:rPr>
      </w:pPr>
    </w:p>
    <w:p w:rsidR="00534679" w:rsidRDefault="00534679" w:rsidP="008B56C8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ZAPISY:</w:t>
      </w:r>
      <w:r>
        <w:rPr>
          <w:rFonts w:ascii="Arial" w:hAnsi="Arial" w:cs="Arial"/>
          <w:b/>
          <w:sz w:val="30"/>
        </w:rPr>
        <w:tab/>
        <w:t>na pierwszym seminarium</w:t>
      </w:r>
    </w:p>
    <w:p w:rsidR="00534679" w:rsidRDefault="00534679" w:rsidP="008B56C8">
      <w:pPr>
        <w:ind w:left="2124" w:firstLine="708"/>
        <w:rPr>
          <w:rFonts w:ascii="Arial" w:hAnsi="Arial" w:cs="Arial"/>
          <w:b/>
          <w:sz w:val="30"/>
        </w:rPr>
        <w:sectPr w:rsidR="00534679">
          <w:pgSz w:w="11907" w:h="16840"/>
          <w:pgMar w:top="1134" w:right="1134" w:bottom="1134" w:left="1134" w:header="709" w:footer="709" w:gutter="0"/>
          <w:paperSrc w:first="15" w:other="15"/>
          <w:cols w:space="708"/>
        </w:sectPr>
      </w:pPr>
      <w:r>
        <w:rPr>
          <w:rFonts w:ascii="Arial" w:hAnsi="Arial" w:cs="Arial"/>
          <w:b/>
          <w:sz w:val="30"/>
        </w:rPr>
        <w:t>dnia    1.03.2017</w:t>
      </w:r>
      <w:bookmarkStart w:id="0" w:name="_GoBack"/>
      <w:bookmarkEnd w:id="0"/>
    </w:p>
    <w:p w:rsidR="00534679" w:rsidRDefault="00534679"/>
    <w:sectPr w:rsidR="00534679" w:rsidSect="0087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FEA"/>
    <w:rsid w:val="00073FEA"/>
    <w:rsid w:val="0014358E"/>
    <w:rsid w:val="00171843"/>
    <w:rsid w:val="00263F63"/>
    <w:rsid w:val="002A39D1"/>
    <w:rsid w:val="00323312"/>
    <w:rsid w:val="00470AA4"/>
    <w:rsid w:val="00534679"/>
    <w:rsid w:val="0056213F"/>
    <w:rsid w:val="007035E1"/>
    <w:rsid w:val="00752A01"/>
    <w:rsid w:val="00805FA6"/>
    <w:rsid w:val="00871380"/>
    <w:rsid w:val="008B56C8"/>
    <w:rsid w:val="00993D51"/>
    <w:rsid w:val="009B4219"/>
    <w:rsid w:val="00A33E4C"/>
    <w:rsid w:val="00FC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C8"/>
    <w:pPr>
      <w:spacing w:line="300" w:lineRule="auto"/>
      <w:jc w:val="both"/>
    </w:pPr>
    <w:rPr>
      <w:rFonts w:ascii="Times New Roman" w:eastAsia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56C8"/>
    <w:rPr>
      <w:rFonts w:ascii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102</Words>
  <Characters>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TEMATYKI SEMINARIÓW</dc:title>
  <dc:subject/>
  <dc:creator>Bogusia</dc:creator>
  <cp:keywords/>
  <dc:description/>
  <cp:lastModifiedBy>wekikdi1</cp:lastModifiedBy>
  <cp:revision>2</cp:revision>
  <dcterms:created xsi:type="dcterms:W3CDTF">2017-02-07T10:36:00Z</dcterms:created>
  <dcterms:modified xsi:type="dcterms:W3CDTF">2017-02-07T10:36:00Z</dcterms:modified>
</cp:coreProperties>
</file>