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5" w:rsidRDefault="003B2105" w:rsidP="008B56C8">
      <w:pPr>
        <w:rPr>
          <w:rFonts w:ascii="Arial" w:hAnsi="Arial" w:cs="Arial"/>
          <w:sz w:val="22"/>
          <w:szCs w:val="22"/>
        </w:rPr>
      </w:pPr>
    </w:p>
    <w:p w:rsidR="003B2105" w:rsidRDefault="003B2105" w:rsidP="008B56C8">
      <w:pPr>
        <w:rPr>
          <w:rFonts w:ascii="Arial" w:hAnsi="Arial" w:cs="Arial"/>
          <w:sz w:val="22"/>
          <w:szCs w:val="22"/>
        </w:rPr>
      </w:pPr>
    </w:p>
    <w:p w:rsidR="003B2105" w:rsidRDefault="003B210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prof. dr hab. Genowefa Sobczyk</w:t>
      </w:r>
    </w:p>
    <w:p w:rsidR="003B2105" w:rsidRDefault="003B210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Katedra Marketingu, p. 504</w:t>
      </w:r>
    </w:p>
    <w:p w:rsidR="003B2105" w:rsidRDefault="003B2105" w:rsidP="008B56C8">
      <w:pPr>
        <w:rPr>
          <w:rFonts w:ascii="Arial" w:hAnsi="Arial" w:cs="Arial"/>
          <w:sz w:val="22"/>
          <w:szCs w:val="22"/>
          <w:lang w:val="de-DE"/>
        </w:rPr>
      </w:pPr>
    </w:p>
    <w:p w:rsidR="003B2105" w:rsidRDefault="003B210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3B2105" w:rsidRDefault="003B210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3B2105" w:rsidRDefault="003B210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Stopień studiów: II</w:t>
      </w:r>
    </w:p>
    <w:p w:rsidR="003B2105" w:rsidRDefault="003B2105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Rok: I, semestr letni 2016/2017</w:t>
      </w:r>
    </w:p>
    <w:p w:rsidR="003B2105" w:rsidRDefault="003B2105" w:rsidP="008B56C8">
      <w:pPr>
        <w:rPr>
          <w:rFonts w:ascii="Arial" w:hAnsi="Arial" w:cs="Arial"/>
          <w:b/>
          <w:sz w:val="22"/>
          <w:szCs w:val="22"/>
        </w:rPr>
      </w:pPr>
    </w:p>
    <w:p w:rsidR="003B2105" w:rsidRDefault="003B2105" w:rsidP="008B56C8">
      <w:pPr>
        <w:rPr>
          <w:rFonts w:ascii="Arial" w:hAnsi="Arial" w:cs="Arial"/>
          <w:sz w:val="22"/>
          <w:szCs w:val="22"/>
        </w:rPr>
      </w:pPr>
    </w:p>
    <w:p w:rsidR="003B2105" w:rsidRPr="00762D52" w:rsidRDefault="003B2105" w:rsidP="008B56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</w:t>
      </w:r>
      <w:r w:rsidRPr="00762D52">
        <w:rPr>
          <w:rFonts w:ascii="Arial" w:hAnsi="Arial" w:cs="Arial"/>
          <w:b/>
          <w:sz w:val="28"/>
          <w:szCs w:val="28"/>
        </w:rPr>
        <w:t>prac magisterskich:</w:t>
      </w:r>
    </w:p>
    <w:p w:rsidR="003B2105" w:rsidRPr="000E2DE7" w:rsidRDefault="003B2105" w:rsidP="008B56C8">
      <w:pPr>
        <w:rPr>
          <w:rFonts w:ascii="Arial" w:hAnsi="Arial" w:cs="Arial"/>
          <w:b/>
          <w:sz w:val="24"/>
        </w:rPr>
      </w:pP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Kreowanie wizerunku marki (na przykładzie wybranej kategorii produktu)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Kreowanie wizerunku firmy X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Kształtowanie wizerunku miasta/gminy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Wpływ wizerunku marki na decyzje zakupowe konsumentów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Wpływ promocji na wizerunek marki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Uwarunkowania zakupowe nabywców dóbr/usług na podstawie badań własnych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Wizerunek wybranej marki na tle marek konkurencyjnych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Czynniki kształtujące wizerunek rynkowy marki X wśród konsumentów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Zjawisko konkurencji rynkowej marek producentów i marek handlowych</w:t>
      </w:r>
    </w:p>
    <w:p w:rsidR="003B2105" w:rsidRPr="000E2DE7" w:rsidRDefault="003B2105" w:rsidP="00B178FC">
      <w:pPr>
        <w:pStyle w:val="ListParagraph"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</w:rPr>
      </w:pPr>
      <w:r w:rsidRPr="000E2DE7">
        <w:rPr>
          <w:rFonts w:ascii="Arial" w:hAnsi="Arial" w:cs="Arial"/>
          <w:sz w:val="24"/>
        </w:rPr>
        <w:t>Inna tematyka z zakresu zarządzania marketingowego lub zachowań rynkowych konsumentów</w:t>
      </w:r>
    </w:p>
    <w:p w:rsidR="003B2105" w:rsidRDefault="003B2105" w:rsidP="0046674F">
      <w:pPr>
        <w:jc w:val="left"/>
        <w:rPr>
          <w:rFonts w:ascii="Arial" w:hAnsi="Arial" w:cs="Arial"/>
        </w:rPr>
      </w:pPr>
    </w:p>
    <w:p w:rsidR="003B2105" w:rsidRPr="000E2DE7" w:rsidRDefault="003B2105" w:rsidP="008B56C8">
      <w:pPr>
        <w:ind w:left="714"/>
        <w:jc w:val="left"/>
        <w:rPr>
          <w:rFonts w:ascii="Arial" w:hAnsi="Arial" w:cs="Arial"/>
          <w:sz w:val="22"/>
          <w:szCs w:val="22"/>
        </w:rPr>
      </w:pPr>
      <w:r w:rsidRPr="000E2DE7">
        <w:rPr>
          <w:rFonts w:ascii="Arial" w:hAnsi="Arial" w:cs="Arial"/>
          <w:sz w:val="22"/>
          <w:szCs w:val="22"/>
        </w:rPr>
        <w:t xml:space="preserve">Podana tematyka mieści się w specjalności </w:t>
      </w:r>
      <w:r>
        <w:rPr>
          <w:rFonts w:ascii="Arial" w:hAnsi="Arial" w:cs="Arial"/>
          <w:i/>
          <w:sz w:val="22"/>
          <w:szCs w:val="22"/>
        </w:rPr>
        <w:t>Zarządzanie marką</w:t>
      </w:r>
      <w:r w:rsidRPr="00B178FC">
        <w:rPr>
          <w:rFonts w:ascii="Arial" w:hAnsi="Arial" w:cs="Arial"/>
          <w:i/>
          <w:sz w:val="22"/>
          <w:szCs w:val="22"/>
        </w:rPr>
        <w:t xml:space="preserve"> i wizerunkiem firmy,</w:t>
      </w:r>
      <w:r w:rsidRPr="000E2DE7">
        <w:rPr>
          <w:rFonts w:ascii="Arial" w:hAnsi="Arial" w:cs="Arial"/>
          <w:sz w:val="22"/>
          <w:szCs w:val="22"/>
        </w:rPr>
        <w:t xml:space="preserve"> dlatego też zapisy na seminarium obejmują studentów wybierających </w:t>
      </w:r>
      <w:r>
        <w:rPr>
          <w:rFonts w:ascii="Arial" w:hAnsi="Arial" w:cs="Arial"/>
          <w:sz w:val="22"/>
          <w:szCs w:val="22"/>
        </w:rPr>
        <w:t>tę</w:t>
      </w:r>
      <w:bookmarkStart w:id="0" w:name="_GoBack"/>
      <w:bookmarkEnd w:id="0"/>
      <w:r w:rsidRPr="000E2DE7">
        <w:rPr>
          <w:rFonts w:ascii="Arial" w:hAnsi="Arial" w:cs="Arial"/>
          <w:sz w:val="22"/>
          <w:szCs w:val="22"/>
        </w:rPr>
        <w:t xml:space="preserve"> specjalność</w:t>
      </w:r>
    </w:p>
    <w:p w:rsidR="003B2105" w:rsidRPr="000E2DE7" w:rsidRDefault="003B2105" w:rsidP="008B56C8">
      <w:pPr>
        <w:ind w:left="714"/>
        <w:jc w:val="left"/>
        <w:rPr>
          <w:rFonts w:ascii="Arial" w:hAnsi="Arial" w:cs="Arial"/>
          <w:sz w:val="22"/>
          <w:szCs w:val="22"/>
        </w:rPr>
      </w:pPr>
    </w:p>
    <w:p w:rsidR="003B2105" w:rsidRPr="000E2DE7" w:rsidRDefault="003B2105" w:rsidP="008B56C8">
      <w:pPr>
        <w:ind w:left="714"/>
        <w:jc w:val="left"/>
        <w:rPr>
          <w:rFonts w:ascii="Arial" w:hAnsi="Arial" w:cs="Arial"/>
          <w:sz w:val="22"/>
          <w:szCs w:val="22"/>
        </w:rPr>
      </w:pPr>
    </w:p>
    <w:p w:rsidR="003B2105" w:rsidRPr="000E2DE7" w:rsidRDefault="003B2105" w:rsidP="008B56C8">
      <w:pPr>
        <w:ind w:left="714"/>
        <w:jc w:val="left"/>
        <w:rPr>
          <w:rFonts w:ascii="Arial" w:hAnsi="Arial" w:cs="Arial"/>
          <w:sz w:val="22"/>
          <w:szCs w:val="22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8B56C8">
      <w:pPr>
        <w:ind w:left="714"/>
        <w:jc w:val="left"/>
        <w:rPr>
          <w:rFonts w:ascii="Arial" w:hAnsi="Arial" w:cs="Arial"/>
        </w:rPr>
      </w:pPr>
    </w:p>
    <w:p w:rsidR="003B2105" w:rsidRDefault="003B2105" w:rsidP="002E29A4">
      <w:pPr>
        <w:rPr>
          <w:rFonts w:ascii="Arial" w:hAnsi="Arial" w:cs="Arial"/>
          <w:b/>
          <w:sz w:val="22"/>
          <w:szCs w:val="22"/>
        </w:rPr>
      </w:pPr>
      <w:r w:rsidRPr="002E29A4">
        <w:rPr>
          <w:rFonts w:ascii="Arial" w:hAnsi="Arial" w:cs="Arial"/>
          <w:b/>
          <w:sz w:val="22"/>
          <w:szCs w:val="22"/>
        </w:rPr>
        <w:t>ZAPISY:</w:t>
      </w:r>
      <w:r w:rsidRPr="002E29A4">
        <w:rPr>
          <w:rFonts w:ascii="Arial" w:hAnsi="Arial" w:cs="Arial"/>
          <w:b/>
          <w:sz w:val="22"/>
          <w:szCs w:val="22"/>
        </w:rPr>
        <w:tab/>
        <w:t>na pierwszym seminarium</w:t>
      </w:r>
    </w:p>
    <w:p w:rsidR="003B2105" w:rsidRPr="002E29A4" w:rsidRDefault="003B2105" w:rsidP="002E29A4">
      <w:pPr>
        <w:rPr>
          <w:rFonts w:ascii="Arial" w:hAnsi="Arial" w:cs="Arial"/>
          <w:b/>
          <w:sz w:val="22"/>
          <w:szCs w:val="22"/>
        </w:rPr>
      </w:pPr>
    </w:p>
    <w:p w:rsidR="003B2105" w:rsidRDefault="003B2105" w:rsidP="006B6C18">
      <w:pPr>
        <w:ind w:left="708" w:firstLine="708"/>
        <w:jc w:val="left"/>
      </w:pPr>
      <w:r>
        <w:rPr>
          <w:rFonts w:ascii="Arial" w:hAnsi="Arial" w:cs="Arial"/>
          <w:b/>
          <w:sz w:val="22"/>
          <w:szCs w:val="22"/>
        </w:rPr>
        <w:t>d</w:t>
      </w:r>
      <w:r w:rsidRPr="002E29A4">
        <w:rPr>
          <w:rFonts w:ascii="Arial" w:hAnsi="Arial" w:cs="Arial"/>
          <w:b/>
          <w:sz w:val="22"/>
          <w:szCs w:val="22"/>
        </w:rPr>
        <w:t>nia</w:t>
      </w:r>
      <w:r>
        <w:rPr>
          <w:rFonts w:ascii="Arial" w:hAnsi="Arial" w:cs="Arial"/>
          <w:b/>
          <w:sz w:val="22"/>
          <w:szCs w:val="22"/>
        </w:rPr>
        <w:t xml:space="preserve"> 1.03.2017 (p. 504)</w:t>
      </w:r>
    </w:p>
    <w:sectPr w:rsidR="003B2105" w:rsidSect="00D8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6C"/>
    <w:multiLevelType w:val="hybridMultilevel"/>
    <w:tmpl w:val="60E471AC"/>
    <w:lvl w:ilvl="0" w:tplc="DFC42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D37E3F"/>
    <w:multiLevelType w:val="hybridMultilevel"/>
    <w:tmpl w:val="F1B6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0E2DE7"/>
    <w:rsid w:val="00190835"/>
    <w:rsid w:val="001B38BF"/>
    <w:rsid w:val="002A39D1"/>
    <w:rsid w:val="002A573F"/>
    <w:rsid w:val="002E29A4"/>
    <w:rsid w:val="0035177C"/>
    <w:rsid w:val="003B2105"/>
    <w:rsid w:val="003E7979"/>
    <w:rsid w:val="0046674F"/>
    <w:rsid w:val="00470AA4"/>
    <w:rsid w:val="004C1CF3"/>
    <w:rsid w:val="00525A93"/>
    <w:rsid w:val="00570E0B"/>
    <w:rsid w:val="00636D50"/>
    <w:rsid w:val="006B6C18"/>
    <w:rsid w:val="00752A01"/>
    <w:rsid w:val="00762D52"/>
    <w:rsid w:val="00771976"/>
    <w:rsid w:val="008B56C8"/>
    <w:rsid w:val="00982DDD"/>
    <w:rsid w:val="00A33E4C"/>
    <w:rsid w:val="00A36FF8"/>
    <w:rsid w:val="00A97D92"/>
    <w:rsid w:val="00B178FC"/>
    <w:rsid w:val="00BC0C3A"/>
    <w:rsid w:val="00C35958"/>
    <w:rsid w:val="00C553DA"/>
    <w:rsid w:val="00D81163"/>
    <w:rsid w:val="00E047F7"/>
    <w:rsid w:val="00F6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66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1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77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Prowadzący: prof</dc:title>
  <dc:subject/>
  <dc:creator>Bogusia</dc:creator>
  <cp:keywords/>
  <dc:description/>
  <cp:lastModifiedBy>wekikdi1</cp:lastModifiedBy>
  <cp:revision>2</cp:revision>
  <cp:lastPrinted>2017-01-31T10:35:00Z</cp:lastPrinted>
  <dcterms:created xsi:type="dcterms:W3CDTF">2017-01-31T11:11:00Z</dcterms:created>
  <dcterms:modified xsi:type="dcterms:W3CDTF">2017-01-31T11:11:00Z</dcterms:modified>
</cp:coreProperties>
</file>