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74" w:rsidRPr="00D6691B" w:rsidRDefault="00D149D7" w:rsidP="00D149D7">
      <w:pPr>
        <w:jc w:val="center"/>
        <w:rPr>
          <w:b/>
        </w:rPr>
      </w:pPr>
      <w:r w:rsidRPr="00D6691B">
        <w:rPr>
          <w:b/>
        </w:rPr>
        <w:t>RANKING STYPENDIÓW DOKTORANCKICH W ROKU AKADEMICKIM 2016/2017</w:t>
      </w:r>
    </w:p>
    <w:p w:rsidR="00D149D7" w:rsidRDefault="00D149D7" w:rsidP="00D149D7">
      <w:pPr>
        <w:jc w:val="center"/>
      </w:pPr>
    </w:p>
    <w:p w:rsidR="00D149D7" w:rsidRPr="00D6691B" w:rsidRDefault="00D149D7" w:rsidP="00D149D7">
      <w:pPr>
        <w:jc w:val="center"/>
        <w:rPr>
          <w:b/>
        </w:rPr>
      </w:pPr>
      <w:r w:rsidRPr="00D6691B">
        <w:rPr>
          <w:b/>
        </w:rPr>
        <w:t>I</w:t>
      </w:r>
      <w:r w:rsidR="000C7956">
        <w:rPr>
          <w:b/>
        </w:rPr>
        <w:t>I</w:t>
      </w:r>
      <w:r w:rsidRPr="00D6691B">
        <w:rPr>
          <w:b/>
        </w:rPr>
        <w:t>I ROK STUDIÓW STACJONARNYCH Z PSYCHOLOGII</w:t>
      </w:r>
    </w:p>
    <w:p w:rsidR="00D149D7" w:rsidRDefault="00D149D7" w:rsidP="00167D42">
      <w:pPr>
        <w:pStyle w:val="Akapitzlist"/>
        <w:numPr>
          <w:ilvl w:val="0"/>
          <w:numId w:val="1"/>
        </w:numPr>
        <w:tabs>
          <w:tab w:val="left" w:pos="1134"/>
          <w:tab w:val="left" w:pos="2552"/>
          <w:tab w:val="left" w:pos="5812"/>
          <w:tab w:val="left" w:pos="7088"/>
        </w:tabs>
        <w:ind w:left="1560"/>
      </w:pPr>
      <w:r>
        <w:t xml:space="preserve">983886 </w:t>
      </w:r>
      <w:r>
        <w:tab/>
      </w:r>
      <w:r>
        <w:tab/>
        <w:t>140,00 pkt.</w:t>
      </w:r>
      <w:r>
        <w:tab/>
        <w:t>I miejsce</w:t>
      </w:r>
    </w:p>
    <w:p w:rsidR="00D149D7" w:rsidRDefault="00D149D7" w:rsidP="00167D42">
      <w:pPr>
        <w:pStyle w:val="Akapitzlist"/>
        <w:numPr>
          <w:ilvl w:val="0"/>
          <w:numId w:val="1"/>
        </w:numPr>
        <w:tabs>
          <w:tab w:val="left" w:pos="1134"/>
          <w:tab w:val="left" w:pos="2552"/>
          <w:tab w:val="left" w:pos="5812"/>
          <w:tab w:val="left" w:pos="7088"/>
        </w:tabs>
        <w:ind w:left="1560"/>
      </w:pPr>
      <w:r>
        <w:t>983857</w:t>
      </w:r>
      <w:r>
        <w:tab/>
      </w:r>
      <w:r>
        <w:tab/>
        <w:t>113,98 pkt.</w:t>
      </w:r>
      <w:r>
        <w:tab/>
        <w:t>II miejsce</w:t>
      </w:r>
    </w:p>
    <w:p w:rsidR="00D149D7" w:rsidRDefault="00D149D7" w:rsidP="00167D42">
      <w:pPr>
        <w:pStyle w:val="Akapitzlist"/>
        <w:numPr>
          <w:ilvl w:val="0"/>
          <w:numId w:val="1"/>
        </w:numPr>
        <w:tabs>
          <w:tab w:val="left" w:pos="1134"/>
          <w:tab w:val="left" w:pos="2552"/>
          <w:tab w:val="left" w:pos="5812"/>
          <w:tab w:val="left" w:pos="7088"/>
        </w:tabs>
        <w:ind w:left="1560"/>
      </w:pPr>
      <w:r>
        <w:t>983858</w:t>
      </w:r>
      <w:r>
        <w:tab/>
      </w:r>
      <w:r>
        <w:tab/>
        <w:t>111,44 pkt.</w:t>
      </w:r>
      <w:r>
        <w:tab/>
        <w:t>III miejsce</w:t>
      </w:r>
      <w:bookmarkStart w:id="0" w:name="_GoBack"/>
      <w:bookmarkEnd w:id="0"/>
    </w:p>
    <w:p w:rsidR="00D149D7" w:rsidRDefault="00D149D7" w:rsidP="00167D42">
      <w:pPr>
        <w:tabs>
          <w:tab w:val="left" w:pos="1134"/>
          <w:tab w:val="left" w:pos="2552"/>
          <w:tab w:val="left" w:pos="5812"/>
          <w:tab w:val="left" w:pos="7088"/>
        </w:tabs>
        <w:jc w:val="center"/>
      </w:pPr>
    </w:p>
    <w:p w:rsidR="00D149D7" w:rsidRPr="00D6691B" w:rsidRDefault="00D149D7" w:rsidP="00167D42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 w:rsidRPr="00D6691B">
        <w:rPr>
          <w:b/>
        </w:rPr>
        <w:t>II ROK STUDIÓW STACJONARNYCH</w:t>
      </w:r>
      <w:r w:rsidR="009635DF" w:rsidRPr="00D6691B">
        <w:rPr>
          <w:b/>
        </w:rPr>
        <w:t xml:space="preserve"> Z PEDAGOGIKI</w:t>
      </w:r>
    </w:p>
    <w:p w:rsidR="009635DF" w:rsidRDefault="009635DF" w:rsidP="00167D42">
      <w:pPr>
        <w:pStyle w:val="Akapitzlist"/>
        <w:numPr>
          <w:ilvl w:val="0"/>
          <w:numId w:val="2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983970</w:t>
      </w:r>
      <w:r>
        <w:tab/>
      </w:r>
      <w:r>
        <w:tab/>
        <w:t>87</w:t>
      </w:r>
      <w:r w:rsidR="00167D42">
        <w:t>,00</w:t>
      </w:r>
      <w:r>
        <w:t xml:space="preserve"> pkt.</w:t>
      </w:r>
      <w:r>
        <w:tab/>
        <w:t>I miejsce</w:t>
      </w:r>
    </w:p>
    <w:p w:rsidR="009635DF" w:rsidRDefault="00732CC9" w:rsidP="00167D42">
      <w:pPr>
        <w:pStyle w:val="Akapitzlist"/>
        <w:numPr>
          <w:ilvl w:val="0"/>
          <w:numId w:val="2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983975</w:t>
      </w:r>
      <w:r>
        <w:tab/>
      </w:r>
      <w:r>
        <w:tab/>
        <w:t>66</w:t>
      </w:r>
      <w:r w:rsidR="00167D42">
        <w:t xml:space="preserve">,00 </w:t>
      </w:r>
      <w:r>
        <w:t>pkt.</w:t>
      </w:r>
      <w:r>
        <w:tab/>
        <w:t>II miejsce</w:t>
      </w:r>
    </w:p>
    <w:p w:rsidR="00732CC9" w:rsidRDefault="00732CC9" w:rsidP="00167D42">
      <w:pPr>
        <w:pStyle w:val="Akapitzlist"/>
        <w:numPr>
          <w:ilvl w:val="0"/>
          <w:numId w:val="2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983969</w:t>
      </w:r>
      <w:r>
        <w:tab/>
      </w:r>
      <w:r>
        <w:tab/>
        <w:t>63</w:t>
      </w:r>
      <w:r w:rsidR="00167D42">
        <w:t xml:space="preserve">,00 </w:t>
      </w:r>
      <w:r>
        <w:t>pkt.</w:t>
      </w:r>
      <w:r>
        <w:tab/>
        <w:t>III miejsce</w:t>
      </w:r>
    </w:p>
    <w:p w:rsidR="00732CC9" w:rsidRDefault="00732CC9" w:rsidP="00167D42">
      <w:pPr>
        <w:pStyle w:val="Akapitzlist"/>
        <w:numPr>
          <w:ilvl w:val="0"/>
          <w:numId w:val="2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983973</w:t>
      </w:r>
      <w:r>
        <w:tab/>
      </w:r>
      <w:r>
        <w:tab/>
        <w:t>62</w:t>
      </w:r>
      <w:r w:rsidR="00167D42">
        <w:t xml:space="preserve">,00 </w:t>
      </w:r>
      <w:r>
        <w:t>pkt.</w:t>
      </w:r>
      <w:r>
        <w:tab/>
        <w:t>IV miejsce</w:t>
      </w:r>
    </w:p>
    <w:p w:rsidR="00732CC9" w:rsidRDefault="008762BA" w:rsidP="00167D42">
      <w:pPr>
        <w:pStyle w:val="Akapitzlist"/>
        <w:numPr>
          <w:ilvl w:val="0"/>
          <w:numId w:val="2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983971</w:t>
      </w:r>
      <w:r>
        <w:tab/>
      </w:r>
      <w:r>
        <w:tab/>
        <w:t>60</w:t>
      </w:r>
      <w:r w:rsidR="00167D42">
        <w:t xml:space="preserve">,00 </w:t>
      </w:r>
      <w:r>
        <w:t>pkt.</w:t>
      </w:r>
      <w:r>
        <w:tab/>
        <w:t>V miejsce</w:t>
      </w:r>
    </w:p>
    <w:p w:rsidR="008762BA" w:rsidRDefault="008903B6" w:rsidP="00167D42">
      <w:pPr>
        <w:pStyle w:val="Akapitzlist"/>
        <w:numPr>
          <w:ilvl w:val="0"/>
          <w:numId w:val="2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983972</w:t>
      </w:r>
      <w:r>
        <w:tab/>
      </w:r>
      <w:r>
        <w:tab/>
        <w:t>55</w:t>
      </w:r>
      <w:r w:rsidR="00167D42">
        <w:t xml:space="preserve">,00 </w:t>
      </w:r>
      <w:r>
        <w:t>pkt.</w:t>
      </w:r>
      <w:r>
        <w:tab/>
        <w:t>VI miejsce</w:t>
      </w:r>
    </w:p>
    <w:p w:rsidR="00BA097D" w:rsidRDefault="00BA097D" w:rsidP="00167D42">
      <w:pPr>
        <w:tabs>
          <w:tab w:val="left" w:pos="1134"/>
          <w:tab w:val="left" w:pos="2552"/>
          <w:tab w:val="left" w:pos="5812"/>
          <w:tab w:val="left" w:pos="7088"/>
        </w:tabs>
      </w:pPr>
    </w:p>
    <w:p w:rsidR="00BA097D" w:rsidRPr="00D6691B" w:rsidRDefault="00BA097D" w:rsidP="00167D42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 w:rsidRPr="00D6691B">
        <w:rPr>
          <w:b/>
        </w:rPr>
        <w:t>III ROK STUDIÓW STACJONARNYCH Z PEDAGOGIKI</w:t>
      </w:r>
    </w:p>
    <w:p w:rsidR="00BA097D" w:rsidRDefault="00167D42" w:rsidP="00167D42">
      <w:pPr>
        <w:pStyle w:val="Akapitzlist"/>
        <w:numPr>
          <w:ilvl w:val="0"/>
          <w:numId w:val="3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983862</w:t>
      </w:r>
      <w:r>
        <w:tab/>
      </w:r>
      <w:r>
        <w:tab/>
        <w:t>140,00 pkt.</w:t>
      </w:r>
      <w:r>
        <w:tab/>
        <w:t>I miejsce</w:t>
      </w:r>
    </w:p>
    <w:p w:rsidR="00167D42" w:rsidRDefault="00167D42" w:rsidP="00167D42">
      <w:pPr>
        <w:pStyle w:val="Akapitzlist"/>
        <w:numPr>
          <w:ilvl w:val="0"/>
          <w:numId w:val="3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983885</w:t>
      </w:r>
      <w:r>
        <w:tab/>
      </w:r>
      <w:r>
        <w:tab/>
        <w:t>59,66 pkt.</w:t>
      </w:r>
      <w:r>
        <w:tab/>
        <w:t>II miejsce</w:t>
      </w:r>
    </w:p>
    <w:p w:rsidR="00167D42" w:rsidRDefault="00167D42" w:rsidP="00167D42">
      <w:pPr>
        <w:tabs>
          <w:tab w:val="left" w:pos="1134"/>
          <w:tab w:val="left" w:pos="2552"/>
          <w:tab w:val="left" w:pos="5812"/>
          <w:tab w:val="left" w:pos="7088"/>
        </w:tabs>
      </w:pPr>
    </w:p>
    <w:p w:rsidR="00167D42" w:rsidRPr="00D6691B" w:rsidRDefault="00167D42" w:rsidP="00167D42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 w:rsidRPr="00D6691B">
        <w:rPr>
          <w:b/>
        </w:rPr>
        <w:t>IV ROK STUDIÓW STACJONARNYCH Z PEDAGOGIKI</w:t>
      </w:r>
    </w:p>
    <w:p w:rsidR="00167D42" w:rsidRDefault="00167D42" w:rsidP="00167D42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983204</w:t>
      </w:r>
      <w:r>
        <w:tab/>
      </w:r>
      <w:r>
        <w:tab/>
        <w:t>132,50 pkt.</w:t>
      </w:r>
      <w:r>
        <w:tab/>
        <w:t>I miejsce</w:t>
      </w:r>
    </w:p>
    <w:p w:rsidR="00167D42" w:rsidRDefault="00167D42" w:rsidP="00167D42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983714</w:t>
      </w:r>
      <w:r>
        <w:tab/>
      </w:r>
      <w:r>
        <w:tab/>
        <w:t>122,30 pkt.</w:t>
      </w:r>
      <w:r>
        <w:tab/>
        <w:t>II miejsce</w:t>
      </w:r>
    </w:p>
    <w:p w:rsidR="00D149D7" w:rsidRPr="00D149D7" w:rsidRDefault="00D149D7" w:rsidP="00D149D7">
      <w:pPr>
        <w:jc w:val="center"/>
      </w:pPr>
    </w:p>
    <w:p w:rsidR="000C7956" w:rsidRDefault="000C7956">
      <w:pPr>
        <w:spacing w:line="276" w:lineRule="auto"/>
      </w:pPr>
    </w:p>
    <w:sectPr w:rsidR="000C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238"/>
    <w:multiLevelType w:val="hybridMultilevel"/>
    <w:tmpl w:val="4A44961E"/>
    <w:lvl w:ilvl="0" w:tplc="CC822F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FB2218B"/>
    <w:multiLevelType w:val="hybridMultilevel"/>
    <w:tmpl w:val="9000C410"/>
    <w:lvl w:ilvl="0" w:tplc="647ECE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9183AC7"/>
    <w:multiLevelType w:val="hybridMultilevel"/>
    <w:tmpl w:val="3314D2EC"/>
    <w:lvl w:ilvl="0" w:tplc="7958A6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5F8D"/>
    <w:multiLevelType w:val="hybridMultilevel"/>
    <w:tmpl w:val="AA8A0EC4"/>
    <w:lvl w:ilvl="0" w:tplc="0E2041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D821CB3"/>
    <w:multiLevelType w:val="hybridMultilevel"/>
    <w:tmpl w:val="655A8ABC"/>
    <w:lvl w:ilvl="0" w:tplc="F2AC64F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F620C"/>
    <w:multiLevelType w:val="hybridMultilevel"/>
    <w:tmpl w:val="781C6C30"/>
    <w:lvl w:ilvl="0" w:tplc="3D3A56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77616"/>
    <w:multiLevelType w:val="hybridMultilevel"/>
    <w:tmpl w:val="D9AAEE96"/>
    <w:lvl w:ilvl="0" w:tplc="BB4C034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02E08"/>
    <w:multiLevelType w:val="hybridMultilevel"/>
    <w:tmpl w:val="87D6A4E6"/>
    <w:lvl w:ilvl="0" w:tplc="56A693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BCB6DB5"/>
    <w:multiLevelType w:val="hybridMultilevel"/>
    <w:tmpl w:val="4A44961E"/>
    <w:lvl w:ilvl="0" w:tplc="CC822F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7F815EBD"/>
    <w:multiLevelType w:val="hybridMultilevel"/>
    <w:tmpl w:val="6E2AA57E"/>
    <w:lvl w:ilvl="0" w:tplc="BDAABC3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49D7"/>
    <w:rsid w:val="0007446B"/>
    <w:rsid w:val="000C7956"/>
    <w:rsid w:val="00167D42"/>
    <w:rsid w:val="0020331C"/>
    <w:rsid w:val="00285323"/>
    <w:rsid w:val="00355CA6"/>
    <w:rsid w:val="003C1C54"/>
    <w:rsid w:val="005C14D4"/>
    <w:rsid w:val="0060065A"/>
    <w:rsid w:val="00613BD4"/>
    <w:rsid w:val="006C1666"/>
    <w:rsid w:val="00732CC9"/>
    <w:rsid w:val="007E240B"/>
    <w:rsid w:val="008762BA"/>
    <w:rsid w:val="008903B6"/>
    <w:rsid w:val="009635DF"/>
    <w:rsid w:val="00BA097D"/>
    <w:rsid w:val="00C13974"/>
    <w:rsid w:val="00D1161E"/>
    <w:rsid w:val="00D149D7"/>
    <w:rsid w:val="00D6691B"/>
    <w:rsid w:val="00F04A8C"/>
    <w:rsid w:val="00F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67C7"/>
  <w15:docId w15:val="{D816AD8A-160F-4D23-A5E1-90A476B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9D7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</dc:creator>
  <cp:keywords/>
  <dc:description/>
  <cp:lastModifiedBy>User</cp:lastModifiedBy>
  <cp:revision>25</cp:revision>
  <dcterms:created xsi:type="dcterms:W3CDTF">2016-10-12T14:06:00Z</dcterms:created>
  <dcterms:modified xsi:type="dcterms:W3CDTF">2016-10-13T10:34:00Z</dcterms:modified>
</cp:coreProperties>
</file>