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Default="003A2A15" w:rsidP="008B56C8">
      <w:pPr>
        <w:pStyle w:val="Nagwek1"/>
        <w:keepNext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TEMATYKA SEMINARIUM</w:t>
      </w:r>
      <w:r w:rsidR="00B33D51">
        <w:rPr>
          <w:rFonts w:ascii="Arial" w:hAnsi="Arial" w:cs="Arial"/>
          <w:sz w:val="28"/>
          <w:szCs w:val="28"/>
        </w:rPr>
        <w:t xml:space="preserve"> LI</w:t>
      </w:r>
      <w:bookmarkStart w:id="0" w:name="_GoBack"/>
      <w:bookmarkEnd w:id="0"/>
      <w:r w:rsidR="00B33D51">
        <w:rPr>
          <w:rFonts w:ascii="Arial" w:hAnsi="Arial" w:cs="Arial"/>
          <w:sz w:val="28"/>
          <w:szCs w:val="28"/>
        </w:rPr>
        <w:t>CENCJACKIEGO</w:t>
      </w: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Prowadzący</w:t>
      </w:r>
      <w:r w:rsidR="003A2A15">
        <w:rPr>
          <w:rFonts w:ascii="Arial" w:hAnsi="Arial" w:cs="Arial"/>
          <w:b/>
          <w:sz w:val="22"/>
          <w:szCs w:val="22"/>
        </w:rPr>
        <w:tab/>
      </w:r>
      <w:r w:rsidR="003A2A15">
        <w:rPr>
          <w:rFonts w:ascii="Arial" w:hAnsi="Arial" w:cs="Arial"/>
          <w:b/>
          <w:sz w:val="22"/>
          <w:szCs w:val="22"/>
        </w:rPr>
        <w:tab/>
        <w:t xml:space="preserve">dr Tamara Anna </w:t>
      </w:r>
      <w:proofErr w:type="spellStart"/>
      <w:r w:rsidR="003A2A15">
        <w:rPr>
          <w:rFonts w:ascii="Arial" w:hAnsi="Arial" w:cs="Arial"/>
          <w:b/>
          <w:sz w:val="22"/>
          <w:szCs w:val="22"/>
        </w:rPr>
        <w:t>Galbarczyk</w:t>
      </w:r>
      <w:proofErr w:type="spellEnd"/>
    </w:p>
    <w:p w:rsidR="008B56C8" w:rsidRDefault="008B56C8" w:rsidP="008B56C8">
      <w:pPr>
        <w:rPr>
          <w:rFonts w:ascii="Arial" w:hAnsi="Arial" w:cs="Arial"/>
          <w:sz w:val="22"/>
          <w:szCs w:val="22"/>
          <w:lang w:val="de-DE"/>
        </w:rPr>
      </w:pPr>
    </w:p>
    <w:p w:rsidR="008B56C8" w:rsidRDefault="003A2A15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Kierunek: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Finanse i Rachunkowość</w:t>
      </w:r>
    </w:p>
    <w:p w:rsidR="00752A01" w:rsidRDefault="003A2A15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Studia: </w:t>
      </w:r>
      <w:r>
        <w:rPr>
          <w:rFonts w:ascii="Arial" w:hAnsi="Arial" w:cs="Arial"/>
          <w:b/>
          <w:sz w:val="22"/>
          <w:szCs w:val="22"/>
        </w:rPr>
        <w:tab/>
      </w:r>
      <w:r w:rsidR="00752A01">
        <w:rPr>
          <w:rFonts w:ascii="Arial" w:hAnsi="Arial" w:cs="Arial"/>
          <w:b/>
          <w:sz w:val="22"/>
          <w:szCs w:val="22"/>
        </w:rPr>
        <w:t>stacjonarne/niestacjonarne</w:t>
      </w:r>
    </w:p>
    <w:p w:rsidR="00752A01" w:rsidRDefault="003A2A15" w:rsidP="008B56C8">
      <w:pPr>
        <w:rPr>
          <w:sz w:val="32"/>
          <w:szCs w:val="32"/>
        </w:rPr>
      </w:pPr>
      <w:r>
        <w:rPr>
          <w:rFonts w:ascii="Arial" w:hAnsi="Arial" w:cs="Arial"/>
          <w:b/>
          <w:sz w:val="22"/>
          <w:szCs w:val="22"/>
        </w:rPr>
        <w:t>Stopień studiów:</w:t>
      </w:r>
      <w:r w:rsidR="00B33D51">
        <w:rPr>
          <w:rFonts w:ascii="Arial" w:hAnsi="Arial" w:cs="Arial"/>
          <w:b/>
          <w:sz w:val="22"/>
          <w:szCs w:val="22"/>
        </w:rPr>
        <w:t xml:space="preserve"> </w:t>
      </w:r>
      <w:r w:rsidR="00B33D51">
        <w:rPr>
          <w:rFonts w:ascii="Arial" w:hAnsi="Arial" w:cs="Arial"/>
          <w:b/>
          <w:sz w:val="22"/>
          <w:szCs w:val="22"/>
        </w:rPr>
        <w:tab/>
      </w:r>
      <w:r w:rsidR="00B33D51">
        <w:rPr>
          <w:sz w:val="32"/>
          <w:szCs w:val="32"/>
        </w:rPr>
        <w:t>I</w:t>
      </w:r>
      <w:r w:rsidR="00752A01" w:rsidRPr="00FC78A3">
        <w:rPr>
          <w:sz w:val="32"/>
          <w:szCs w:val="32"/>
        </w:rPr>
        <w:t>º</w:t>
      </w:r>
    </w:p>
    <w:p w:rsidR="00752A01" w:rsidRDefault="003A2A15" w:rsidP="008B56C8">
      <w:pPr>
        <w:rPr>
          <w:rFonts w:ascii="Arial" w:hAnsi="Arial" w:cs="Arial"/>
          <w:b/>
          <w:sz w:val="22"/>
          <w:szCs w:val="22"/>
        </w:rPr>
      </w:pPr>
      <w:r>
        <w:rPr>
          <w:sz w:val="32"/>
          <w:szCs w:val="32"/>
        </w:rPr>
        <w:t xml:space="preserve">Rok studiów: </w:t>
      </w:r>
      <w:r>
        <w:rPr>
          <w:sz w:val="32"/>
          <w:szCs w:val="32"/>
        </w:rPr>
        <w:tab/>
        <w:t>I</w:t>
      </w:r>
      <w:r w:rsidR="00B33D51">
        <w:rPr>
          <w:sz w:val="32"/>
          <w:szCs w:val="32"/>
        </w:rPr>
        <w:t>I</w:t>
      </w: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3A2A15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Proponowane obszary</w:t>
      </w:r>
      <w:r w:rsidR="008B56C8">
        <w:rPr>
          <w:rFonts w:ascii="Arial" w:hAnsi="Arial" w:cs="Arial"/>
          <w:b/>
          <w:sz w:val="22"/>
          <w:szCs w:val="22"/>
        </w:rPr>
        <w:t xml:space="preserve"> prac </w:t>
      </w:r>
      <w:r w:rsidR="00B33D51">
        <w:rPr>
          <w:rFonts w:ascii="Arial" w:hAnsi="Arial" w:cs="Arial"/>
          <w:b/>
          <w:sz w:val="22"/>
          <w:szCs w:val="22"/>
        </w:rPr>
        <w:t>licencjackich</w:t>
      </w:r>
      <w:r w:rsidR="008B56C8">
        <w:rPr>
          <w:rFonts w:ascii="Arial" w:hAnsi="Arial" w:cs="Arial"/>
          <w:b/>
          <w:sz w:val="22"/>
          <w:szCs w:val="22"/>
        </w:rPr>
        <w:t>:</w:t>
      </w:r>
    </w:p>
    <w:p w:rsidR="00B33D51" w:rsidRPr="00B33D51" w:rsidRDefault="00B33D51" w:rsidP="00B33D51">
      <w:pPr>
        <w:numPr>
          <w:ilvl w:val="0"/>
          <w:numId w:val="3"/>
        </w:numPr>
        <w:spacing w:line="360" w:lineRule="auto"/>
        <w:jc w:val="left"/>
        <w:rPr>
          <w:sz w:val="32"/>
        </w:rPr>
      </w:pPr>
      <w:r w:rsidRPr="00B33D51">
        <w:rPr>
          <w:sz w:val="32"/>
        </w:rPr>
        <w:t>Struktura instytucjonalna systemu bankowego w Polsce</w:t>
      </w:r>
    </w:p>
    <w:p w:rsidR="00B33D51" w:rsidRPr="00B33D51" w:rsidRDefault="00B33D51" w:rsidP="00B33D51">
      <w:pPr>
        <w:numPr>
          <w:ilvl w:val="0"/>
          <w:numId w:val="3"/>
        </w:numPr>
        <w:spacing w:line="360" w:lineRule="auto"/>
        <w:jc w:val="left"/>
        <w:rPr>
          <w:sz w:val="32"/>
        </w:rPr>
      </w:pPr>
      <w:r w:rsidRPr="00B33D51">
        <w:rPr>
          <w:sz w:val="32"/>
        </w:rPr>
        <w:t>Rola Bankowego Funduszu Gwarancyjnego w kształtowaniu stabilności sektora bankowego</w:t>
      </w:r>
    </w:p>
    <w:p w:rsidR="00B33D51" w:rsidRPr="00B33D51" w:rsidRDefault="00B33D51" w:rsidP="00B33D51">
      <w:pPr>
        <w:numPr>
          <w:ilvl w:val="0"/>
          <w:numId w:val="3"/>
        </w:numPr>
        <w:spacing w:line="360" w:lineRule="auto"/>
        <w:jc w:val="left"/>
        <w:rPr>
          <w:sz w:val="32"/>
        </w:rPr>
      </w:pPr>
      <w:r w:rsidRPr="00B33D51">
        <w:rPr>
          <w:sz w:val="32"/>
        </w:rPr>
        <w:t>Funkcjonowanie sektora bankowości spółdzielczej</w:t>
      </w:r>
    </w:p>
    <w:p w:rsidR="00B33D51" w:rsidRPr="00B33D51" w:rsidRDefault="00B33D51" w:rsidP="00B33D51">
      <w:pPr>
        <w:numPr>
          <w:ilvl w:val="0"/>
          <w:numId w:val="3"/>
        </w:numPr>
        <w:spacing w:line="360" w:lineRule="auto"/>
        <w:jc w:val="left"/>
        <w:rPr>
          <w:sz w:val="32"/>
        </w:rPr>
      </w:pPr>
      <w:r w:rsidRPr="00B33D51">
        <w:rPr>
          <w:sz w:val="32"/>
        </w:rPr>
        <w:t>Spółdzielcze Kasy Oszczędnościowo – Kredytowe</w:t>
      </w:r>
    </w:p>
    <w:p w:rsidR="00B33D51" w:rsidRPr="00B33D51" w:rsidRDefault="00B33D51" w:rsidP="00B33D51">
      <w:pPr>
        <w:numPr>
          <w:ilvl w:val="0"/>
          <w:numId w:val="3"/>
        </w:numPr>
        <w:spacing w:line="360" w:lineRule="auto"/>
        <w:jc w:val="left"/>
        <w:rPr>
          <w:sz w:val="32"/>
        </w:rPr>
      </w:pPr>
      <w:r w:rsidRPr="00B33D51">
        <w:rPr>
          <w:sz w:val="32"/>
        </w:rPr>
        <w:t>Działalność operacyjna banków w Polsce</w:t>
      </w:r>
    </w:p>
    <w:p w:rsidR="00B33D51" w:rsidRPr="00B33D51" w:rsidRDefault="00B33D51" w:rsidP="00B33D51">
      <w:pPr>
        <w:numPr>
          <w:ilvl w:val="0"/>
          <w:numId w:val="3"/>
        </w:numPr>
        <w:spacing w:line="360" w:lineRule="auto"/>
        <w:jc w:val="left"/>
        <w:rPr>
          <w:sz w:val="32"/>
        </w:rPr>
      </w:pPr>
      <w:r w:rsidRPr="00B33D51">
        <w:rPr>
          <w:sz w:val="32"/>
        </w:rPr>
        <w:t>Formy gromadzenia oszczędności i lokowania wolnych środków przez podmioty gospodarcze</w:t>
      </w:r>
    </w:p>
    <w:p w:rsidR="00B33D51" w:rsidRPr="00B33D51" w:rsidRDefault="00B33D51" w:rsidP="00B33D51">
      <w:pPr>
        <w:numPr>
          <w:ilvl w:val="0"/>
          <w:numId w:val="3"/>
        </w:numPr>
        <w:spacing w:line="360" w:lineRule="auto"/>
        <w:jc w:val="left"/>
        <w:rPr>
          <w:sz w:val="32"/>
        </w:rPr>
      </w:pPr>
      <w:r w:rsidRPr="00B33D51">
        <w:rPr>
          <w:sz w:val="32"/>
        </w:rPr>
        <w:t>Formy pozyskiwania finansowania przez przedsiębiorstwa i osoby fizyczne</w:t>
      </w:r>
    </w:p>
    <w:p w:rsidR="00B33D51" w:rsidRPr="00B33D51" w:rsidRDefault="00B33D51" w:rsidP="00B33D51">
      <w:pPr>
        <w:numPr>
          <w:ilvl w:val="0"/>
          <w:numId w:val="3"/>
        </w:numPr>
        <w:spacing w:line="360" w:lineRule="auto"/>
        <w:jc w:val="left"/>
        <w:rPr>
          <w:sz w:val="32"/>
        </w:rPr>
      </w:pPr>
      <w:r w:rsidRPr="00B33D51">
        <w:rPr>
          <w:sz w:val="32"/>
        </w:rPr>
        <w:t>Rola banków na rynku finansowym</w:t>
      </w:r>
    </w:p>
    <w:p w:rsidR="00B33D51" w:rsidRPr="00B33D51" w:rsidRDefault="00B33D51" w:rsidP="00B33D51">
      <w:pPr>
        <w:numPr>
          <w:ilvl w:val="0"/>
          <w:numId w:val="3"/>
        </w:numPr>
        <w:spacing w:line="360" w:lineRule="auto"/>
        <w:jc w:val="left"/>
        <w:rPr>
          <w:sz w:val="32"/>
        </w:rPr>
      </w:pPr>
      <w:r w:rsidRPr="00B33D51">
        <w:rPr>
          <w:sz w:val="32"/>
        </w:rPr>
        <w:t>Instrumenty rynku finansowego w Polsce</w:t>
      </w:r>
    </w:p>
    <w:p w:rsidR="00B33D51" w:rsidRPr="00B33D51" w:rsidRDefault="00B33D51" w:rsidP="00B33D51">
      <w:pPr>
        <w:numPr>
          <w:ilvl w:val="0"/>
          <w:numId w:val="3"/>
        </w:numPr>
        <w:tabs>
          <w:tab w:val="left" w:pos="900"/>
        </w:tabs>
        <w:spacing w:line="360" w:lineRule="auto"/>
        <w:jc w:val="left"/>
        <w:rPr>
          <w:sz w:val="32"/>
        </w:rPr>
      </w:pPr>
      <w:r w:rsidRPr="00B33D51">
        <w:rPr>
          <w:sz w:val="32"/>
        </w:rPr>
        <w:t>Zarządzanie ryzykiem bankowym</w:t>
      </w: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ZAPISY</w:t>
      </w:r>
      <w:proofErr w:type="gramStart"/>
      <w:r>
        <w:rPr>
          <w:rFonts w:ascii="Arial" w:hAnsi="Arial" w:cs="Arial"/>
          <w:b/>
          <w:sz w:val="30"/>
        </w:rPr>
        <w:t>:</w:t>
      </w:r>
      <w:r>
        <w:rPr>
          <w:rFonts w:ascii="Arial" w:hAnsi="Arial" w:cs="Arial"/>
          <w:b/>
          <w:sz w:val="30"/>
        </w:rPr>
        <w:tab/>
        <w:t>na</w:t>
      </w:r>
      <w:proofErr w:type="gramEnd"/>
      <w:r>
        <w:rPr>
          <w:rFonts w:ascii="Arial" w:hAnsi="Arial" w:cs="Arial"/>
          <w:b/>
          <w:sz w:val="30"/>
        </w:rPr>
        <w:t xml:space="preserve"> pierwszym seminarium</w:t>
      </w:r>
    </w:p>
    <w:p w:rsidR="008B56C8" w:rsidRDefault="002A39D1" w:rsidP="008B56C8">
      <w:pPr>
        <w:ind w:left="2124" w:firstLine="708"/>
        <w:rPr>
          <w:rFonts w:ascii="Arial" w:hAnsi="Arial" w:cs="Arial"/>
          <w:b/>
          <w:sz w:val="30"/>
        </w:rPr>
        <w:sectPr w:rsidR="008B56C8">
          <w:pgSz w:w="11907" w:h="16840"/>
          <w:pgMar w:top="1134" w:right="1134" w:bottom="1134" w:left="1134" w:header="709" w:footer="709" w:gutter="0"/>
          <w:paperSrc w:first="15" w:other="15"/>
          <w:cols w:space="708"/>
        </w:sectPr>
      </w:pPr>
      <w:proofErr w:type="gramStart"/>
      <w:r>
        <w:rPr>
          <w:rFonts w:ascii="Arial" w:hAnsi="Arial" w:cs="Arial"/>
          <w:b/>
          <w:sz w:val="30"/>
        </w:rPr>
        <w:t>dnia</w:t>
      </w:r>
      <w:proofErr w:type="gramEnd"/>
      <w:r w:rsidR="008B56C8">
        <w:rPr>
          <w:rFonts w:ascii="Arial" w:hAnsi="Arial" w:cs="Arial"/>
          <w:b/>
          <w:sz w:val="30"/>
        </w:rPr>
        <w:t>……………</w:t>
      </w:r>
    </w:p>
    <w:p w:rsidR="00470AA4" w:rsidRDefault="00470AA4"/>
    <w:sectPr w:rsidR="00470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A5385"/>
    <w:multiLevelType w:val="hybridMultilevel"/>
    <w:tmpl w:val="CE4CE78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1362174"/>
    <w:multiLevelType w:val="hybridMultilevel"/>
    <w:tmpl w:val="21AC41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095E9C"/>
    <w:rsid w:val="00263F63"/>
    <w:rsid w:val="002A39D1"/>
    <w:rsid w:val="003A2A15"/>
    <w:rsid w:val="00470AA4"/>
    <w:rsid w:val="00752A01"/>
    <w:rsid w:val="008B56C8"/>
    <w:rsid w:val="00A33E4C"/>
    <w:rsid w:val="00B3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TEMATYKA SEMINARIUM LICENCJACKIEGO</vt:lpstr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AAA</cp:lastModifiedBy>
  <cp:revision>2</cp:revision>
  <dcterms:created xsi:type="dcterms:W3CDTF">2016-02-08T17:59:00Z</dcterms:created>
  <dcterms:modified xsi:type="dcterms:W3CDTF">2016-02-08T17:59:00Z</dcterms:modified>
</cp:coreProperties>
</file>