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99" w:rsidRPr="00F67830" w:rsidRDefault="00BB3D99">
      <w:pPr>
        <w:spacing w:line="360" w:lineRule="auto"/>
        <w:ind w:left="-709"/>
        <w:jc w:val="right"/>
        <w:rPr>
          <w:rFonts w:ascii="Garamond" w:hAnsi="Garamond" w:cs="Courier New"/>
        </w:rPr>
      </w:pPr>
    </w:p>
    <w:p w:rsidR="00BB3D99" w:rsidRPr="00F67830" w:rsidRDefault="00BB3D99">
      <w:pPr>
        <w:spacing w:line="360" w:lineRule="auto"/>
        <w:ind w:left="-709"/>
        <w:jc w:val="right"/>
        <w:rPr>
          <w:rFonts w:ascii="Garamond" w:hAnsi="Garamond" w:cs="Courier New"/>
        </w:rPr>
      </w:pPr>
      <w:r w:rsidRPr="00F67830">
        <w:rPr>
          <w:rFonts w:ascii="Garamond" w:hAnsi="Garamond" w:cs="Courier New"/>
        </w:rPr>
        <w:t xml:space="preserve">Lublin,  </w:t>
      </w:r>
      <w:r w:rsidR="00937845">
        <w:rPr>
          <w:rFonts w:ascii="Garamond" w:hAnsi="Garamond" w:cs="Courier New"/>
        </w:rPr>
        <w:t>02.02</w:t>
      </w:r>
      <w:r w:rsidR="0009115C">
        <w:rPr>
          <w:rFonts w:ascii="Garamond" w:hAnsi="Garamond" w:cs="Courier New"/>
        </w:rPr>
        <w:t>.201</w:t>
      </w:r>
      <w:r w:rsidR="00937845">
        <w:rPr>
          <w:rFonts w:ascii="Garamond" w:hAnsi="Garamond" w:cs="Courier New"/>
        </w:rPr>
        <w:t>6</w:t>
      </w:r>
    </w:p>
    <w:p w:rsidR="00BB3D99" w:rsidRPr="00F67830" w:rsidRDefault="00BB3D99">
      <w:pPr>
        <w:ind w:left="-709"/>
        <w:rPr>
          <w:rFonts w:cs="Courier New"/>
          <w:b/>
          <w:i/>
        </w:rPr>
      </w:pPr>
      <w:proofErr w:type="gramStart"/>
      <w:r w:rsidRPr="00F67830">
        <w:rPr>
          <w:rFonts w:cs="Courier New"/>
          <w:b/>
          <w:i/>
        </w:rPr>
        <w:t>dr</w:t>
      </w:r>
      <w:proofErr w:type="gramEnd"/>
      <w:r w:rsidRPr="00F67830">
        <w:rPr>
          <w:rFonts w:cs="Courier New"/>
          <w:b/>
          <w:i/>
        </w:rPr>
        <w:t xml:space="preserve"> Janusz Narkiewicz</w:t>
      </w:r>
    </w:p>
    <w:p w:rsidR="00BB3D99" w:rsidRPr="00F67830" w:rsidRDefault="00BB3D99">
      <w:pPr>
        <w:ind w:left="-709"/>
        <w:rPr>
          <w:rFonts w:ascii="Garamond" w:hAnsi="Garamond" w:cs="Courier New"/>
          <w:b/>
          <w:i/>
        </w:rPr>
      </w:pPr>
      <w:r w:rsidRPr="00F67830">
        <w:rPr>
          <w:rFonts w:cs="Courier New"/>
          <w:b/>
          <w:i/>
        </w:rPr>
        <w:t>Zakład Rachunkowości</w:t>
      </w:r>
    </w:p>
    <w:p w:rsidR="00BB3D99" w:rsidRPr="00F67830" w:rsidRDefault="00BB3D99">
      <w:pPr>
        <w:pStyle w:val="Nagwek1"/>
        <w:rPr>
          <w:rFonts w:ascii="Garamond" w:hAnsi="Garamond"/>
          <w:b/>
          <w:bCs/>
          <w:sz w:val="24"/>
          <w:szCs w:val="24"/>
        </w:rPr>
      </w:pPr>
    </w:p>
    <w:p w:rsidR="00BB3D99" w:rsidRPr="00F67830" w:rsidRDefault="00BB3D99">
      <w:pPr>
        <w:pStyle w:val="Nagwek1"/>
        <w:rPr>
          <w:rFonts w:ascii="Garamond" w:hAnsi="Garamond"/>
          <w:b/>
          <w:bCs/>
          <w:sz w:val="24"/>
          <w:szCs w:val="24"/>
        </w:rPr>
      </w:pPr>
      <w:proofErr w:type="gramStart"/>
      <w:r w:rsidRPr="00F67830">
        <w:rPr>
          <w:rFonts w:ascii="Garamond" w:hAnsi="Garamond"/>
          <w:b/>
          <w:bCs/>
          <w:sz w:val="24"/>
          <w:szCs w:val="24"/>
        </w:rPr>
        <w:t>TEMATYKA  SEMINARIUM</w:t>
      </w:r>
      <w:proofErr w:type="gramEnd"/>
      <w:r w:rsidRPr="00F67830">
        <w:rPr>
          <w:rFonts w:ascii="Garamond" w:hAnsi="Garamond"/>
          <w:b/>
          <w:bCs/>
          <w:sz w:val="24"/>
          <w:szCs w:val="24"/>
        </w:rPr>
        <w:t xml:space="preserve">  MAGISTERSKIEGO</w:t>
      </w:r>
    </w:p>
    <w:p w:rsidR="00BB3D99" w:rsidRPr="00F67830" w:rsidRDefault="00F05273">
      <w:pPr>
        <w:pStyle w:val="Nagwek1"/>
        <w:rPr>
          <w:rFonts w:ascii="Garamond" w:hAnsi="Garamond"/>
          <w:b/>
          <w:bCs/>
          <w:sz w:val="24"/>
          <w:szCs w:val="24"/>
        </w:rPr>
      </w:pPr>
      <w:r w:rsidRPr="00F67830">
        <w:rPr>
          <w:rFonts w:ascii="Garamond" w:hAnsi="Garamond"/>
          <w:b/>
          <w:bCs/>
          <w:sz w:val="24"/>
          <w:szCs w:val="24"/>
        </w:rPr>
        <w:t>(</w:t>
      </w:r>
      <w:proofErr w:type="gramStart"/>
      <w:r w:rsidRPr="00F67830">
        <w:rPr>
          <w:rFonts w:ascii="Garamond" w:hAnsi="Garamond"/>
          <w:b/>
          <w:bCs/>
          <w:sz w:val="24"/>
          <w:szCs w:val="24"/>
        </w:rPr>
        <w:t xml:space="preserve">LICENCJACKIEGO) </w:t>
      </w:r>
      <w:r w:rsidR="00BB3D99" w:rsidRPr="00F67830">
        <w:rPr>
          <w:rFonts w:ascii="Garamond" w:hAnsi="Garamond"/>
          <w:b/>
          <w:bCs/>
          <w:sz w:val="24"/>
          <w:szCs w:val="24"/>
        </w:rPr>
        <w:t xml:space="preserve"> W</w:t>
      </w:r>
      <w:proofErr w:type="gramEnd"/>
      <w:r w:rsidR="00BB3D99" w:rsidRPr="00F67830">
        <w:rPr>
          <w:rFonts w:ascii="Garamond" w:hAnsi="Garamond"/>
          <w:b/>
          <w:bCs/>
          <w:sz w:val="24"/>
          <w:szCs w:val="24"/>
        </w:rPr>
        <w:t xml:space="preserve">  ROKU  AK.  20</w:t>
      </w:r>
      <w:r w:rsidRPr="00F67830">
        <w:rPr>
          <w:rFonts w:ascii="Garamond" w:hAnsi="Garamond"/>
          <w:b/>
          <w:bCs/>
          <w:sz w:val="24"/>
          <w:szCs w:val="24"/>
        </w:rPr>
        <w:t>1</w:t>
      </w:r>
      <w:r w:rsidR="00937845">
        <w:rPr>
          <w:rFonts w:ascii="Garamond" w:hAnsi="Garamond"/>
          <w:b/>
          <w:bCs/>
          <w:sz w:val="24"/>
          <w:szCs w:val="24"/>
        </w:rPr>
        <w:t>5</w:t>
      </w:r>
      <w:r w:rsidR="00BB3D99" w:rsidRPr="00F67830">
        <w:rPr>
          <w:rFonts w:ascii="Garamond" w:hAnsi="Garamond"/>
          <w:b/>
          <w:bCs/>
          <w:sz w:val="24"/>
          <w:szCs w:val="24"/>
        </w:rPr>
        <w:t>/</w:t>
      </w:r>
      <w:r w:rsidR="00937845">
        <w:rPr>
          <w:rFonts w:ascii="Garamond" w:hAnsi="Garamond"/>
          <w:b/>
          <w:bCs/>
          <w:sz w:val="24"/>
          <w:szCs w:val="24"/>
        </w:rPr>
        <w:t>2016</w:t>
      </w:r>
    </w:p>
    <w:p w:rsidR="00BB3D99" w:rsidRPr="00F67830" w:rsidRDefault="00BB3D99">
      <w:pPr>
        <w:pStyle w:val="Nagwek1"/>
        <w:rPr>
          <w:rFonts w:ascii="Garamond" w:hAnsi="Garamond"/>
          <w:b/>
          <w:bCs/>
          <w:sz w:val="24"/>
          <w:szCs w:val="24"/>
        </w:rPr>
      </w:pPr>
    </w:p>
    <w:p w:rsidR="00F05273" w:rsidRPr="00E25E32" w:rsidRDefault="00BB3D99">
      <w:pPr>
        <w:pStyle w:val="Nagwek3"/>
        <w:rPr>
          <w:rFonts w:ascii="Times New Roman" w:hAnsi="Times New Roman" w:cs="Times New Roman"/>
          <w:szCs w:val="28"/>
        </w:rPr>
      </w:pPr>
      <w:r w:rsidRPr="00E25E32">
        <w:rPr>
          <w:szCs w:val="28"/>
        </w:rPr>
        <w:t xml:space="preserve">             </w:t>
      </w:r>
      <w:r w:rsidR="00F05273" w:rsidRPr="00E25E32">
        <w:rPr>
          <w:rFonts w:ascii="Times New Roman" w:hAnsi="Times New Roman" w:cs="Times New Roman"/>
          <w:szCs w:val="28"/>
        </w:rPr>
        <w:t xml:space="preserve">Rachunkowość </w:t>
      </w:r>
      <w:proofErr w:type="gramStart"/>
      <w:r w:rsidR="00F05273" w:rsidRPr="00E25E32">
        <w:rPr>
          <w:rFonts w:ascii="Times New Roman" w:hAnsi="Times New Roman" w:cs="Times New Roman"/>
          <w:szCs w:val="28"/>
        </w:rPr>
        <w:t>przedsiębiorstw  i</w:t>
      </w:r>
      <w:proofErr w:type="gramEnd"/>
      <w:r w:rsidR="00F05273" w:rsidRPr="00E25E32">
        <w:rPr>
          <w:rFonts w:ascii="Times New Roman" w:hAnsi="Times New Roman" w:cs="Times New Roman"/>
          <w:szCs w:val="28"/>
        </w:rPr>
        <w:t xml:space="preserve"> </w:t>
      </w:r>
      <w:r w:rsidR="00E25E32">
        <w:rPr>
          <w:rFonts w:ascii="Times New Roman" w:hAnsi="Times New Roman" w:cs="Times New Roman"/>
          <w:szCs w:val="28"/>
        </w:rPr>
        <w:t xml:space="preserve"> </w:t>
      </w:r>
      <w:r w:rsidR="00F05273" w:rsidRPr="00E25E32">
        <w:rPr>
          <w:rFonts w:ascii="Times New Roman" w:hAnsi="Times New Roman" w:cs="Times New Roman"/>
          <w:szCs w:val="28"/>
        </w:rPr>
        <w:t xml:space="preserve">analiza sprawozdań </w:t>
      </w:r>
      <w:r w:rsidR="00F67830" w:rsidRPr="00E25E32">
        <w:rPr>
          <w:rFonts w:ascii="Times New Roman" w:hAnsi="Times New Roman" w:cs="Times New Roman"/>
          <w:szCs w:val="28"/>
        </w:rPr>
        <w:t>finansowych</w:t>
      </w:r>
    </w:p>
    <w:p w:rsidR="00E25E32" w:rsidRPr="00E25E32" w:rsidRDefault="00E25E32" w:rsidP="00E25E32"/>
    <w:p w:rsidR="00BB3D99" w:rsidRPr="00F67830" w:rsidRDefault="00F05273" w:rsidP="00F67830">
      <w:pPr>
        <w:pStyle w:val="Nagwek3"/>
        <w:rPr>
          <w:sz w:val="24"/>
          <w:szCs w:val="24"/>
        </w:rPr>
      </w:pPr>
      <w:r w:rsidRPr="00F6783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B3D99" w:rsidRDefault="00BB3D99">
      <w:pPr>
        <w:pStyle w:val="Tekstpodstawowywcity"/>
        <w:rPr>
          <w:rFonts w:ascii="Garamond" w:hAnsi="Garamond"/>
          <w:b/>
          <w:bCs/>
          <w:i/>
          <w:iCs/>
          <w:szCs w:val="24"/>
        </w:rPr>
      </w:pPr>
      <w:r w:rsidRPr="00F67830">
        <w:rPr>
          <w:rFonts w:ascii="Garamond" w:hAnsi="Garamond"/>
          <w:b/>
          <w:bCs/>
          <w:i/>
          <w:iCs/>
          <w:szCs w:val="24"/>
        </w:rPr>
        <w:t xml:space="preserve">Przykładowe tematy prac - problematyka </w:t>
      </w:r>
      <w:proofErr w:type="gramStart"/>
      <w:r w:rsidRPr="00F67830">
        <w:rPr>
          <w:rFonts w:ascii="Garamond" w:hAnsi="Garamond"/>
          <w:b/>
          <w:bCs/>
          <w:i/>
          <w:iCs/>
          <w:szCs w:val="24"/>
        </w:rPr>
        <w:t>szczegółowa</w:t>
      </w:r>
      <w:r w:rsidR="00F05273" w:rsidRPr="00F67830">
        <w:rPr>
          <w:rFonts w:ascii="Garamond" w:hAnsi="Garamond"/>
          <w:b/>
          <w:bCs/>
          <w:i/>
          <w:iCs/>
          <w:szCs w:val="24"/>
        </w:rPr>
        <w:t xml:space="preserve"> </w:t>
      </w:r>
      <w:r w:rsidRPr="00F67830">
        <w:rPr>
          <w:rFonts w:ascii="Garamond" w:hAnsi="Garamond"/>
          <w:b/>
          <w:bCs/>
          <w:i/>
          <w:iCs/>
          <w:szCs w:val="24"/>
        </w:rPr>
        <w:t>:</w:t>
      </w:r>
      <w:proofErr w:type="gramEnd"/>
    </w:p>
    <w:p w:rsidR="00E25E32" w:rsidRPr="00F67830" w:rsidRDefault="00E25E32">
      <w:pPr>
        <w:pStyle w:val="Tekstpodstawowywcity"/>
        <w:rPr>
          <w:rFonts w:ascii="Garamond" w:hAnsi="Garamond"/>
          <w:b/>
          <w:bCs/>
          <w:i/>
          <w:iCs/>
          <w:szCs w:val="24"/>
        </w:rPr>
      </w:pPr>
    </w:p>
    <w:p w:rsidR="00BB3D99" w:rsidRPr="00F67830" w:rsidRDefault="00BB3D99" w:rsidP="00E25E32">
      <w:pPr>
        <w:spacing w:line="360" w:lineRule="auto"/>
        <w:ind w:left="-709"/>
        <w:rPr>
          <w:rFonts w:ascii="Garamond" w:hAnsi="Garamond" w:cs="Courier New"/>
          <w:spacing w:val="106"/>
        </w:rPr>
      </w:pPr>
      <w:r w:rsidRPr="00F67830">
        <w:rPr>
          <w:rFonts w:ascii="Garamond" w:hAnsi="Garamond" w:cs="Courier New"/>
        </w:rPr>
        <w:t>1. Analiza sytuacji ekonomiczno-finansowej przedsiębiorstwa na podstawie sprawozdań finansowych</w:t>
      </w:r>
      <w:r w:rsidRPr="00F67830">
        <w:rPr>
          <w:rFonts w:ascii="Garamond" w:hAnsi="Garamond" w:cs="Courier New"/>
          <w:spacing w:val="106"/>
        </w:rPr>
        <w:t xml:space="preserve"> </w:t>
      </w:r>
    </w:p>
    <w:p w:rsidR="00BB3D99" w:rsidRPr="00F67830" w:rsidRDefault="00BB3D99" w:rsidP="00E25E32">
      <w:pPr>
        <w:spacing w:line="360" w:lineRule="auto"/>
        <w:ind w:left="-709"/>
        <w:rPr>
          <w:rFonts w:ascii="Garamond" w:hAnsi="Garamond" w:cs="Courier New"/>
        </w:rPr>
      </w:pPr>
      <w:r w:rsidRPr="00F67830">
        <w:rPr>
          <w:rFonts w:ascii="Garamond" w:hAnsi="Garamond" w:cs="Courier New"/>
        </w:rPr>
        <w:t>2. Analiza płynności finansowej przedsiębiorstwa</w:t>
      </w:r>
    </w:p>
    <w:p w:rsidR="00BB3D99" w:rsidRPr="00F67830" w:rsidRDefault="00BB3D99" w:rsidP="00E25E32">
      <w:pPr>
        <w:spacing w:line="360" w:lineRule="auto"/>
        <w:ind w:left="-709"/>
        <w:rPr>
          <w:rFonts w:ascii="Garamond" w:hAnsi="Garamond" w:cs="Courier New"/>
        </w:rPr>
      </w:pPr>
      <w:r w:rsidRPr="00F67830">
        <w:rPr>
          <w:rFonts w:ascii="Garamond" w:hAnsi="Garamond" w:cs="Courier New"/>
        </w:rPr>
        <w:t>3. Analiza przepływów pieniężnych przedsiębiorstwa</w:t>
      </w:r>
    </w:p>
    <w:p w:rsidR="00F67830" w:rsidRPr="00F67830" w:rsidRDefault="00F67830" w:rsidP="00E25E32">
      <w:pPr>
        <w:spacing w:line="360" w:lineRule="auto"/>
        <w:ind w:left="-709"/>
        <w:rPr>
          <w:rFonts w:ascii="Garamond" w:hAnsi="Garamond" w:cs="Courier New"/>
        </w:rPr>
      </w:pPr>
      <w:r w:rsidRPr="00F67830">
        <w:rPr>
          <w:rFonts w:ascii="Garamond" w:hAnsi="Garamond" w:cs="Courier New"/>
        </w:rPr>
        <w:t>4. Analiza ryzyka działalności przedsiębiorstwa</w:t>
      </w:r>
    </w:p>
    <w:p w:rsidR="0009115C" w:rsidRPr="00F67830" w:rsidRDefault="00F67830" w:rsidP="0009115C">
      <w:pPr>
        <w:spacing w:line="360" w:lineRule="auto"/>
        <w:ind w:left="-709"/>
        <w:rPr>
          <w:rFonts w:ascii="Garamond" w:hAnsi="Garamond" w:cs="Courier New"/>
        </w:rPr>
      </w:pPr>
      <w:r w:rsidRPr="00F67830">
        <w:rPr>
          <w:rFonts w:ascii="Garamond" w:hAnsi="Garamond" w:cs="Courier New"/>
        </w:rPr>
        <w:t>5</w:t>
      </w:r>
      <w:r w:rsidR="0009115C">
        <w:rPr>
          <w:rFonts w:ascii="Garamond" w:hAnsi="Garamond" w:cs="Courier New"/>
        </w:rPr>
        <w:t>. Strategia finansowania majątku przedsiębiorstwa</w:t>
      </w:r>
    </w:p>
    <w:p w:rsidR="00BB3D99" w:rsidRPr="00F67830" w:rsidRDefault="00F67830" w:rsidP="00E25E32">
      <w:pPr>
        <w:spacing w:line="360" w:lineRule="auto"/>
        <w:ind w:left="-709"/>
        <w:rPr>
          <w:rFonts w:ascii="Garamond" w:hAnsi="Garamond" w:cs="Courier New"/>
        </w:rPr>
      </w:pPr>
      <w:r w:rsidRPr="00F67830">
        <w:rPr>
          <w:rFonts w:ascii="Garamond" w:hAnsi="Garamond" w:cs="Courier New"/>
        </w:rPr>
        <w:t>6</w:t>
      </w:r>
      <w:r w:rsidR="00BB3D99" w:rsidRPr="00F67830">
        <w:rPr>
          <w:rFonts w:ascii="Garamond" w:hAnsi="Garamond" w:cs="Courier New"/>
        </w:rPr>
        <w:t>.Analiza zdolności kredytowej przedsiębiorstwa</w:t>
      </w:r>
      <w:r w:rsidR="00E25E32">
        <w:rPr>
          <w:rFonts w:ascii="Garamond" w:hAnsi="Garamond" w:cs="Courier New"/>
        </w:rPr>
        <w:t xml:space="preserve"> na podstawie sprawozdań finansowych</w:t>
      </w:r>
    </w:p>
    <w:p w:rsidR="00BB3D99" w:rsidRPr="00F67830" w:rsidRDefault="00F67830" w:rsidP="00E25E32">
      <w:pPr>
        <w:spacing w:line="360" w:lineRule="auto"/>
        <w:ind w:left="-709"/>
        <w:rPr>
          <w:rFonts w:ascii="Garamond" w:hAnsi="Garamond" w:cs="Courier New"/>
        </w:rPr>
      </w:pPr>
      <w:r w:rsidRPr="00F67830">
        <w:rPr>
          <w:rFonts w:ascii="Garamond" w:hAnsi="Garamond" w:cs="Courier New"/>
        </w:rPr>
        <w:t>7</w:t>
      </w:r>
      <w:r w:rsidR="00BB3D99" w:rsidRPr="00F67830">
        <w:rPr>
          <w:rFonts w:ascii="Garamond" w:hAnsi="Garamond" w:cs="Courier New"/>
        </w:rPr>
        <w:t>.Analiza fundamentalna spółek giełdowych</w:t>
      </w:r>
    </w:p>
    <w:p w:rsidR="00BB3D99" w:rsidRPr="00F67830" w:rsidRDefault="00F67830" w:rsidP="00E25E32">
      <w:pPr>
        <w:spacing w:line="360" w:lineRule="auto"/>
        <w:ind w:left="-709"/>
        <w:rPr>
          <w:rFonts w:ascii="Garamond" w:hAnsi="Garamond" w:cs="Courier New"/>
        </w:rPr>
      </w:pPr>
      <w:r w:rsidRPr="00F67830">
        <w:rPr>
          <w:rFonts w:ascii="Garamond" w:hAnsi="Garamond" w:cs="Courier New"/>
        </w:rPr>
        <w:t>8</w:t>
      </w:r>
      <w:r w:rsidR="00BB3D99" w:rsidRPr="00F67830">
        <w:rPr>
          <w:rFonts w:ascii="Garamond" w:hAnsi="Garamond" w:cs="Courier New"/>
        </w:rPr>
        <w:t>. Ewidencja i analiza kosztów przedsiębiorstwa</w:t>
      </w:r>
    </w:p>
    <w:p w:rsidR="00BB3D99" w:rsidRPr="00F67830" w:rsidRDefault="00F67830" w:rsidP="00E25E32">
      <w:pPr>
        <w:spacing w:line="360" w:lineRule="auto"/>
        <w:ind w:left="-709"/>
        <w:rPr>
          <w:rFonts w:ascii="Garamond" w:hAnsi="Garamond" w:cs="Courier New"/>
        </w:rPr>
      </w:pPr>
      <w:r w:rsidRPr="00F67830">
        <w:rPr>
          <w:rFonts w:ascii="Garamond" w:hAnsi="Garamond" w:cs="Courier New"/>
        </w:rPr>
        <w:t>9</w:t>
      </w:r>
      <w:r w:rsidR="00BB3D99" w:rsidRPr="00F67830">
        <w:rPr>
          <w:rFonts w:ascii="Garamond" w:hAnsi="Garamond" w:cs="Courier New"/>
        </w:rPr>
        <w:t>. Ewidencja i analiza wyników finansowych (rentowności) przedsiębiorstwa</w:t>
      </w:r>
    </w:p>
    <w:p w:rsidR="00BB3D99" w:rsidRPr="00F67830" w:rsidRDefault="00F67830" w:rsidP="00E25E32">
      <w:pPr>
        <w:spacing w:line="360" w:lineRule="auto"/>
        <w:ind w:left="-709"/>
        <w:rPr>
          <w:rFonts w:ascii="Garamond" w:hAnsi="Garamond" w:cs="Courier New"/>
        </w:rPr>
      </w:pPr>
      <w:r w:rsidRPr="00F67830">
        <w:rPr>
          <w:rFonts w:ascii="Garamond" w:hAnsi="Garamond" w:cs="Courier New"/>
        </w:rPr>
        <w:t>10</w:t>
      </w:r>
      <w:r w:rsidR="00BB3D99" w:rsidRPr="00F67830">
        <w:rPr>
          <w:rFonts w:ascii="Garamond" w:hAnsi="Garamond" w:cs="Courier New"/>
        </w:rPr>
        <w:t>. Ewidencja i analiza rozrachunków</w:t>
      </w:r>
    </w:p>
    <w:p w:rsidR="00BB3D99" w:rsidRDefault="00BB3D99" w:rsidP="00E25E32">
      <w:pPr>
        <w:spacing w:line="360" w:lineRule="auto"/>
        <w:ind w:left="-709"/>
        <w:rPr>
          <w:rFonts w:ascii="Garamond" w:hAnsi="Garamond" w:cs="Courier New"/>
        </w:rPr>
      </w:pPr>
      <w:r w:rsidRPr="00F67830">
        <w:rPr>
          <w:rFonts w:ascii="Garamond" w:hAnsi="Garamond" w:cs="Courier New"/>
        </w:rPr>
        <w:t>1</w:t>
      </w:r>
      <w:r w:rsidR="00F67830" w:rsidRPr="00F67830">
        <w:rPr>
          <w:rFonts w:ascii="Garamond" w:hAnsi="Garamond" w:cs="Courier New"/>
        </w:rPr>
        <w:t>1</w:t>
      </w:r>
      <w:r w:rsidRPr="00F67830">
        <w:rPr>
          <w:rFonts w:ascii="Garamond" w:hAnsi="Garamond" w:cs="Courier New"/>
        </w:rPr>
        <w:t>. Wynik bilansowy a wynik podatkowy przedsiębiorstwa</w:t>
      </w:r>
    </w:p>
    <w:p w:rsidR="006F1A56" w:rsidRPr="00F67830" w:rsidRDefault="006F1A56" w:rsidP="00E25E32">
      <w:pPr>
        <w:spacing w:line="360" w:lineRule="auto"/>
        <w:ind w:left="-709"/>
        <w:rPr>
          <w:rFonts w:ascii="Garamond" w:hAnsi="Garamond" w:cs="Courier New"/>
        </w:rPr>
      </w:pPr>
      <w:r>
        <w:rPr>
          <w:rFonts w:ascii="Garamond" w:hAnsi="Garamond" w:cs="Courier New"/>
        </w:rPr>
        <w:t>12. Efektywność gospodarowania majątkiem w przedsiebiorstwie</w:t>
      </w:r>
    </w:p>
    <w:p w:rsidR="00BB3D99" w:rsidRDefault="00BB3D99" w:rsidP="00F67830">
      <w:pPr>
        <w:ind w:left="-709"/>
        <w:rPr>
          <w:rFonts w:ascii="Garamond" w:hAnsi="Garamond" w:cs="Courier New"/>
          <w:sz w:val="28"/>
        </w:rPr>
      </w:pPr>
    </w:p>
    <w:p w:rsidR="00BB3D99" w:rsidRDefault="00BB3D99" w:rsidP="00F67830">
      <w:pPr>
        <w:tabs>
          <w:tab w:val="left" w:pos="3495"/>
        </w:tabs>
        <w:rPr>
          <w:rFonts w:cs="Courier New"/>
          <w:sz w:val="28"/>
        </w:rPr>
      </w:pPr>
      <w:r>
        <w:rPr>
          <w:rFonts w:ascii="Garamond" w:hAnsi="Garamond" w:cs="Courier New"/>
          <w:spacing w:val="106"/>
          <w:sz w:val="16"/>
        </w:rPr>
        <w:t xml:space="preserve"> </w:t>
      </w:r>
      <w:r>
        <w:rPr>
          <w:rFonts w:ascii="Garamond" w:hAnsi="Garamond" w:cs="Courier New"/>
          <w:spacing w:val="106"/>
          <w:sz w:val="16"/>
        </w:rPr>
        <w:tab/>
      </w:r>
    </w:p>
    <w:p w:rsidR="00BB3D99" w:rsidRDefault="00BB3D99" w:rsidP="00F67830">
      <w:r>
        <w:rPr>
          <w:rFonts w:ascii="Garamond" w:hAnsi="Garamond" w:cs="Courier New"/>
          <w:spacing w:val="106"/>
          <w:sz w:val="28"/>
        </w:rPr>
        <w:t xml:space="preserve">                  </w:t>
      </w:r>
    </w:p>
    <w:p w:rsidR="00E25E32" w:rsidRDefault="00E25E32"/>
    <w:p w:rsidR="00BB3D99" w:rsidRPr="00E25E32" w:rsidRDefault="00E25E32" w:rsidP="00E25E32">
      <w:pPr>
        <w:tabs>
          <w:tab w:val="left" w:pos="7335"/>
        </w:tabs>
      </w:pPr>
      <w:r>
        <w:t xml:space="preserve">                                                                                                </w:t>
      </w:r>
    </w:p>
    <w:sectPr w:rsidR="00BB3D99" w:rsidRPr="00E25E32" w:rsidSect="00EE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50677"/>
    <w:rsid w:val="0009115C"/>
    <w:rsid w:val="006F1A56"/>
    <w:rsid w:val="00937845"/>
    <w:rsid w:val="00B50677"/>
    <w:rsid w:val="00BB3D99"/>
    <w:rsid w:val="00C43FB2"/>
    <w:rsid w:val="00E25E32"/>
    <w:rsid w:val="00EE23AF"/>
    <w:rsid w:val="00F05273"/>
    <w:rsid w:val="00F6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3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E23AF"/>
    <w:pPr>
      <w:keepNext/>
      <w:spacing w:line="360" w:lineRule="auto"/>
      <w:ind w:left="-709"/>
      <w:jc w:val="center"/>
      <w:outlineLvl w:val="0"/>
    </w:pPr>
    <w:rPr>
      <w:rFonts w:ascii="Courier New" w:eastAsia="Arial Unicode MS" w:hAnsi="Courier New" w:cs="Courier New"/>
      <w:sz w:val="28"/>
      <w:szCs w:val="20"/>
    </w:rPr>
  </w:style>
  <w:style w:type="paragraph" w:styleId="Nagwek3">
    <w:name w:val="heading 3"/>
    <w:basedOn w:val="Normalny"/>
    <w:next w:val="Normalny"/>
    <w:qFormat/>
    <w:rsid w:val="00EE23AF"/>
    <w:pPr>
      <w:keepNext/>
      <w:outlineLvl w:val="2"/>
    </w:pPr>
    <w:rPr>
      <w:rFonts w:ascii="Garamond" w:eastAsia="Arial Unicode MS" w:hAnsi="Garamond" w:cs="Arial Unicode MS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E23AF"/>
    <w:pPr>
      <w:spacing w:line="360" w:lineRule="auto"/>
      <w:ind w:left="-709"/>
    </w:pPr>
    <w:rPr>
      <w:rFonts w:ascii="Courier New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 24</vt:lpstr>
    </vt:vector>
  </TitlesOfParts>
  <Company>UMCS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 24</dc:title>
  <dc:creator>Janusz</dc:creator>
  <cp:lastModifiedBy>Janusz Narkiewicz</cp:lastModifiedBy>
  <cp:revision>2</cp:revision>
  <dcterms:created xsi:type="dcterms:W3CDTF">2016-02-01T09:06:00Z</dcterms:created>
  <dcterms:modified xsi:type="dcterms:W3CDTF">2016-02-01T09:06:00Z</dcterms:modified>
</cp:coreProperties>
</file>