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72" w:rsidRDefault="004240FB" w:rsidP="00C65F27">
      <w:pPr>
        <w:jc w:val="center"/>
        <w:rPr>
          <w:b/>
          <w:sz w:val="28"/>
          <w:szCs w:val="28"/>
        </w:rPr>
      </w:pPr>
      <w:r w:rsidRPr="00C65F27">
        <w:rPr>
          <w:b/>
          <w:sz w:val="28"/>
          <w:szCs w:val="28"/>
        </w:rPr>
        <w:t xml:space="preserve">INSTRUKACJA W SPRAWIE PROWADZENIA DOKUMENTACJI ZWIĄZANEJ </w:t>
      </w:r>
      <w:r w:rsidRPr="00C65F27">
        <w:rPr>
          <w:b/>
          <w:sz w:val="28"/>
          <w:szCs w:val="28"/>
        </w:rPr>
        <w:br/>
        <w:t xml:space="preserve">Z PRAWIDŁOWĄ REJESTRACJĄ CZASU PRACY W </w:t>
      </w:r>
      <w:r w:rsidR="00080617">
        <w:rPr>
          <w:b/>
          <w:sz w:val="28"/>
          <w:szCs w:val="28"/>
        </w:rPr>
        <w:t>JEDNOSTKACH ORGANIZACYJNYCH</w:t>
      </w:r>
      <w:r w:rsidRPr="00C65F27">
        <w:rPr>
          <w:b/>
          <w:sz w:val="28"/>
          <w:szCs w:val="28"/>
        </w:rPr>
        <w:t xml:space="preserve"> U</w:t>
      </w:r>
      <w:r w:rsidR="00080617">
        <w:rPr>
          <w:b/>
          <w:sz w:val="28"/>
          <w:szCs w:val="28"/>
        </w:rPr>
        <w:t>NIWESYTETU MARII CURIE-SKŁODOWSKIEJ W LUBLINIE</w:t>
      </w:r>
    </w:p>
    <w:p w:rsidR="00137F9C" w:rsidRDefault="00137F9C" w:rsidP="00C65F27">
      <w:pPr>
        <w:jc w:val="center"/>
        <w:rPr>
          <w:b/>
          <w:sz w:val="28"/>
          <w:szCs w:val="28"/>
        </w:rPr>
      </w:pPr>
    </w:p>
    <w:p w:rsidR="00D74296" w:rsidRDefault="00D74296" w:rsidP="00D742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Działając na podstawie:</w:t>
      </w:r>
    </w:p>
    <w:p w:rsidR="00D74296" w:rsidRDefault="004905ED" w:rsidP="00D74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</w:t>
      </w:r>
      <w:r w:rsidR="00D7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gramEnd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. 149 § 1 ustawy z 26 czerwca 1974 r. - Kodeks pracy (tekst jedn.: Dz.</w:t>
      </w:r>
      <w:r w:rsidR="0013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proofErr w:type="gramStart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1998 r. nr 21, poz. 94 z późn.</w:t>
      </w:r>
      <w:proofErr w:type="gramStart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D74296" w:rsidRDefault="004905ED" w:rsidP="00D74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2/</w:t>
      </w:r>
      <w:r w:rsidR="00D7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§ 8 pkt 1 rozporządzenia Ministra Pracy i Polityki Socjalnej z 28 maja 1996 r. w sprawie zakresu prowadzenia przez pracodawców dokumentacji w sprawach związanych ze stosunkiem pracy oraz sposobu prowadzenia akt osobowych pracownika (Dz.</w:t>
      </w:r>
      <w:r w:rsidR="0013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proofErr w:type="gramStart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62, poz. 286, z </w:t>
      </w:r>
      <w:proofErr w:type="spellStart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D74296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D74296" w:rsidRDefault="00D74296" w:rsidP="00D74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9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Pracy UMCS</w:t>
      </w:r>
    </w:p>
    <w:p w:rsidR="00137F9C" w:rsidRPr="00137F9C" w:rsidRDefault="004905ED" w:rsidP="00137F9C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4/Pisma</w:t>
      </w:r>
      <w:r w:rsidR="0013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okóln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3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17/2013 Rektora UMCS z dnia 20 grudnia 2013 r.</w:t>
      </w:r>
      <w:r w:rsidR="00137F9C" w:rsidRPr="00137F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przestrzegania norm czasu pracy, zasad powierzania, wykonywania i rozliczania czasu pracy</w:t>
      </w:r>
      <w:r w:rsidR="00137F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pracowników niebędących nauczycielami akademickimi zatrudnionych na Uniwersytecie Marii Curie-Skłodowskiej w Lublinie  - </w:t>
      </w:r>
      <w:r w:rsidR="00F060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Uczelni ma zastosowanie:</w:t>
      </w:r>
      <w:r w:rsidR="0013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74672" w:rsidRPr="00874672" w:rsidRDefault="00874672" w:rsidP="00874672">
      <w:pPr>
        <w:jc w:val="center"/>
        <w:rPr>
          <w:b/>
          <w:sz w:val="28"/>
          <w:szCs w:val="28"/>
        </w:rPr>
      </w:pPr>
      <w:r w:rsidRPr="00874672">
        <w:rPr>
          <w:b/>
          <w:sz w:val="28"/>
          <w:szCs w:val="28"/>
        </w:rPr>
        <w:t>§ 1</w:t>
      </w:r>
    </w:p>
    <w:p w:rsidR="00FB13A9" w:rsidRPr="00874672" w:rsidRDefault="004240FB" w:rsidP="00874672">
      <w:pPr>
        <w:jc w:val="center"/>
        <w:rPr>
          <w:b/>
          <w:sz w:val="28"/>
          <w:szCs w:val="28"/>
        </w:rPr>
      </w:pPr>
      <w:r w:rsidRPr="00874672">
        <w:rPr>
          <w:b/>
          <w:sz w:val="28"/>
          <w:szCs w:val="28"/>
        </w:rPr>
        <w:t>Ob</w:t>
      </w:r>
      <w:r w:rsidR="00F06009">
        <w:rPr>
          <w:b/>
          <w:sz w:val="28"/>
          <w:szCs w:val="28"/>
        </w:rPr>
        <w:t>o</w:t>
      </w:r>
      <w:r w:rsidRPr="00874672">
        <w:rPr>
          <w:b/>
          <w:sz w:val="28"/>
          <w:szCs w:val="28"/>
        </w:rPr>
        <w:t>wiąz</w:t>
      </w:r>
      <w:r w:rsidR="00F06009">
        <w:rPr>
          <w:b/>
          <w:sz w:val="28"/>
          <w:szCs w:val="28"/>
        </w:rPr>
        <w:t>ek</w:t>
      </w:r>
      <w:r w:rsidRPr="00874672">
        <w:rPr>
          <w:b/>
          <w:sz w:val="28"/>
          <w:szCs w:val="28"/>
        </w:rPr>
        <w:t xml:space="preserve"> prowadzenia </w:t>
      </w:r>
      <w:r w:rsidR="00874672">
        <w:rPr>
          <w:b/>
          <w:sz w:val="28"/>
          <w:szCs w:val="28"/>
        </w:rPr>
        <w:t>list obecności</w:t>
      </w:r>
    </w:p>
    <w:p w:rsidR="00FB13A9" w:rsidRDefault="00A726F7" w:rsidP="00A726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24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obecności jest </w:t>
      </w:r>
      <w:r w:rsidR="004240FB" w:rsidRPr="00424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dokumentem</w:t>
      </w:r>
      <w:r w:rsidR="00874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24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</w:t>
      </w:r>
      <w:r w:rsidR="00FB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FB13A9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racownicy </w:t>
      </w:r>
      <w:r w:rsidR="007E16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okr</w:t>
      </w:r>
      <w:r w:rsidR="00080617">
        <w:rPr>
          <w:rFonts w:ascii="Times New Roman" w:eastAsia="Times New Roman" w:hAnsi="Times New Roman" w:cs="Times New Roman"/>
          <w:sz w:val="24"/>
          <w:szCs w:val="24"/>
          <w:lang w:eastAsia="pl-PL"/>
        </w:rPr>
        <w:t>eślonej dacie dziennej składają</w:t>
      </w:r>
      <w:r w:rsidR="007E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r w:rsidR="0008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="0008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424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3A9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</w:t>
      </w:r>
      <w:proofErr w:type="gramEnd"/>
      <w:r w:rsidR="00FB13A9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 przybyci</w:t>
      </w:r>
      <w:r w:rsidR="00FB13A9">
        <w:rPr>
          <w:rFonts w:ascii="Times New Roman" w:eastAsia="Times New Roman" w:hAnsi="Times New Roman" w:cs="Times New Roman"/>
          <w:sz w:val="24"/>
          <w:szCs w:val="24"/>
          <w:lang w:eastAsia="pl-PL"/>
        </w:rPr>
        <w:t>a do pracy</w:t>
      </w:r>
      <w:r w:rsidR="007E16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3A9" w:rsidRPr="00F9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3A9" w:rsidRPr="009B3248" w:rsidRDefault="00A726F7" w:rsidP="00A726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FB13A9" w:rsidRPr="009B3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</w:t>
      </w:r>
      <w:r w:rsidR="00874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FB13A9" w:rsidRPr="009B3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obecności</w:t>
      </w:r>
      <w:r w:rsidR="007E1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4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="007E1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sporządza</w:t>
      </w:r>
      <w:r w:rsidR="00874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="007E1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0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odrębnie </w:t>
      </w:r>
      <w:r w:rsidR="007E1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każdej grupy pracowniczej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65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(np.</w:t>
      </w:r>
      <w:r w:rsidR="0013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5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obsługa, administracja)</w:t>
      </w:r>
      <w:r w:rsidR="00874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powinna </w:t>
      </w:r>
      <w:r w:rsidR="00FB13A9" w:rsidRPr="009B3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zawierać:</w:t>
      </w:r>
    </w:p>
    <w:p w:rsidR="00FB13A9" w:rsidRDefault="00FB13A9" w:rsidP="00FB13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nazwę jednostki</w:t>
      </w:r>
      <w:r w:rsidR="007E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(pieczęć nagłówkowa)</w:t>
      </w:r>
    </w:p>
    <w:p w:rsidR="007E16CE" w:rsidRDefault="007E16CE" w:rsidP="007E16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 za jaki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sporządzona</w:t>
      </w:r>
    </w:p>
    <w:p w:rsidR="00FB13A9" w:rsidRDefault="00FB13A9" w:rsidP="00FB13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imiona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nazwiska pracowników</w:t>
      </w:r>
    </w:p>
    <w:p w:rsidR="00FB13A9" w:rsidRDefault="00874672" w:rsidP="00FB13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podpisy pracowników w dniu przybycia do pracy</w:t>
      </w:r>
    </w:p>
    <w:p w:rsidR="00FB13A9" w:rsidRDefault="00FB13A9" w:rsidP="00FB13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wpisane absencje – urlopy, zwolnienia lekarskie, szkolenia delegacje, odbiór godzin lub dni</w:t>
      </w:r>
    </w:p>
    <w:p w:rsidR="00FB13A9" w:rsidRDefault="00FB13A9" w:rsidP="00FB13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- urlopy należy wpisywać w dni pracy</w:t>
      </w:r>
    </w:p>
    <w:p w:rsidR="00FB13A9" w:rsidRDefault="00FB13A9" w:rsidP="00FB13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- zwolnienia lekarskie, urlopy wychowawcze i macierzyńskie należy </w:t>
      </w:r>
    </w:p>
    <w:p w:rsidR="00FB13A9" w:rsidRDefault="00FB13A9" w:rsidP="00FB13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wpisywać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rozpoczęcia do dnia zakończenia, również</w:t>
      </w:r>
    </w:p>
    <w:p w:rsidR="00FB13A9" w:rsidRDefault="00FB13A9" w:rsidP="00FB13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uwzględniając dni wolne od pracy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sobota,  niedziela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święto</w:t>
      </w:r>
    </w:p>
    <w:p w:rsidR="00FB13A9" w:rsidRDefault="00FB13A9" w:rsidP="00137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podpis kierownika jednostki w każdej rub</w:t>
      </w:r>
      <w:r w:rsidR="00874672">
        <w:rPr>
          <w:rFonts w:ascii="Times New Roman" w:eastAsia="Times New Roman" w:hAnsi="Times New Roman" w:cs="Times New Roman"/>
          <w:sz w:val="24"/>
          <w:szCs w:val="24"/>
          <w:lang w:eastAsia="pl-PL"/>
        </w:rPr>
        <w:t>ryce, w której jest podpis pracownika</w:t>
      </w:r>
      <w:r w:rsidR="00F352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13A9" w:rsidRDefault="00A726F7" w:rsidP="00137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="00874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każdego miesiąca </w:t>
      </w:r>
      <w:r w:rsidR="00F06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(przed dostarczeniem do Biura Kadr) </w:t>
      </w:r>
      <w:r w:rsidR="00874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danej jednostki </w:t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organizacyjnej </w:t>
      </w:r>
      <w:r w:rsidR="0087467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</w:t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poprawność wpisów w liście obecności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ewidencjami czasu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harmonogramami oraz potwierdza ten fakt swoim podpisem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>i imienną pieczątką.</w:t>
      </w:r>
    </w:p>
    <w:p w:rsidR="00FB13A9" w:rsidRDefault="00A726F7" w:rsidP="00137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B13A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obecności powinna być czytelna</w:t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>, bez</w:t>
      </w:r>
      <w:r w:rsidR="00FB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skreśleń oraz naniesionych poprawek np. korektorem.</w:t>
      </w:r>
    </w:p>
    <w:p w:rsidR="00FB13A9" w:rsidRDefault="00A726F7" w:rsidP="00137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B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wystąpienia </w:t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ewentualnej </w:t>
      </w:r>
      <w:r w:rsidR="00FB13A9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</w:t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B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</w:t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B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obecności </w:t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 dokonał zmiany zobowiązany jest do sporządzenia pisemnego w</w:t>
      </w:r>
      <w:r w:rsidR="00FB13A9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yjaśnien</w:t>
      </w:r>
      <w:r w:rsidR="00956582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FB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62A4">
        <w:rPr>
          <w:rFonts w:ascii="Times New Roman" w:eastAsia="Times New Roman" w:hAnsi="Times New Roman" w:cs="Times New Roman"/>
          <w:sz w:val="24"/>
          <w:szCs w:val="24"/>
          <w:lang w:eastAsia="pl-PL"/>
        </w:rPr>
        <w:t>tego faktu</w:t>
      </w:r>
      <w:r w:rsidR="00C65F27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którym kierownik jednostki składa własnoręczny podpis i imienną pieczątkę.</w:t>
      </w:r>
    </w:p>
    <w:p w:rsidR="00803494" w:rsidRDefault="00FD62A4" w:rsidP="00803494">
      <w:pPr>
        <w:jc w:val="both"/>
        <w:rPr>
          <w:rFonts w:ascii="Times New Roman" w:hAnsi="Times New Roman" w:cs="Times New Roman"/>
          <w:sz w:val="24"/>
          <w:szCs w:val="24"/>
        </w:rPr>
      </w:pPr>
      <w:r w:rsidRPr="00C7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Do list obecności należy stosować </w:t>
      </w:r>
      <w:r w:rsidR="0084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r w:rsidR="00C75928" w:rsidRPr="00C75928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 zawarte w</w:t>
      </w:r>
      <w:r w:rsidR="00803494" w:rsidRPr="00C7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C75928" w:rsidRPr="00C7592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03494" w:rsidRPr="00C75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928">
        <w:rPr>
          <w:rFonts w:ascii="Times New Roman" w:hAnsi="Times New Roman" w:cs="Times New Roman"/>
          <w:sz w:val="24"/>
          <w:szCs w:val="24"/>
        </w:rPr>
        <w:t>nr 1 do Wewnętrznego obiegu dokumentów</w:t>
      </w:r>
      <w:r w:rsidR="0084457A">
        <w:rPr>
          <w:rFonts w:ascii="Times New Roman" w:hAnsi="Times New Roman" w:cs="Times New Roman"/>
          <w:sz w:val="24"/>
          <w:szCs w:val="24"/>
        </w:rPr>
        <w:t>:</w:t>
      </w:r>
    </w:p>
    <w:p w:rsidR="00FA42B8" w:rsidRPr="00C75928" w:rsidRDefault="00FA42B8" w:rsidP="00803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57A" w:rsidRDefault="0084457A" w:rsidP="0084457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OBJAŚNIENIA DO LISTY OBECNOŚCI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418"/>
        <w:gridCol w:w="6636"/>
      </w:tblGrid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DŁUGA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Choroba pracownika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Pobyt pracownika w szpitalu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Opieka do 60 dni w roku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Urlop macierzyński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MD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Opieka nad zdrowym dzieckiem – art. 188 KP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 na poszukiwanie pracy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Szkolenie, kurs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Delegacja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Urlop wypoczynkowy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Wb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Urlop bezpłatny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Urlop okolicznościowy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Wod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Dzień wolny w zamian za pracę w godzinach nadliczbowych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Nieobecność usprawiedliwiona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Nn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Nieobecność </w:t>
            </w:r>
            <w:proofErr w:type="spellStart"/>
            <w:r>
              <w:rPr>
                <w:b/>
              </w:rPr>
              <w:t>nieusprawieliwiona</w:t>
            </w:r>
            <w:proofErr w:type="spellEnd"/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Profilaktyczne badanie lekarskie</w:t>
            </w:r>
          </w:p>
        </w:tc>
      </w:tr>
      <w:tr w:rsidR="0084457A" w:rsidTr="0084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Krw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Krwiodawstwo</w:t>
            </w:r>
          </w:p>
        </w:tc>
      </w:tr>
      <w:tr w:rsidR="0084457A" w:rsidTr="0084457A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Wz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Wezwanie do sądu, prokuratury policji</w:t>
            </w:r>
          </w:p>
        </w:tc>
      </w:tr>
      <w:tr w:rsidR="0084457A" w:rsidTr="0084457A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 wolne (niedziele, święta, dni wolne wynikające z pięciodniowego tygodnia pracy)</w:t>
            </w:r>
          </w:p>
        </w:tc>
      </w:tr>
      <w:tr w:rsidR="0084457A" w:rsidTr="0084457A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8445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 oddane w zamian za pracę w niedziele, święta, dni wolne wynikające z pięciodniowego tygodnia pracy</w:t>
            </w:r>
          </w:p>
        </w:tc>
      </w:tr>
    </w:tbl>
    <w:p w:rsidR="00FA42B8" w:rsidRDefault="00FA42B8" w:rsidP="00C65F27">
      <w:pPr>
        <w:jc w:val="center"/>
        <w:rPr>
          <w:b/>
          <w:sz w:val="28"/>
          <w:szCs w:val="28"/>
        </w:rPr>
      </w:pPr>
    </w:p>
    <w:p w:rsidR="00C65F27" w:rsidRDefault="00FA42B8" w:rsidP="00C65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C65F27">
        <w:rPr>
          <w:b/>
          <w:sz w:val="28"/>
          <w:szCs w:val="28"/>
        </w:rPr>
        <w:lastRenderedPageBreak/>
        <w:t>§ 2</w:t>
      </w:r>
    </w:p>
    <w:p w:rsidR="00EE400E" w:rsidRDefault="00F72E4D" w:rsidP="00C65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0E">
        <w:rPr>
          <w:rFonts w:ascii="Times New Roman" w:hAnsi="Times New Roman" w:cs="Times New Roman"/>
          <w:b/>
          <w:sz w:val="28"/>
          <w:szCs w:val="28"/>
        </w:rPr>
        <w:t xml:space="preserve">Obowiązek prowadzenia </w:t>
      </w:r>
      <w:r w:rsidR="0084457A">
        <w:rPr>
          <w:rFonts w:ascii="Times New Roman" w:hAnsi="Times New Roman" w:cs="Times New Roman"/>
          <w:b/>
          <w:sz w:val="28"/>
          <w:szCs w:val="28"/>
        </w:rPr>
        <w:t>ewidencji czasu pracy</w:t>
      </w:r>
    </w:p>
    <w:p w:rsidR="00C75928" w:rsidRPr="00F352CA" w:rsidRDefault="00C75928" w:rsidP="00C65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E4D" w:rsidRPr="00F352CA" w:rsidRDefault="00EE400E" w:rsidP="00F352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52CA">
        <w:rPr>
          <w:rFonts w:ascii="Times New Roman" w:hAnsi="Times New Roman" w:cs="Times New Roman"/>
          <w:sz w:val="26"/>
          <w:szCs w:val="26"/>
        </w:rPr>
        <w:t xml:space="preserve">Każdy kierownik jednostki lub inna osoba upoważniona </w:t>
      </w:r>
      <w:r w:rsidR="00C75928" w:rsidRPr="00F352CA">
        <w:rPr>
          <w:rFonts w:ascii="Times New Roman" w:hAnsi="Times New Roman" w:cs="Times New Roman"/>
          <w:sz w:val="26"/>
          <w:szCs w:val="26"/>
        </w:rPr>
        <w:t xml:space="preserve">jest zobowiązana do </w:t>
      </w:r>
      <w:r w:rsidRPr="00F352CA">
        <w:rPr>
          <w:rFonts w:ascii="Times New Roman" w:hAnsi="Times New Roman" w:cs="Times New Roman"/>
          <w:sz w:val="26"/>
          <w:szCs w:val="26"/>
        </w:rPr>
        <w:t>prowadz</w:t>
      </w:r>
      <w:r w:rsidR="00C75928" w:rsidRPr="00F352CA">
        <w:rPr>
          <w:rFonts w:ascii="Times New Roman" w:hAnsi="Times New Roman" w:cs="Times New Roman"/>
          <w:sz w:val="26"/>
          <w:szCs w:val="26"/>
        </w:rPr>
        <w:t>enia</w:t>
      </w:r>
      <w:r w:rsidR="00C75928" w:rsidRPr="00F352CA">
        <w:rPr>
          <w:rFonts w:ascii="Times New Roman" w:hAnsi="Times New Roman" w:cs="Times New Roman"/>
          <w:sz w:val="26"/>
          <w:szCs w:val="26"/>
        </w:rPr>
        <w:br/>
      </w:r>
      <w:r w:rsidRPr="00F352CA">
        <w:rPr>
          <w:rFonts w:ascii="Times New Roman" w:hAnsi="Times New Roman" w:cs="Times New Roman"/>
          <w:sz w:val="26"/>
          <w:szCs w:val="26"/>
        </w:rPr>
        <w:t xml:space="preserve">w </w:t>
      </w:r>
      <w:r w:rsidR="00C75928" w:rsidRPr="00F352CA">
        <w:rPr>
          <w:rFonts w:ascii="Times New Roman" w:hAnsi="Times New Roman" w:cs="Times New Roman"/>
          <w:sz w:val="26"/>
          <w:szCs w:val="26"/>
        </w:rPr>
        <w:t>systemie SAP „Z</w:t>
      </w:r>
      <w:r w:rsidR="00921E3B">
        <w:rPr>
          <w:rFonts w:ascii="Times New Roman" w:hAnsi="Times New Roman" w:cs="Times New Roman"/>
          <w:sz w:val="26"/>
          <w:szCs w:val="26"/>
        </w:rPr>
        <w:t>estawień</w:t>
      </w:r>
      <w:r w:rsidR="00A630AD" w:rsidRPr="00F352CA">
        <w:rPr>
          <w:rFonts w:ascii="Times New Roman" w:hAnsi="Times New Roman" w:cs="Times New Roman"/>
          <w:sz w:val="26"/>
          <w:szCs w:val="26"/>
        </w:rPr>
        <w:t xml:space="preserve"> czasu pracy” (ewidencj</w:t>
      </w:r>
      <w:r w:rsidR="00921E3B">
        <w:rPr>
          <w:rFonts w:ascii="Times New Roman" w:hAnsi="Times New Roman" w:cs="Times New Roman"/>
          <w:sz w:val="26"/>
          <w:szCs w:val="26"/>
        </w:rPr>
        <w:t>i</w:t>
      </w:r>
      <w:bookmarkStart w:id="0" w:name="_GoBack"/>
      <w:bookmarkEnd w:id="0"/>
      <w:r w:rsidR="00F352CA" w:rsidRPr="00F352CA">
        <w:rPr>
          <w:rFonts w:ascii="Times New Roman" w:hAnsi="Times New Roman" w:cs="Times New Roman"/>
          <w:sz w:val="26"/>
          <w:szCs w:val="26"/>
        </w:rPr>
        <w:t xml:space="preserve"> </w:t>
      </w:r>
      <w:r w:rsidR="00A630AD" w:rsidRPr="00F352CA">
        <w:rPr>
          <w:rFonts w:ascii="Times New Roman" w:hAnsi="Times New Roman" w:cs="Times New Roman"/>
          <w:sz w:val="26"/>
          <w:szCs w:val="26"/>
        </w:rPr>
        <w:t>czasu pracy).</w:t>
      </w:r>
    </w:p>
    <w:p w:rsidR="00F352CA" w:rsidRPr="00F352CA" w:rsidRDefault="00F352CA" w:rsidP="00F352CA">
      <w:pPr>
        <w:pStyle w:val="Akapitzli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E400E" w:rsidRPr="00F352CA" w:rsidRDefault="00A630AD" w:rsidP="00F352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52CA">
        <w:rPr>
          <w:rFonts w:ascii="Times New Roman" w:hAnsi="Times New Roman" w:cs="Times New Roman"/>
          <w:sz w:val="26"/>
          <w:szCs w:val="26"/>
        </w:rPr>
        <w:t>Wpisy w „zestawieniu czasu pracy” stanowią odzwierciedlenie wpisów w liście obecności.</w:t>
      </w:r>
    </w:p>
    <w:p w:rsidR="00F352CA" w:rsidRPr="00F352CA" w:rsidRDefault="00F352CA" w:rsidP="00F352C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D74296" w:rsidRPr="00F352CA" w:rsidRDefault="00A630AD" w:rsidP="00F352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52CA">
        <w:rPr>
          <w:rFonts w:ascii="Times New Roman" w:hAnsi="Times New Roman" w:cs="Times New Roman"/>
          <w:sz w:val="26"/>
          <w:szCs w:val="26"/>
        </w:rPr>
        <w:t xml:space="preserve">W </w:t>
      </w:r>
      <w:r w:rsidR="00F352CA" w:rsidRPr="00F352CA">
        <w:rPr>
          <w:rFonts w:ascii="Times New Roman" w:hAnsi="Times New Roman" w:cs="Times New Roman"/>
          <w:sz w:val="26"/>
          <w:szCs w:val="26"/>
        </w:rPr>
        <w:t>przypadku</w:t>
      </w:r>
      <w:r w:rsidRPr="00F352CA">
        <w:rPr>
          <w:rFonts w:ascii="Times New Roman" w:hAnsi="Times New Roman" w:cs="Times New Roman"/>
          <w:sz w:val="26"/>
          <w:szCs w:val="26"/>
        </w:rPr>
        <w:t xml:space="preserve"> wystąpienia </w:t>
      </w:r>
      <w:r w:rsidR="00F352CA" w:rsidRPr="00F352CA">
        <w:rPr>
          <w:rFonts w:ascii="Times New Roman" w:hAnsi="Times New Roman" w:cs="Times New Roman"/>
          <w:sz w:val="26"/>
          <w:szCs w:val="26"/>
        </w:rPr>
        <w:t>nadgodzin kwalifikujących się do wypłaty wynagrodzenia (zgodnie</w:t>
      </w:r>
      <w:r w:rsidR="00080617">
        <w:rPr>
          <w:rFonts w:ascii="Times New Roman" w:hAnsi="Times New Roman" w:cs="Times New Roman"/>
          <w:sz w:val="26"/>
          <w:szCs w:val="26"/>
        </w:rPr>
        <w:t xml:space="preserve"> </w:t>
      </w:r>
      <w:r w:rsidR="00F352CA" w:rsidRPr="00F352CA">
        <w:rPr>
          <w:rFonts w:ascii="Times New Roman" w:hAnsi="Times New Roman" w:cs="Times New Roman"/>
          <w:sz w:val="26"/>
          <w:szCs w:val="26"/>
        </w:rPr>
        <w:t>z procedurą określoną w Uczelni) w celu prawidłowego naliczenia wypłaty</w:t>
      </w:r>
      <w:r w:rsidRPr="00F352CA">
        <w:rPr>
          <w:rFonts w:ascii="Times New Roman" w:hAnsi="Times New Roman" w:cs="Times New Roman"/>
          <w:sz w:val="26"/>
          <w:szCs w:val="26"/>
        </w:rPr>
        <w:t xml:space="preserve"> należy </w:t>
      </w:r>
      <w:r w:rsidR="00F352CA" w:rsidRPr="00F352CA">
        <w:rPr>
          <w:rFonts w:ascii="Times New Roman" w:hAnsi="Times New Roman" w:cs="Times New Roman"/>
          <w:sz w:val="26"/>
          <w:szCs w:val="26"/>
        </w:rPr>
        <w:t xml:space="preserve">wydrukować z systemu SAP </w:t>
      </w:r>
      <w:r w:rsidRPr="00F352CA">
        <w:rPr>
          <w:rFonts w:ascii="Times New Roman" w:hAnsi="Times New Roman" w:cs="Times New Roman"/>
          <w:sz w:val="26"/>
          <w:szCs w:val="26"/>
        </w:rPr>
        <w:t xml:space="preserve">„zestawienie czasu pracy” </w:t>
      </w:r>
      <w:r w:rsidR="00F352CA" w:rsidRPr="00F352CA">
        <w:rPr>
          <w:rFonts w:ascii="Times New Roman" w:hAnsi="Times New Roman" w:cs="Times New Roman"/>
          <w:sz w:val="26"/>
          <w:szCs w:val="26"/>
        </w:rPr>
        <w:t>oraz podpisane łącznie z całą niezbędną dokumentacją przekazać</w:t>
      </w:r>
      <w:r w:rsidRPr="00F352CA">
        <w:rPr>
          <w:rFonts w:ascii="Times New Roman" w:hAnsi="Times New Roman" w:cs="Times New Roman"/>
          <w:sz w:val="26"/>
          <w:szCs w:val="26"/>
        </w:rPr>
        <w:t xml:space="preserve"> do Centrum Kadrowo-Płacowego.</w:t>
      </w:r>
    </w:p>
    <w:p w:rsidR="00F352CA" w:rsidRPr="00F352CA" w:rsidRDefault="00F352CA" w:rsidP="00F352C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EE400E" w:rsidRPr="00F352CA" w:rsidRDefault="00D74296" w:rsidP="00F352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52CA">
        <w:rPr>
          <w:rFonts w:ascii="Times New Roman" w:hAnsi="Times New Roman" w:cs="Times New Roman"/>
          <w:sz w:val="26"/>
          <w:szCs w:val="26"/>
        </w:rPr>
        <w:t xml:space="preserve">Kierownik jednostki organizacyjnej odpowiada za prawidłowość </w:t>
      </w:r>
      <w:r w:rsidR="00F352CA" w:rsidRPr="00F352CA">
        <w:rPr>
          <w:rFonts w:ascii="Times New Roman" w:hAnsi="Times New Roman" w:cs="Times New Roman"/>
          <w:sz w:val="26"/>
          <w:szCs w:val="26"/>
        </w:rPr>
        <w:t xml:space="preserve">prowadzonej w systemie SAP </w:t>
      </w:r>
      <w:r w:rsidRPr="00F352CA">
        <w:rPr>
          <w:rFonts w:ascii="Times New Roman" w:hAnsi="Times New Roman" w:cs="Times New Roman"/>
          <w:sz w:val="26"/>
          <w:szCs w:val="26"/>
        </w:rPr>
        <w:t xml:space="preserve">ewidencji czasu pracy </w:t>
      </w:r>
      <w:r w:rsidR="00F352CA" w:rsidRPr="00F352CA">
        <w:rPr>
          <w:rFonts w:ascii="Times New Roman" w:hAnsi="Times New Roman" w:cs="Times New Roman"/>
          <w:sz w:val="26"/>
          <w:szCs w:val="26"/>
        </w:rPr>
        <w:t>– zgodnie</w:t>
      </w:r>
      <w:r w:rsidRPr="00F352CA">
        <w:rPr>
          <w:rFonts w:ascii="Times New Roman" w:hAnsi="Times New Roman" w:cs="Times New Roman"/>
          <w:sz w:val="26"/>
          <w:szCs w:val="26"/>
        </w:rPr>
        <w:t xml:space="preserve"> z instrukcją zamieszczoną na stronie internetowej UMCS.</w:t>
      </w:r>
    </w:p>
    <w:p w:rsidR="00F352CA" w:rsidRPr="00F352CA" w:rsidRDefault="00F352CA" w:rsidP="00F352CA">
      <w:pPr>
        <w:pStyle w:val="Akapitzli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75928" w:rsidRPr="00F352CA" w:rsidRDefault="00C75928" w:rsidP="00F352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Do Zestawień czasu pracy należy stosować symbole</w:t>
      </w:r>
      <w:r w:rsidR="0084457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znajdujące się w słowniku programu SAP</w:t>
      </w:r>
    </w:p>
    <w:p w:rsidR="0084457A" w:rsidRDefault="0084457A" w:rsidP="00FA42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WYBRANE OBJAŚNIENIA DO ZESTAWIEŃ CZASU PRACY</w:t>
      </w:r>
    </w:p>
    <w:p w:rsidR="0084457A" w:rsidRDefault="0084457A" w:rsidP="00FA42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(EWIDENCJI CZASU PRACY) UŻYWANE W SYSTEMIE SAP</w:t>
      </w:r>
    </w:p>
    <w:p w:rsidR="0084457A" w:rsidRDefault="0084457A" w:rsidP="0084457A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992"/>
        <w:gridCol w:w="7115"/>
      </w:tblGrid>
      <w:tr w:rsidR="0084457A" w:rsidTr="002302BC">
        <w:trPr>
          <w:trHeight w:val="2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  <w:sz w:val="24"/>
                <w:szCs w:val="24"/>
              </w:rPr>
              <w:t>NAZWA DŁUGA</w:t>
            </w:r>
          </w:p>
        </w:tc>
      </w:tr>
      <w:tr w:rsidR="0084457A" w:rsidTr="002302BC">
        <w:trPr>
          <w:trHeight w:val="2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2302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DW5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</w:rPr>
              <w:t>Dzień wolny z tytułu przeciętnie 5 dniowego tygodnia pracy</w:t>
            </w:r>
          </w:p>
        </w:tc>
      </w:tr>
      <w:tr w:rsidR="0084457A" w:rsidTr="002302BC">
        <w:trPr>
          <w:trHeight w:val="2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2302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DWR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Dzień wolny, zrównoważenie normy</w:t>
            </w:r>
          </w:p>
        </w:tc>
      </w:tr>
      <w:tr w:rsidR="0084457A" w:rsidTr="002302BC">
        <w:trPr>
          <w:trHeight w:val="2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2302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DWS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Dzień wolny, święto</w:t>
            </w:r>
          </w:p>
        </w:tc>
      </w:tr>
      <w:tr w:rsidR="0084457A" w:rsidTr="002302BC">
        <w:trPr>
          <w:trHeight w:val="2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2302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GNH0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Godziny nadliczbowe do odbioru</w:t>
            </w:r>
          </w:p>
        </w:tc>
      </w:tr>
      <w:tr w:rsidR="0084457A" w:rsidTr="002302BC">
        <w:trPr>
          <w:trHeight w:val="2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2302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GNH1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Godziny nadliczbowe do wypłaty</w:t>
            </w:r>
          </w:p>
        </w:tc>
      </w:tr>
      <w:tr w:rsidR="0084457A" w:rsidTr="002302BC">
        <w:trPr>
          <w:trHeight w:val="2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2302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W100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Odbiór godzin nadliczbowych w proporcji 1:1</w:t>
            </w:r>
          </w:p>
        </w:tc>
      </w:tr>
      <w:tr w:rsidR="0084457A" w:rsidTr="002302BC">
        <w:trPr>
          <w:trHeight w:val="2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2302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W110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Odbiór godzin nadliczbowych w proporcji 1:1,5</w:t>
            </w:r>
          </w:p>
        </w:tc>
      </w:tr>
      <w:tr w:rsidR="0084457A" w:rsidTr="002302BC">
        <w:trPr>
          <w:trHeight w:val="2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A" w:rsidRDefault="0084457A" w:rsidP="002302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W200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7A" w:rsidRDefault="0084457A" w:rsidP="002302B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Odbiór dnia wolnego za pracę w Sobotę/Niedzielę/Święto</w:t>
            </w:r>
          </w:p>
        </w:tc>
      </w:tr>
    </w:tbl>
    <w:p w:rsidR="00FA42B8" w:rsidRDefault="0084457A" w:rsidP="0084457A">
      <w:pPr>
        <w:rPr>
          <w:b/>
        </w:rPr>
      </w:pPr>
      <w:r>
        <w:rPr>
          <w:b/>
        </w:rPr>
        <w:t xml:space="preserve">     </w:t>
      </w:r>
    </w:p>
    <w:p w:rsidR="0084457A" w:rsidRDefault="0084457A" w:rsidP="00FA42B8">
      <w:pPr>
        <w:ind w:firstLine="708"/>
        <w:rPr>
          <w:b/>
        </w:rPr>
      </w:pPr>
      <w:r>
        <w:rPr>
          <w:b/>
        </w:rPr>
        <w:t>Pozostałe objaśnienia należy używać zgodnie ze słownikiem dostępnym w programie SAP</w:t>
      </w:r>
    </w:p>
    <w:p w:rsidR="00C65F27" w:rsidRDefault="0084457A" w:rsidP="00C65F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sz w:val="28"/>
          <w:szCs w:val="28"/>
        </w:rPr>
        <w:br w:type="column"/>
      </w:r>
      <w:r w:rsidR="00C65F27" w:rsidRPr="00874672">
        <w:rPr>
          <w:b/>
          <w:sz w:val="28"/>
          <w:szCs w:val="28"/>
        </w:rPr>
        <w:lastRenderedPageBreak/>
        <w:t xml:space="preserve">§ </w:t>
      </w:r>
      <w:r w:rsidR="00C65F27">
        <w:rPr>
          <w:b/>
          <w:sz w:val="28"/>
          <w:szCs w:val="28"/>
        </w:rPr>
        <w:t>3</w:t>
      </w:r>
    </w:p>
    <w:p w:rsidR="00C65F27" w:rsidRPr="00C65F27" w:rsidRDefault="00C65F27" w:rsidP="00C65F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5F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Obowiązek prowadzenia „Dziennika Dyżurów” przez pracowników gospodarczych pełniących dyżur na </w:t>
      </w:r>
      <w:r w:rsidR="000806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Pr="00C65F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ortierni Obiektu</w:t>
      </w:r>
      <w:r w:rsidR="000806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UMCS</w:t>
      </w:r>
    </w:p>
    <w:p w:rsidR="00C65F27" w:rsidRPr="00F352CA" w:rsidRDefault="00C65F27" w:rsidP="00EA4E18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65F27" w:rsidRPr="00F352CA" w:rsidRDefault="00C65F27" w:rsidP="00EA4E1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Dziennik jest prowadzony</w:t>
      </w:r>
      <w:r w:rsidR="0012303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należytą starannością</w:t>
      </w:r>
      <w:r w:rsidR="00170304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przez </w:t>
      </w:r>
      <w:proofErr w:type="gramStart"/>
      <w:r w:rsidR="00F352CA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wszystkich </w:t>
      </w:r>
      <w:r w:rsidR="00170304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pracownik</w:t>
      </w:r>
      <w:r w:rsidR="00F352CA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ów</w:t>
      </w:r>
      <w:proofErr w:type="gramEnd"/>
      <w:r w:rsidR="00F352CA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pełniących dyżur na portierni</w:t>
      </w:r>
      <w:r w:rsidR="00170304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 każdy dzień</w:t>
      </w:r>
      <w:r w:rsidR="00F352CA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170304" w:rsidRPr="00F352CA" w:rsidRDefault="00170304" w:rsidP="00EA4E1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Pracownik </w:t>
      </w:r>
      <w:r w:rsidR="00F72E4D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przejmujący</w:t>
      </w:r>
      <w:r w:rsidR="00F72E4D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dyżur zapoznaje się z wpisanymi </w:t>
      </w:r>
      <w:r w:rsidR="00EA4E18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sporządzonymi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przez </w:t>
      </w:r>
      <w:r w:rsidR="00F72E4D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„zdającego”</w:t>
      </w:r>
      <w:r w:rsidR="000806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fakt </w:t>
      </w:r>
      <w:r w:rsidR="00EA4E18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ten 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potwierdza własnoręcznym podpisem, co oznacza </w:t>
      </w:r>
      <w:r w:rsidR="00080617">
        <w:rPr>
          <w:rFonts w:ascii="Times New Roman" w:eastAsia="Times New Roman" w:hAnsi="Times New Roman" w:cs="Times New Roman"/>
          <w:sz w:val="26"/>
          <w:szCs w:val="26"/>
          <w:lang w:eastAsia="pl-PL"/>
        </w:rPr>
        <w:t>przejęcie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80617">
        <w:rPr>
          <w:rFonts w:ascii="Times New Roman" w:eastAsia="Times New Roman" w:hAnsi="Times New Roman" w:cs="Times New Roman"/>
          <w:sz w:val="26"/>
          <w:szCs w:val="26"/>
          <w:lang w:eastAsia="pl-PL"/>
        </w:rPr>
        <w:t>obowiązków na portierni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170304" w:rsidRPr="00F352CA" w:rsidRDefault="00170304" w:rsidP="00EA4E1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Pracownik pełniący dyżur odnotowuje w „Dzienniku Dyżurów” wszystkie istotne zdarzenia, występujące w trakcie jego pracy</w:t>
      </w:r>
      <w:r w:rsidR="00726CD8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 mające wpływ na </w:t>
      </w:r>
      <w:r w:rsidR="00EA4E18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właściwą 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organizację</w:t>
      </w:r>
      <w:r w:rsidR="00EA4E18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pracy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zapewnienie</w:t>
      </w:r>
      <w:r w:rsidR="00EA4E18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bezpieczeństwa i ochrony powierzonego mienia.</w:t>
      </w:r>
    </w:p>
    <w:p w:rsidR="00EA4E18" w:rsidRPr="00F352CA" w:rsidRDefault="00EA4E18" w:rsidP="00EA4E1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Pracownik zdający dyżur każdorazowo podpisuje się pod wpisanymi informacjami 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 przebiegu swojego dyżuru.</w:t>
      </w:r>
    </w:p>
    <w:p w:rsidR="00EA4E18" w:rsidRPr="00F352CA" w:rsidRDefault="00EA4E18" w:rsidP="00EA4E1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Kierownik jednostki codziennie zapoznaje się z wpisami wniesionymi do „Dziennika Dyżurów” oraz składa pod nimi swój podpis.</w:t>
      </w:r>
    </w:p>
    <w:p w:rsidR="00EA4E18" w:rsidRPr="00F352CA" w:rsidRDefault="00EA4E18" w:rsidP="00EA4E1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razie </w:t>
      </w:r>
      <w:r w:rsidR="00F72E4D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jakichkolwiek 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niejasności </w:t>
      </w:r>
      <w:r w:rsidR="00F72E4D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w opisie sytuacji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, np.</w:t>
      </w:r>
      <w:r w:rsidR="00F72E4D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awarii czy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zagrożeń </w:t>
      </w:r>
      <w:r w:rsidR="00F72E4D"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obowiązkiem kierownika jednostki (obiektu) jest podjęcie działań zmierzających do wyjaśnienia wątpliwości.</w:t>
      </w:r>
    </w:p>
    <w:p w:rsidR="00F72E4D" w:rsidRDefault="00F72E4D" w:rsidP="00EA4E1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„Dziennik Dyżur</w:t>
      </w:r>
      <w:r w:rsidR="00FA42B8">
        <w:rPr>
          <w:rFonts w:ascii="Times New Roman" w:eastAsia="Times New Roman" w:hAnsi="Times New Roman" w:cs="Times New Roman"/>
          <w:sz w:val="26"/>
          <w:szCs w:val="26"/>
          <w:lang w:eastAsia="pl-PL"/>
        </w:rPr>
        <w:t>ów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należy prowadzić z należytą starannością, jest dokumentem, który podlega okazaniu podczas </w:t>
      </w:r>
      <w:r w:rsidR="0012303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wewnętrznych </w:t>
      </w:r>
      <w:r w:rsidRPr="00F352CA">
        <w:rPr>
          <w:rFonts w:ascii="Times New Roman" w:eastAsia="Times New Roman" w:hAnsi="Times New Roman" w:cs="Times New Roman"/>
          <w:sz w:val="26"/>
          <w:szCs w:val="26"/>
          <w:lang w:eastAsia="pl-PL"/>
        </w:rPr>
        <w:t>kontroli oraz kontroli Inspekcji Pracy.</w:t>
      </w:r>
    </w:p>
    <w:p w:rsidR="00726CD8" w:rsidRDefault="00726CD8" w:rsidP="00EA4E1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Zaleca się, aby „Dziennik Dyżurów”</w:t>
      </w:r>
      <w:r w:rsidR="0012303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zawierał</w:t>
      </w:r>
      <w:r w:rsidR="005A3BEB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5A3BEB" w:rsidRDefault="00D45202" w:rsidP="005A3BEB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/ d</w:t>
      </w:r>
      <w:r w:rsidR="005A3BEB">
        <w:rPr>
          <w:rFonts w:ascii="Times New Roman" w:eastAsia="Times New Roman" w:hAnsi="Times New Roman" w:cs="Times New Roman"/>
          <w:sz w:val="26"/>
          <w:szCs w:val="26"/>
          <w:lang w:eastAsia="pl-PL"/>
        </w:rPr>
        <w:t>atę i godzinę rozpoczęcia i zakończenia dyżuru danego pracownika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5A3BEB" w:rsidRDefault="005A3BEB" w:rsidP="005A3BEB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/ </w:t>
      </w:r>
      <w:r w:rsidR="00D45202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mię i nazwisko osoby pełniącej dyżur</w:t>
      </w:r>
      <w:r w:rsidR="00D45202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5A3BEB" w:rsidRDefault="005A3BEB" w:rsidP="005A3BEB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/ godzinę dokonywania obchodu po budynku</w:t>
      </w:r>
      <w:r w:rsidR="00D45202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5A3BEB" w:rsidRDefault="005A3BEB" w:rsidP="005A3BEB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/ uwagi lub zdarzenia, które zostały zauważone w trakcie obchodu</w:t>
      </w:r>
      <w:r w:rsidR="0012303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całego dyżuru</w:t>
      </w:r>
      <w:r w:rsidR="00D45202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5A3BEB" w:rsidRDefault="005A3BEB" w:rsidP="005A3BEB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/</w:t>
      </w:r>
      <w:r w:rsidR="00D452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inne spostrzeżenia (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usterki</w:t>
      </w:r>
      <w:r w:rsidR="00D45202">
        <w:rPr>
          <w:rFonts w:ascii="Times New Roman" w:eastAsia="Times New Roman" w:hAnsi="Times New Roman" w:cs="Times New Roman"/>
          <w:sz w:val="26"/>
          <w:szCs w:val="26"/>
          <w:lang w:eastAsia="pl-PL"/>
        </w:rPr>
        <w:t>, awarie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 oraz ewentualnie podjęte działania zmierzające do ich usunięcia</w:t>
      </w:r>
      <w:r w:rsidR="00D45202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5A3BEB" w:rsidRDefault="005A3BEB" w:rsidP="005A3BEB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f/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podpis  osoby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zdającej i przyjmującej dyżur </w:t>
      </w:r>
      <w:r w:rsidR="00D452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kierownika jednostki (obiektu).</w:t>
      </w:r>
    </w:p>
    <w:p w:rsidR="00726CD8" w:rsidRDefault="00726CD8" w:rsidP="00726CD8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26CD8" w:rsidRPr="00D45202" w:rsidRDefault="00726CD8" w:rsidP="00D45202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0304" w:rsidRDefault="00170304" w:rsidP="00FB13A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6EC" w:rsidRPr="002756EC" w:rsidRDefault="002756EC" w:rsidP="00137F9C">
      <w:pPr>
        <w:spacing w:after="0"/>
        <w:jc w:val="both"/>
        <w:rPr>
          <w:b/>
          <w:u w:val="single"/>
        </w:rPr>
      </w:pPr>
    </w:p>
    <w:sectPr w:rsidR="002756EC" w:rsidRPr="002756EC" w:rsidSect="00FD62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2953"/>
    <w:multiLevelType w:val="hybridMultilevel"/>
    <w:tmpl w:val="92FC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2D0"/>
    <w:multiLevelType w:val="hybridMultilevel"/>
    <w:tmpl w:val="1CE4D0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877FA"/>
    <w:multiLevelType w:val="hybridMultilevel"/>
    <w:tmpl w:val="8AA8C3DA"/>
    <w:lvl w:ilvl="0" w:tplc="A12EE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B3B"/>
    <w:multiLevelType w:val="hybridMultilevel"/>
    <w:tmpl w:val="39FA9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FA71EA"/>
    <w:multiLevelType w:val="hybridMultilevel"/>
    <w:tmpl w:val="2328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B2"/>
    <w:rsid w:val="00080617"/>
    <w:rsid w:val="00123035"/>
    <w:rsid w:val="00126D1C"/>
    <w:rsid w:val="00137F9C"/>
    <w:rsid w:val="00170304"/>
    <w:rsid w:val="002756EC"/>
    <w:rsid w:val="004240FB"/>
    <w:rsid w:val="00444E31"/>
    <w:rsid w:val="00464FCF"/>
    <w:rsid w:val="004905ED"/>
    <w:rsid w:val="004F6619"/>
    <w:rsid w:val="00557C98"/>
    <w:rsid w:val="005A3BEB"/>
    <w:rsid w:val="005C6D06"/>
    <w:rsid w:val="00726CD8"/>
    <w:rsid w:val="00786453"/>
    <w:rsid w:val="007E16CE"/>
    <w:rsid w:val="00803494"/>
    <w:rsid w:val="0084457A"/>
    <w:rsid w:val="00874672"/>
    <w:rsid w:val="00921E3B"/>
    <w:rsid w:val="00956582"/>
    <w:rsid w:val="009B3248"/>
    <w:rsid w:val="009D3D06"/>
    <w:rsid w:val="00A630AD"/>
    <w:rsid w:val="00A726F7"/>
    <w:rsid w:val="00A876FC"/>
    <w:rsid w:val="00C60841"/>
    <w:rsid w:val="00C65F27"/>
    <w:rsid w:val="00C75928"/>
    <w:rsid w:val="00CD1878"/>
    <w:rsid w:val="00D45202"/>
    <w:rsid w:val="00D74296"/>
    <w:rsid w:val="00EA4E18"/>
    <w:rsid w:val="00EE400E"/>
    <w:rsid w:val="00F06009"/>
    <w:rsid w:val="00F352CA"/>
    <w:rsid w:val="00F72E4D"/>
    <w:rsid w:val="00F936B2"/>
    <w:rsid w:val="00FA42B8"/>
    <w:rsid w:val="00FB13A9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4ACBB-02AA-460E-948B-5C97D2BA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3A9"/>
  </w:style>
  <w:style w:type="paragraph" w:styleId="Nagwek1">
    <w:name w:val="heading 1"/>
    <w:basedOn w:val="Normalny"/>
    <w:link w:val="Nagwek1Znak"/>
    <w:uiPriority w:val="9"/>
    <w:qFormat/>
    <w:rsid w:val="00F9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36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36B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40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40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1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8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1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43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6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AndrzejK</dc:creator>
  <cp:lastModifiedBy>user</cp:lastModifiedBy>
  <cp:revision>16</cp:revision>
  <cp:lastPrinted>2014-02-28T06:12:00Z</cp:lastPrinted>
  <dcterms:created xsi:type="dcterms:W3CDTF">2014-02-24T07:03:00Z</dcterms:created>
  <dcterms:modified xsi:type="dcterms:W3CDTF">2014-02-28T06:30:00Z</dcterms:modified>
</cp:coreProperties>
</file>